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21" w:rsidRPr="009E5B21" w:rsidRDefault="009E5B21" w:rsidP="009E5B21">
      <w:pPr>
        <w:pStyle w:val="Default"/>
        <w:jc w:val="center"/>
        <w:rPr>
          <w:b/>
          <w:sz w:val="28"/>
          <w:szCs w:val="28"/>
        </w:rPr>
      </w:pPr>
      <w:r w:rsidRPr="009E5B21">
        <w:rPr>
          <w:b/>
          <w:sz w:val="28"/>
          <w:szCs w:val="28"/>
        </w:rPr>
        <w:t>左營高中</w:t>
      </w:r>
      <w:r w:rsidRPr="009E5B21">
        <w:rPr>
          <w:rFonts w:hint="eastAsia"/>
          <w:b/>
          <w:sz w:val="28"/>
          <w:szCs w:val="28"/>
        </w:rPr>
        <w:t>105</w:t>
      </w:r>
      <w:r w:rsidRPr="009E5B21">
        <w:rPr>
          <w:b/>
          <w:sz w:val="28"/>
          <w:szCs w:val="28"/>
        </w:rPr>
        <w:t>年學校</w:t>
      </w:r>
      <w:r w:rsidR="00C90AF6">
        <w:rPr>
          <w:b/>
          <w:sz w:val="28"/>
          <w:szCs w:val="28"/>
        </w:rPr>
        <w:t>評鑑</w:t>
      </w:r>
      <w:r w:rsidRPr="009E5B21">
        <w:rPr>
          <w:b/>
          <w:sz w:val="28"/>
          <w:szCs w:val="28"/>
        </w:rPr>
        <w:t>訪視</w:t>
      </w:r>
      <w:r w:rsidR="0002436E">
        <w:rPr>
          <w:b/>
          <w:sz w:val="28"/>
          <w:szCs w:val="28"/>
        </w:rPr>
        <w:t>當日</w:t>
      </w:r>
      <w:r w:rsidR="003772CB">
        <w:rPr>
          <w:b/>
          <w:sz w:val="28"/>
          <w:szCs w:val="28"/>
        </w:rPr>
        <w:t>流程及</w:t>
      </w:r>
      <w:r w:rsidRPr="009E5B21">
        <w:rPr>
          <w:b/>
          <w:sz w:val="28"/>
          <w:szCs w:val="28"/>
        </w:rPr>
        <w:t>校內分工表</w:t>
      </w:r>
    </w:p>
    <w:p w:rsidR="009E5B21" w:rsidRDefault="009C5537" w:rsidP="009C5537">
      <w:pPr>
        <w:pStyle w:val="Default"/>
        <w:ind w:rightChars="-201" w:right="-482"/>
      </w:pPr>
      <w:r>
        <w:t>一、</w:t>
      </w:r>
      <w:r w:rsidR="009E5B21" w:rsidRPr="009E5B21">
        <w:t>依據105</w:t>
      </w:r>
      <w:r w:rsidR="009E5B21" w:rsidRPr="009E5B21">
        <w:rPr>
          <w:rFonts w:hint="eastAsia"/>
        </w:rPr>
        <w:t>年下半年度高雄市高級中等學校評鑑受評學校評鑑當日流程時間</w:t>
      </w:r>
      <w:r w:rsidR="009E5B21" w:rsidRPr="009E5B21">
        <w:t>辦理</w:t>
      </w:r>
    </w:p>
    <w:p w:rsidR="009C5537" w:rsidRDefault="009C5537" w:rsidP="009C5537">
      <w:pPr>
        <w:pStyle w:val="Default"/>
        <w:ind w:rightChars="-201" w:right="-482"/>
      </w:pPr>
      <w:r>
        <w:t>二、訪視時間：</w:t>
      </w:r>
      <w:r>
        <w:rPr>
          <w:rFonts w:hint="eastAsia"/>
        </w:rPr>
        <w:t>105</w:t>
      </w:r>
      <w:r>
        <w:t>年</w:t>
      </w:r>
      <w:r>
        <w:rPr>
          <w:rFonts w:hint="eastAsia"/>
        </w:rPr>
        <w:t>12</w:t>
      </w:r>
      <w:r>
        <w:t>月15日</w:t>
      </w:r>
      <w:r w:rsidR="003772CB">
        <w:t>（</w:t>
      </w:r>
      <w:r>
        <w:t>星期四</w:t>
      </w:r>
      <w:r w:rsidR="003772CB">
        <w:t>）</w:t>
      </w:r>
      <w:bookmarkStart w:id="0" w:name="_GoBack"/>
      <w:bookmarkEnd w:id="0"/>
    </w:p>
    <w:p w:rsidR="007910B1" w:rsidRDefault="009C5537" w:rsidP="00C90AF6">
      <w:pPr>
        <w:pStyle w:val="Default"/>
        <w:ind w:rightChars="-201" w:right="-482"/>
      </w:pPr>
      <w:r>
        <w:t>三、訪視</w:t>
      </w:r>
      <w:r w:rsidR="00C90AF6">
        <w:t>會場</w:t>
      </w:r>
      <w:r>
        <w:t>：圖書館一樓會議室</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047"/>
        <w:gridCol w:w="3543"/>
        <w:gridCol w:w="1134"/>
        <w:gridCol w:w="3949"/>
      </w:tblGrid>
      <w:tr w:rsidR="002B5224" w:rsidTr="003D0EF3">
        <w:trPr>
          <w:trHeight w:val="140"/>
          <w:jc w:val="center"/>
        </w:trPr>
        <w:tc>
          <w:tcPr>
            <w:tcW w:w="954" w:type="dxa"/>
            <w:vAlign w:val="center"/>
          </w:tcPr>
          <w:p w:rsidR="002B5224" w:rsidRPr="009E5B21" w:rsidRDefault="002B5224" w:rsidP="009E5B21">
            <w:pPr>
              <w:pStyle w:val="Default"/>
              <w:jc w:val="center"/>
            </w:pPr>
            <w:r w:rsidRPr="009E5B21">
              <w:t>時間</w:t>
            </w:r>
          </w:p>
        </w:tc>
        <w:tc>
          <w:tcPr>
            <w:tcW w:w="1047" w:type="dxa"/>
            <w:vAlign w:val="center"/>
          </w:tcPr>
          <w:p w:rsidR="002B5224" w:rsidRPr="009E5B21" w:rsidRDefault="002B5224" w:rsidP="009E5B21">
            <w:pPr>
              <w:pStyle w:val="Default"/>
              <w:jc w:val="center"/>
            </w:pPr>
            <w:r w:rsidRPr="009E5B21">
              <w:rPr>
                <w:rFonts w:hint="eastAsia"/>
              </w:rPr>
              <w:t>程序</w:t>
            </w:r>
          </w:p>
        </w:tc>
        <w:tc>
          <w:tcPr>
            <w:tcW w:w="3543" w:type="dxa"/>
            <w:vAlign w:val="center"/>
          </w:tcPr>
          <w:p w:rsidR="002B5224" w:rsidRPr="009E5B21" w:rsidRDefault="002B5224" w:rsidP="009E5B21">
            <w:pPr>
              <w:pStyle w:val="Default"/>
              <w:jc w:val="center"/>
            </w:pPr>
            <w:r w:rsidRPr="009E5B21">
              <w:rPr>
                <w:rFonts w:hint="eastAsia"/>
              </w:rPr>
              <w:t>工作內容</w:t>
            </w:r>
            <w:r w:rsidR="0058146F">
              <w:t>（局訂定）</w:t>
            </w:r>
          </w:p>
        </w:tc>
        <w:tc>
          <w:tcPr>
            <w:tcW w:w="1134" w:type="dxa"/>
            <w:vAlign w:val="center"/>
          </w:tcPr>
          <w:p w:rsidR="002B5224" w:rsidRDefault="002B5224" w:rsidP="00FF6C11">
            <w:pPr>
              <w:pStyle w:val="Default"/>
              <w:jc w:val="center"/>
            </w:pPr>
            <w:r>
              <w:t>地點</w:t>
            </w:r>
          </w:p>
        </w:tc>
        <w:tc>
          <w:tcPr>
            <w:tcW w:w="3949" w:type="dxa"/>
            <w:vAlign w:val="center"/>
          </w:tcPr>
          <w:p w:rsidR="002B5224" w:rsidRPr="009E5B21" w:rsidRDefault="0058146F" w:rsidP="00FA50B0">
            <w:pPr>
              <w:pStyle w:val="Default"/>
              <w:jc w:val="center"/>
            </w:pPr>
            <w:r>
              <w:t>各處室配合</w:t>
            </w:r>
          </w:p>
        </w:tc>
      </w:tr>
      <w:tr w:rsidR="00CD6F37" w:rsidTr="003D0EF3">
        <w:trPr>
          <w:trHeight w:val="140"/>
          <w:jc w:val="center"/>
        </w:trPr>
        <w:tc>
          <w:tcPr>
            <w:tcW w:w="954" w:type="dxa"/>
            <w:vAlign w:val="center"/>
          </w:tcPr>
          <w:p w:rsidR="00CD6F37" w:rsidRPr="009E5B21" w:rsidRDefault="00CD6F37" w:rsidP="009E5B21">
            <w:pPr>
              <w:pStyle w:val="Default"/>
              <w:jc w:val="center"/>
            </w:pPr>
            <w:r>
              <w:rPr>
                <w:rFonts w:hint="eastAsia"/>
              </w:rPr>
              <w:t>09</w:t>
            </w:r>
            <w:r>
              <w:t>：00</w:t>
            </w:r>
          </w:p>
        </w:tc>
        <w:tc>
          <w:tcPr>
            <w:tcW w:w="1047" w:type="dxa"/>
            <w:vAlign w:val="center"/>
          </w:tcPr>
          <w:p w:rsidR="00CD6F37" w:rsidRPr="009D510A" w:rsidRDefault="00CD6F37" w:rsidP="009E5B21">
            <w:pPr>
              <w:pStyle w:val="Default"/>
              <w:jc w:val="center"/>
              <w:rPr>
                <w:color w:val="000000" w:themeColor="text1"/>
              </w:rPr>
            </w:pPr>
          </w:p>
        </w:tc>
        <w:tc>
          <w:tcPr>
            <w:tcW w:w="3543" w:type="dxa"/>
            <w:vAlign w:val="center"/>
          </w:tcPr>
          <w:p w:rsidR="00CD6F37" w:rsidRPr="009D510A" w:rsidRDefault="00CD6F37" w:rsidP="00CD6F37">
            <w:pPr>
              <w:pStyle w:val="Default"/>
              <w:ind w:left="240" w:hangingChars="100" w:hanging="240"/>
              <w:jc w:val="both"/>
              <w:rPr>
                <w:color w:val="000000" w:themeColor="text1"/>
              </w:rPr>
            </w:pPr>
            <w:r w:rsidRPr="009D510A">
              <w:rPr>
                <w:rFonts w:hint="eastAsia"/>
                <w:color w:val="000000" w:themeColor="text1"/>
              </w:rPr>
              <w:t>師生名冊準備</w:t>
            </w:r>
          </w:p>
        </w:tc>
        <w:tc>
          <w:tcPr>
            <w:tcW w:w="1134" w:type="dxa"/>
            <w:vAlign w:val="center"/>
          </w:tcPr>
          <w:p w:rsidR="00CD6F37" w:rsidRPr="009D510A" w:rsidRDefault="00CD6F37" w:rsidP="00CD6F37">
            <w:pPr>
              <w:pStyle w:val="Default"/>
              <w:ind w:left="240" w:hangingChars="100" w:hanging="240"/>
              <w:jc w:val="both"/>
              <w:rPr>
                <w:color w:val="000000" w:themeColor="text1"/>
              </w:rPr>
            </w:pPr>
          </w:p>
        </w:tc>
        <w:tc>
          <w:tcPr>
            <w:tcW w:w="3949" w:type="dxa"/>
            <w:vAlign w:val="center"/>
          </w:tcPr>
          <w:p w:rsidR="00CD6F37" w:rsidRPr="009D510A" w:rsidRDefault="00CD6F37" w:rsidP="00CD6F37">
            <w:pPr>
              <w:ind w:left="240" w:hangingChars="100" w:hanging="240"/>
              <w:jc w:val="both"/>
              <w:rPr>
                <w:rFonts w:ascii="標楷體" w:eastAsia="標楷體" w:cs="標楷體"/>
                <w:color w:val="000000" w:themeColor="text1"/>
                <w:kern w:val="0"/>
                <w:szCs w:val="24"/>
              </w:rPr>
            </w:pPr>
            <w:r w:rsidRPr="009D510A">
              <w:rPr>
                <w:rFonts w:ascii="標楷體" w:eastAsia="標楷體" w:cs="標楷體" w:hint="eastAsia"/>
                <w:color w:val="000000" w:themeColor="text1"/>
                <w:kern w:val="0"/>
                <w:szCs w:val="24"/>
              </w:rPr>
              <w:t>1.全部教職員名冊一本、全校學生名冊一本，置於本校工作人員工作桌上。</w:t>
            </w:r>
          </w:p>
          <w:p w:rsidR="00CD6F37" w:rsidRPr="009D510A" w:rsidRDefault="00CD6F37" w:rsidP="00CD6F37">
            <w:pPr>
              <w:ind w:left="240" w:hangingChars="100" w:hanging="240"/>
              <w:jc w:val="both"/>
              <w:rPr>
                <w:rFonts w:ascii="標楷體" w:eastAsia="標楷體" w:cs="標楷體"/>
                <w:color w:val="000000" w:themeColor="text1"/>
                <w:kern w:val="0"/>
                <w:szCs w:val="24"/>
              </w:rPr>
            </w:pPr>
            <w:r w:rsidRPr="009D510A">
              <w:rPr>
                <w:rFonts w:ascii="標楷體" w:eastAsia="標楷體" w:cs="標楷體" w:hint="eastAsia"/>
                <w:color w:val="000000" w:themeColor="text1"/>
                <w:kern w:val="0"/>
                <w:szCs w:val="24"/>
              </w:rPr>
              <w:t>2.名冊建立依本校提供之Excel檔格式欄位建立。</w:t>
            </w:r>
          </w:p>
          <w:p w:rsidR="00CD6F37" w:rsidRPr="009D510A" w:rsidRDefault="00CD6F37" w:rsidP="00CD6F37">
            <w:pPr>
              <w:pStyle w:val="Default"/>
              <w:ind w:left="240" w:hangingChars="100" w:hanging="240"/>
              <w:jc w:val="both"/>
              <w:rPr>
                <w:color w:val="000000" w:themeColor="text1"/>
              </w:rPr>
            </w:pPr>
            <w:r w:rsidRPr="009D510A">
              <w:rPr>
                <w:rFonts w:hint="eastAsia"/>
                <w:color w:val="000000" w:themeColor="text1"/>
              </w:rPr>
              <w:t>3.8:30前完成缺席學生調查，並手工註記於名冊。</w:t>
            </w:r>
          </w:p>
        </w:tc>
      </w:tr>
      <w:tr w:rsidR="002B5224" w:rsidTr="003D0EF3">
        <w:trPr>
          <w:trHeight w:val="482"/>
          <w:jc w:val="center"/>
        </w:trPr>
        <w:tc>
          <w:tcPr>
            <w:tcW w:w="954" w:type="dxa"/>
            <w:vAlign w:val="center"/>
          </w:tcPr>
          <w:p w:rsidR="002B5224" w:rsidRPr="009E5B21" w:rsidRDefault="002B5224" w:rsidP="009E5B21">
            <w:pPr>
              <w:pStyle w:val="Default"/>
              <w:jc w:val="center"/>
            </w:pPr>
            <w:r w:rsidRPr="009E5B21">
              <w:t>09:20</w:t>
            </w:r>
            <w:r w:rsidRPr="009E5B21">
              <w:rPr>
                <w:rFonts w:hint="eastAsia"/>
              </w:rPr>
              <w:t>以前</w:t>
            </w:r>
          </w:p>
        </w:tc>
        <w:tc>
          <w:tcPr>
            <w:tcW w:w="1047" w:type="dxa"/>
            <w:vAlign w:val="center"/>
          </w:tcPr>
          <w:p w:rsidR="002B5224" w:rsidRPr="009E5B21" w:rsidRDefault="002B5224" w:rsidP="009E5B21">
            <w:pPr>
              <w:pStyle w:val="Default"/>
              <w:jc w:val="center"/>
            </w:pPr>
            <w:r w:rsidRPr="009E5B21">
              <w:rPr>
                <w:rFonts w:hint="eastAsia"/>
              </w:rPr>
              <w:t>評鑑委員到校</w:t>
            </w:r>
          </w:p>
        </w:tc>
        <w:tc>
          <w:tcPr>
            <w:tcW w:w="3543" w:type="dxa"/>
            <w:vAlign w:val="center"/>
          </w:tcPr>
          <w:p w:rsidR="002B5224" w:rsidRPr="009E5B21" w:rsidRDefault="002B5224" w:rsidP="00DD715C">
            <w:pPr>
              <w:pStyle w:val="Default"/>
              <w:ind w:left="240" w:hangingChars="100" w:hanging="240"/>
              <w:jc w:val="both"/>
            </w:pPr>
            <w:r w:rsidRPr="009E5B21">
              <w:t>1.</w:t>
            </w:r>
            <w:r w:rsidRPr="009E5B21">
              <w:rPr>
                <w:rFonts w:hint="eastAsia"/>
              </w:rPr>
              <w:t>請放置路標指示，並預先安排人員引導委員車輛停放位置</w:t>
            </w:r>
            <w:r w:rsidR="000C5F0B" w:rsidRPr="009D510A">
              <w:t>（預先準備車位）</w:t>
            </w:r>
            <w:r w:rsidRPr="009E5B21">
              <w:rPr>
                <w:rFonts w:hint="eastAsia"/>
              </w:rPr>
              <w:t>及接待事宜。</w:t>
            </w:r>
          </w:p>
          <w:p w:rsidR="002B5224" w:rsidRDefault="002B5224" w:rsidP="00DD715C">
            <w:pPr>
              <w:pStyle w:val="Default"/>
              <w:ind w:left="240" w:hangingChars="100" w:hanging="240"/>
              <w:jc w:val="both"/>
            </w:pPr>
            <w:r w:rsidRPr="009E5B21">
              <w:t>2.</w:t>
            </w:r>
            <w:r w:rsidRPr="009E5B21">
              <w:rPr>
                <w:rFonts w:hint="eastAsia"/>
              </w:rPr>
              <w:t>請勿安排學生及教職員列隊歡迎評鑑委員。</w:t>
            </w:r>
          </w:p>
          <w:p w:rsidR="00CD6F37" w:rsidRPr="009E5B21" w:rsidRDefault="00CD6F37" w:rsidP="00DD715C">
            <w:pPr>
              <w:pStyle w:val="Default"/>
              <w:ind w:left="240" w:hangingChars="100" w:hanging="240"/>
              <w:jc w:val="both"/>
            </w:pPr>
            <w:r>
              <w:rPr>
                <w:rFonts w:hint="eastAsia"/>
              </w:rPr>
              <w:t>3.</w:t>
            </w:r>
            <w:r w:rsidRPr="009D510A">
              <w:rPr>
                <w:rFonts w:hint="eastAsia"/>
                <w:color w:val="000000" w:themeColor="text1"/>
              </w:rPr>
              <w:t>委員到校，部份自行前往，部</w:t>
            </w:r>
            <w:r w:rsidRPr="009D510A">
              <w:rPr>
                <w:color w:val="000000" w:themeColor="text1"/>
              </w:rPr>
              <w:t>份</w:t>
            </w:r>
            <w:r w:rsidRPr="009D510A">
              <w:rPr>
                <w:rFonts w:hint="eastAsia"/>
                <w:color w:val="000000" w:themeColor="text1"/>
              </w:rPr>
              <w:t>搭專車</w:t>
            </w:r>
            <w:r w:rsidRPr="009D510A">
              <w:rPr>
                <w:color w:val="000000" w:themeColor="text1"/>
              </w:rPr>
              <w:t>。</w:t>
            </w:r>
          </w:p>
        </w:tc>
        <w:tc>
          <w:tcPr>
            <w:tcW w:w="1134" w:type="dxa"/>
            <w:vAlign w:val="center"/>
          </w:tcPr>
          <w:p w:rsidR="002B5224" w:rsidRDefault="002B5224" w:rsidP="00FF6C11">
            <w:pPr>
              <w:pStyle w:val="Default"/>
              <w:jc w:val="center"/>
            </w:pPr>
          </w:p>
        </w:tc>
        <w:tc>
          <w:tcPr>
            <w:tcW w:w="3949" w:type="dxa"/>
            <w:vAlign w:val="center"/>
          </w:tcPr>
          <w:p w:rsidR="0058146F" w:rsidRPr="0058146F" w:rsidRDefault="0058146F" w:rsidP="0058146F">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1.</w:t>
            </w:r>
            <w:r w:rsidRPr="00F97C78">
              <w:rPr>
                <w:rFonts w:ascii="Times New Roman" w:eastAsia="標楷體" w:hAnsi="Times New Roman" w:cs="Times New Roman" w:hint="eastAsia"/>
                <w:szCs w:val="24"/>
              </w:rPr>
              <w:t>當天到校有</w:t>
            </w:r>
            <w:r w:rsidR="00CD6F37" w:rsidRPr="00F97C78">
              <w:rPr>
                <w:rFonts w:ascii="Times New Roman" w:eastAsia="標楷體" w:hAnsi="Times New Roman" w:cs="Times New Roman" w:hint="eastAsia"/>
                <w:szCs w:val="24"/>
              </w:rPr>
              <w:t>1</w:t>
            </w:r>
            <w:r w:rsidR="009D510A" w:rsidRPr="00F97C78">
              <w:rPr>
                <w:rFonts w:ascii="Times New Roman" w:eastAsia="標楷體" w:hAnsi="Times New Roman" w:cs="Times New Roman"/>
                <w:szCs w:val="24"/>
              </w:rPr>
              <w:t>1</w:t>
            </w:r>
            <w:r w:rsidRPr="00F97C78">
              <w:rPr>
                <w:rFonts w:ascii="Times New Roman" w:eastAsia="標楷體" w:hAnsi="Times New Roman" w:cs="Times New Roman" w:hint="eastAsia"/>
                <w:szCs w:val="24"/>
              </w:rPr>
              <w:t>位評鑑委員</w:t>
            </w:r>
            <w:r w:rsidR="00CD6F37" w:rsidRPr="00F97C78">
              <w:rPr>
                <w:rFonts w:ascii="Times New Roman" w:eastAsia="標楷體" w:hAnsi="Times New Roman" w:cs="Times New Roman"/>
                <w:szCs w:val="24"/>
              </w:rPr>
              <w:t>、</w:t>
            </w:r>
            <w:r w:rsidR="00CD6F37" w:rsidRPr="00F97C78">
              <w:rPr>
                <w:rFonts w:ascii="Times New Roman" w:eastAsia="標楷體" w:hAnsi="Times New Roman" w:cs="Times New Roman" w:hint="eastAsia"/>
                <w:szCs w:val="24"/>
              </w:rPr>
              <w:t>2</w:t>
            </w:r>
            <w:r w:rsidR="00CD6F37" w:rsidRPr="00F97C78">
              <w:rPr>
                <w:rFonts w:ascii="Times New Roman" w:eastAsia="標楷體" w:hAnsi="Times New Roman" w:cs="Times New Roman"/>
                <w:szCs w:val="24"/>
              </w:rPr>
              <w:t>位</w:t>
            </w:r>
            <w:r w:rsidR="009D510A" w:rsidRPr="00F97C78">
              <w:rPr>
                <w:rFonts w:ascii="Times New Roman" w:eastAsia="標楷體" w:hAnsi="Times New Roman" w:cs="Times New Roman" w:hint="eastAsia"/>
                <w:szCs w:val="24"/>
              </w:rPr>
              <w:t>高師大評鑑中心</w:t>
            </w:r>
            <w:r w:rsidR="009D510A" w:rsidRPr="00F97C78">
              <w:rPr>
                <w:rFonts w:ascii="Times New Roman" w:eastAsia="標楷體" w:hAnsi="Times New Roman" w:cs="Times New Roman"/>
                <w:szCs w:val="24"/>
              </w:rPr>
              <w:t>人員</w:t>
            </w:r>
            <w:r w:rsidR="00CD6F37" w:rsidRPr="00F97C78">
              <w:rPr>
                <w:rFonts w:ascii="Times New Roman" w:eastAsia="標楷體" w:hAnsi="Times New Roman" w:cs="Times New Roman"/>
                <w:szCs w:val="24"/>
              </w:rPr>
              <w:t>及</w:t>
            </w:r>
            <w:r w:rsidR="009D510A" w:rsidRPr="00F97C78">
              <w:rPr>
                <w:rFonts w:ascii="Times New Roman" w:eastAsia="標楷體" w:hAnsi="Times New Roman" w:cs="Times New Roman"/>
                <w:szCs w:val="24"/>
              </w:rPr>
              <w:t>1</w:t>
            </w:r>
            <w:r w:rsidR="00CD6F37" w:rsidRPr="00F97C78">
              <w:rPr>
                <w:rFonts w:ascii="Times New Roman" w:eastAsia="標楷體" w:hAnsi="Times New Roman" w:cs="Times New Roman"/>
                <w:szCs w:val="24"/>
              </w:rPr>
              <w:t>位雄商工作人員</w:t>
            </w:r>
            <w:r w:rsidRPr="00F97C78">
              <w:rPr>
                <w:rFonts w:ascii="Times New Roman" w:eastAsia="標楷體" w:hAnsi="Times New Roman" w:cs="Times New Roman" w:hint="eastAsia"/>
                <w:szCs w:val="24"/>
              </w:rPr>
              <w:t>共</w:t>
            </w:r>
            <w:r w:rsidR="009D510A" w:rsidRPr="00F97C78">
              <w:rPr>
                <w:rFonts w:ascii="Times New Roman" w:eastAsia="標楷體" w:hAnsi="Times New Roman" w:cs="Times New Roman" w:hint="eastAsia"/>
                <w:szCs w:val="24"/>
              </w:rPr>
              <w:t>14</w:t>
            </w:r>
            <w:r w:rsidR="009D510A" w:rsidRPr="00F97C78">
              <w:rPr>
                <w:rFonts w:ascii="Times New Roman" w:eastAsia="標楷體" w:hAnsi="Times New Roman" w:cs="Times New Roman"/>
                <w:szCs w:val="24"/>
              </w:rPr>
              <w:t>位來賓</w:t>
            </w:r>
            <w:r w:rsidRPr="0058146F">
              <w:rPr>
                <w:rFonts w:ascii="Times New Roman" w:eastAsia="標楷體" w:hAnsi="Times New Roman" w:cs="Times New Roman" w:hint="eastAsia"/>
                <w:szCs w:val="24"/>
              </w:rPr>
              <w:t>。</w:t>
            </w:r>
          </w:p>
          <w:p w:rsidR="0058146F" w:rsidRPr="00824294" w:rsidRDefault="0058146F" w:rsidP="0058146F">
            <w:pPr>
              <w:snapToGrid w:val="0"/>
              <w:ind w:left="120" w:hangingChars="50" w:hanging="120"/>
              <w:jc w:val="both"/>
              <w:rPr>
                <w:rFonts w:ascii="Times New Roman" w:eastAsia="標楷體" w:hAnsi="Times New Roman" w:cs="Times New Roman"/>
                <w:dstrike/>
                <w:color w:val="FF0000"/>
                <w:szCs w:val="24"/>
              </w:rPr>
            </w:pPr>
            <w:r>
              <w:rPr>
                <w:rFonts w:ascii="Times New Roman" w:eastAsia="標楷體" w:hAnsi="Times New Roman" w:cs="Times New Roman" w:hint="eastAsia"/>
                <w:szCs w:val="24"/>
              </w:rPr>
              <w:t>2.</w:t>
            </w:r>
            <w:r w:rsidRPr="0058146F">
              <w:rPr>
                <w:rFonts w:ascii="Times New Roman" w:eastAsia="標楷體" w:hAnsi="Times New Roman" w:cs="Times New Roman" w:hint="eastAsia"/>
                <w:szCs w:val="24"/>
              </w:rPr>
              <w:t>請</w:t>
            </w:r>
            <w:r w:rsidR="00824294" w:rsidRPr="00B7443F">
              <w:rPr>
                <w:rFonts w:ascii="Times New Roman" w:eastAsia="標楷體" w:hAnsi="Times New Roman" w:cs="Times New Roman" w:hint="eastAsia"/>
                <w:szCs w:val="24"/>
              </w:rPr>
              <w:t>教官、</w:t>
            </w:r>
            <w:r w:rsidRPr="0058146F">
              <w:rPr>
                <w:rFonts w:ascii="Times New Roman" w:eastAsia="標楷體" w:hAnsi="Times New Roman" w:cs="Times New Roman" w:hint="eastAsia"/>
                <w:szCs w:val="24"/>
              </w:rPr>
              <w:t>警衛先生引導評鑑委員車輛停放。</w:t>
            </w:r>
          </w:p>
          <w:p w:rsidR="0058146F" w:rsidRPr="0058146F" w:rsidRDefault="0058146F" w:rsidP="0058146F">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58146F">
              <w:rPr>
                <w:rFonts w:ascii="Times New Roman" w:eastAsia="標楷體" w:hAnsi="Times New Roman" w:cs="Times New Roman" w:hint="eastAsia"/>
                <w:szCs w:val="24"/>
              </w:rPr>
              <w:t>秘書與教務主任、學務主任接待早到委員，引導至校長室稍事休息。</w:t>
            </w:r>
          </w:p>
          <w:p w:rsidR="002B5224" w:rsidRPr="008A5415" w:rsidRDefault="0058146F" w:rsidP="0058146F">
            <w:pPr>
              <w:pStyle w:val="Default"/>
              <w:ind w:left="240" w:hangingChars="100" w:hanging="240"/>
              <w:jc w:val="both"/>
              <w:rPr>
                <w:highlight w:val="yellow"/>
              </w:rPr>
            </w:pPr>
            <w:r>
              <w:rPr>
                <w:rFonts w:ascii="Times New Roman" w:hAnsi="Times New Roman" w:cs="Times New Roman" w:hint="eastAsia"/>
                <w:color w:val="auto"/>
                <w:kern w:val="2"/>
              </w:rPr>
              <w:t>4.</w:t>
            </w:r>
            <w:r w:rsidRPr="0058146F">
              <w:rPr>
                <w:rFonts w:ascii="Times New Roman" w:hAnsi="Times New Roman" w:cs="Times New Roman" w:hint="eastAsia"/>
                <w:color w:val="auto"/>
                <w:kern w:val="2"/>
              </w:rPr>
              <w:t>請各處室主任於</w:t>
            </w:r>
            <w:r w:rsidRPr="0058146F">
              <w:rPr>
                <w:rFonts w:ascii="Times New Roman" w:hAnsi="Times New Roman" w:cs="Times New Roman" w:hint="eastAsia"/>
                <w:color w:val="auto"/>
                <w:kern w:val="2"/>
              </w:rPr>
              <w:t>9</w:t>
            </w:r>
            <w:r>
              <w:rPr>
                <w:rFonts w:ascii="Times New Roman" w:hAnsi="Times New Roman" w:cs="Times New Roman"/>
                <w:color w:val="auto"/>
                <w:kern w:val="2"/>
              </w:rPr>
              <w:t>:</w:t>
            </w:r>
            <w:r>
              <w:rPr>
                <w:rFonts w:ascii="Times New Roman" w:hAnsi="Times New Roman" w:cs="Times New Roman" w:hint="eastAsia"/>
                <w:color w:val="auto"/>
                <w:kern w:val="2"/>
              </w:rPr>
              <w:t>1</w:t>
            </w:r>
            <w:r>
              <w:rPr>
                <w:rFonts w:ascii="Times New Roman" w:hAnsi="Times New Roman" w:cs="Times New Roman"/>
                <w:color w:val="auto"/>
                <w:kern w:val="2"/>
              </w:rPr>
              <w:t>5</w:t>
            </w:r>
            <w:r w:rsidRPr="0058146F">
              <w:rPr>
                <w:rFonts w:ascii="Times New Roman" w:hAnsi="Times New Roman" w:cs="Times New Roman" w:hint="eastAsia"/>
                <w:color w:val="auto"/>
                <w:kern w:val="2"/>
              </w:rPr>
              <w:t>前至圖書館等候</w:t>
            </w:r>
          </w:p>
        </w:tc>
      </w:tr>
      <w:tr w:rsidR="002B5224" w:rsidTr="003D0EF3">
        <w:trPr>
          <w:trHeight w:val="660"/>
          <w:jc w:val="center"/>
        </w:trPr>
        <w:tc>
          <w:tcPr>
            <w:tcW w:w="954" w:type="dxa"/>
            <w:vAlign w:val="center"/>
          </w:tcPr>
          <w:p w:rsidR="002B5224" w:rsidRDefault="002B5224" w:rsidP="009E5B21">
            <w:pPr>
              <w:pStyle w:val="Default"/>
              <w:jc w:val="center"/>
            </w:pPr>
            <w:r w:rsidRPr="009E5B21">
              <w:t>09:20</w:t>
            </w:r>
          </w:p>
          <w:p w:rsidR="002B5224" w:rsidRDefault="002B5224" w:rsidP="009E5B21">
            <w:pPr>
              <w:pStyle w:val="Default"/>
              <w:jc w:val="center"/>
            </w:pPr>
            <w:r>
              <w:t>至</w:t>
            </w:r>
          </w:p>
          <w:p w:rsidR="002B5224" w:rsidRPr="009E5B21" w:rsidRDefault="002B5224" w:rsidP="009E5B21">
            <w:pPr>
              <w:pStyle w:val="Default"/>
              <w:jc w:val="center"/>
            </w:pPr>
            <w:r w:rsidRPr="009E5B21">
              <w:t>09:30</w:t>
            </w:r>
          </w:p>
        </w:tc>
        <w:tc>
          <w:tcPr>
            <w:tcW w:w="1047" w:type="dxa"/>
            <w:vAlign w:val="center"/>
          </w:tcPr>
          <w:p w:rsidR="002B5224" w:rsidRPr="009E5B21" w:rsidRDefault="002B5224" w:rsidP="009E5B21">
            <w:pPr>
              <w:pStyle w:val="Default"/>
              <w:jc w:val="center"/>
            </w:pPr>
            <w:r w:rsidRPr="009E5B21">
              <w:rPr>
                <w:rFonts w:hint="eastAsia"/>
              </w:rPr>
              <w:t>評鑑委員溝通及會談</w:t>
            </w:r>
          </w:p>
        </w:tc>
        <w:tc>
          <w:tcPr>
            <w:tcW w:w="3543" w:type="dxa"/>
            <w:vAlign w:val="center"/>
          </w:tcPr>
          <w:p w:rsidR="002B5224" w:rsidRPr="009E5B21" w:rsidRDefault="002B5224" w:rsidP="00DD715C">
            <w:pPr>
              <w:pStyle w:val="Default"/>
              <w:ind w:left="240" w:hangingChars="100" w:hanging="240"/>
              <w:jc w:val="both"/>
            </w:pPr>
            <w:r w:rsidRPr="009E5B21">
              <w:t>1.</w:t>
            </w:r>
            <w:r w:rsidRPr="009E5B21">
              <w:rPr>
                <w:rFonts w:hint="eastAsia"/>
              </w:rPr>
              <w:t>請依格式提供學生、教師、職員名冊供評鑑委員抽取訪談對象，並協助繕打訪談名單。</w:t>
            </w:r>
          </w:p>
          <w:p w:rsidR="002B5224" w:rsidRDefault="002B5224" w:rsidP="00DD715C">
            <w:pPr>
              <w:pStyle w:val="Default"/>
              <w:ind w:left="240" w:hangingChars="100" w:hanging="240"/>
              <w:jc w:val="both"/>
            </w:pPr>
            <w:r w:rsidRPr="009E5B21">
              <w:t>2.</w:t>
            </w:r>
            <w:r w:rsidRPr="009E5B21">
              <w:rPr>
                <w:rFonts w:hint="eastAsia"/>
              </w:rPr>
              <w:t>請依評鑑委員指定檢視之場所及設施安排引導人員。</w:t>
            </w:r>
          </w:p>
          <w:p w:rsidR="00CD6F37" w:rsidRPr="009E5B21" w:rsidRDefault="00CD6F37" w:rsidP="00CD6F37">
            <w:pPr>
              <w:pStyle w:val="Default"/>
              <w:ind w:left="240" w:hangingChars="100" w:hanging="240"/>
              <w:jc w:val="both"/>
            </w:pPr>
            <w:r>
              <w:rPr>
                <w:rFonts w:hint="eastAsia"/>
              </w:rPr>
              <w:t>3.</w:t>
            </w:r>
            <w:r w:rsidRPr="00F97C78">
              <w:rPr>
                <w:rFonts w:hint="eastAsia"/>
                <w:color w:val="000000" w:themeColor="text1"/>
              </w:rPr>
              <w:t>委員討論溝通會談</w:t>
            </w:r>
            <w:r w:rsidRPr="00F97C78">
              <w:rPr>
                <w:color w:val="000000" w:themeColor="text1"/>
              </w:rPr>
              <w:t>，</w:t>
            </w:r>
            <w:r w:rsidRPr="00F97C78">
              <w:rPr>
                <w:rFonts w:hint="eastAsia"/>
                <w:color w:val="000000" w:themeColor="text1"/>
              </w:rPr>
              <w:t>勾選受訪談師生名單</w:t>
            </w:r>
            <w:r w:rsidRPr="00F97C78">
              <w:rPr>
                <w:color w:val="000000" w:themeColor="text1"/>
              </w:rPr>
              <w:t>。</w:t>
            </w:r>
          </w:p>
        </w:tc>
        <w:tc>
          <w:tcPr>
            <w:tcW w:w="1134" w:type="dxa"/>
            <w:vAlign w:val="center"/>
          </w:tcPr>
          <w:p w:rsidR="002B5224" w:rsidRDefault="002B5224" w:rsidP="00FF6C11">
            <w:pPr>
              <w:pStyle w:val="Default"/>
              <w:jc w:val="center"/>
            </w:pPr>
            <w:r>
              <w:t>校長室</w:t>
            </w:r>
          </w:p>
        </w:tc>
        <w:tc>
          <w:tcPr>
            <w:tcW w:w="3949" w:type="dxa"/>
            <w:vAlign w:val="center"/>
          </w:tcPr>
          <w:p w:rsidR="00CD6F37" w:rsidRPr="00F97C78" w:rsidRDefault="00CD6F37" w:rsidP="00F97C78">
            <w:pPr>
              <w:snapToGrid w:val="0"/>
              <w:ind w:left="240" w:hangingChars="100" w:hanging="240"/>
              <w:jc w:val="both"/>
              <w:rPr>
                <w:rFonts w:ascii="Times New Roman" w:eastAsia="標楷體" w:hAnsi="Times New Roman" w:cs="Times New Roman"/>
                <w:szCs w:val="24"/>
              </w:rPr>
            </w:pPr>
            <w:r w:rsidRPr="00F97C78">
              <w:rPr>
                <w:rFonts w:ascii="Times New Roman" w:eastAsia="標楷體" w:hAnsi="Times New Roman" w:cs="Times New Roman"/>
                <w:szCs w:val="24"/>
              </w:rPr>
              <w:t>註：</w:t>
            </w:r>
            <w:r w:rsidRPr="00F97C78">
              <w:rPr>
                <w:rFonts w:ascii="Times New Roman" w:eastAsia="標楷體" w:hAnsi="Times New Roman" w:cs="Times New Roman" w:hint="eastAsia"/>
                <w:szCs w:val="24"/>
              </w:rPr>
              <w:t>學校人員全部離場於會場外等候</w:t>
            </w:r>
          </w:p>
          <w:p w:rsidR="002B5224" w:rsidRPr="00F33C94" w:rsidRDefault="002B5224" w:rsidP="00F33C94">
            <w:pPr>
              <w:snapToGrid w:val="0"/>
              <w:ind w:left="240" w:hangingChars="100" w:hanging="240"/>
              <w:jc w:val="both"/>
              <w:rPr>
                <w:rFonts w:ascii="Times New Roman" w:eastAsia="標楷體" w:hAnsi="Times New Roman" w:cs="Times New Roman"/>
                <w:szCs w:val="24"/>
              </w:rPr>
            </w:pPr>
            <w:r w:rsidRPr="00F33C94">
              <w:rPr>
                <w:rFonts w:ascii="Times New Roman" w:eastAsia="標楷體" w:hAnsi="Times New Roman" w:cs="Times New Roman" w:hint="eastAsia"/>
                <w:szCs w:val="24"/>
              </w:rPr>
              <w:t>1.</w:t>
            </w:r>
            <w:r w:rsidR="00F33C94">
              <w:rPr>
                <w:rFonts w:ascii="Times New Roman" w:eastAsia="標楷體" w:hAnsi="Times New Roman" w:cs="Times New Roman"/>
                <w:szCs w:val="24"/>
              </w:rPr>
              <w:t>註冊組</w:t>
            </w:r>
            <w:r w:rsidRPr="00F33C94">
              <w:rPr>
                <w:rFonts w:ascii="Times New Roman" w:eastAsia="標楷體" w:hAnsi="Times New Roman" w:cs="Times New Roman"/>
                <w:szCs w:val="24"/>
              </w:rPr>
              <w:t>提供</w:t>
            </w:r>
            <w:r w:rsidR="00F33C94">
              <w:rPr>
                <w:rFonts w:ascii="Times New Roman" w:eastAsia="標楷體" w:hAnsi="Times New Roman" w:cs="Times New Roman"/>
                <w:szCs w:val="24"/>
              </w:rPr>
              <w:t>學生</w:t>
            </w:r>
            <w:r w:rsidRPr="00F33C94">
              <w:rPr>
                <w:rFonts w:ascii="Times New Roman" w:eastAsia="標楷體" w:hAnsi="Times New Roman" w:cs="Times New Roman"/>
                <w:szCs w:val="24"/>
              </w:rPr>
              <w:t>紙本</w:t>
            </w:r>
            <w:r w:rsidR="00F33C94">
              <w:rPr>
                <w:rFonts w:ascii="Times New Roman" w:eastAsia="標楷體" w:hAnsi="Times New Roman" w:cs="Times New Roman"/>
                <w:szCs w:val="24"/>
              </w:rPr>
              <w:t>名冊（含基本資料）</w:t>
            </w:r>
            <w:r w:rsidRPr="00F33C94">
              <w:rPr>
                <w:rFonts w:ascii="Times New Roman" w:eastAsia="標楷體" w:hAnsi="Times New Roman" w:cs="Times New Roman"/>
                <w:szCs w:val="24"/>
              </w:rPr>
              <w:t>及繕打訪談名單。</w:t>
            </w:r>
          </w:p>
          <w:p w:rsidR="00F33C94" w:rsidRDefault="002B5224" w:rsidP="00F33C94">
            <w:pPr>
              <w:snapToGrid w:val="0"/>
              <w:ind w:left="240" w:hangingChars="100" w:hanging="240"/>
              <w:jc w:val="both"/>
              <w:rPr>
                <w:rFonts w:ascii="Times New Roman" w:eastAsia="標楷體" w:hAnsi="Times New Roman" w:cs="Times New Roman"/>
                <w:szCs w:val="24"/>
              </w:rPr>
            </w:pPr>
            <w:r w:rsidRPr="00F33C94">
              <w:rPr>
                <w:rFonts w:ascii="Times New Roman" w:eastAsia="標楷體" w:hAnsi="Times New Roman" w:cs="Times New Roman" w:hint="eastAsia"/>
                <w:szCs w:val="24"/>
              </w:rPr>
              <w:t>2.</w:t>
            </w:r>
            <w:r w:rsidR="00F33C94">
              <w:rPr>
                <w:rFonts w:ascii="Times New Roman" w:eastAsia="標楷體" w:hAnsi="Times New Roman" w:cs="Times New Roman"/>
                <w:szCs w:val="24"/>
              </w:rPr>
              <w:t>教學組提供教師課表，</w:t>
            </w:r>
            <w:r w:rsidR="00F33C94" w:rsidRPr="00F33C94">
              <w:rPr>
                <w:rFonts w:ascii="Times New Roman" w:eastAsia="標楷體" w:hAnsi="Times New Roman" w:cs="Times New Roman" w:hint="eastAsia"/>
                <w:szCs w:val="24"/>
              </w:rPr>
              <w:t>以便評鑑委員圈選訪談名單。</w:t>
            </w:r>
            <w:r w:rsidR="00F33C94">
              <w:rPr>
                <w:rFonts w:ascii="Times New Roman" w:eastAsia="標楷體" w:hAnsi="Times New Roman" w:cs="Times New Roman"/>
                <w:szCs w:val="24"/>
              </w:rPr>
              <w:t>。</w:t>
            </w:r>
          </w:p>
          <w:p w:rsidR="00F33C94" w:rsidRDefault="00F33C94" w:rsidP="00F33C94">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002B5224" w:rsidRPr="00F33C94">
              <w:rPr>
                <w:rFonts w:ascii="Times New Roman" w:eastAsia="標楷體" w:hAnsi="Times New Roman" w:cs="Times New Roman"/>
                <w:szCs w:val="24"/>
              </w:rPr>
              <w:t>人事</w:t>
            </w:r>
            <w:r>
              <w:rPr>
                <w:rFonts w:ascii="Times New Roman" w:eastAsia="標楷體" w:hAnsi="Times New Roman" w:cs="Times New Roman"/>
                <w:szCs w:val="24"/>
              </w:rPr>
              <w:t>室</w:t>
            </w:r>
            <w:r w:rsidRPr="00F33C94">
              <w:rPr>
                <w:rFonts w:ascii="Times New Roman" w:eastAsia="標楷體" w:hAnsi="Times New Roman" w:cs="Times New Roman"/>
                <w:szCs w:val="24"/>
              </w:rPr>
              <w:t>提供</w:t>
            </w:r>
            <w:r>
              <w:rPr>
                <w:rFonts w:ascii="Times New Roman" w:eastAsia="標楷體" w:hAnsi="Times New Roman" w:cs="Times New Roman"/>
                <w:szCs w:val="24"/>
              </w:rPr>
              <w:t>教師、職員</w:t>
            </w:r>
            <w:r w:rsidRPr="00F33C94">
              <w:rPr>
                <w:rFonts w:ascii="Times New Roman" w:eastAsia="標楷體" w:hAnsi="Times New Roman" w:cs="Times New Roman"/>
                <w:szCs w:val="24"/>
              </w:rPr>
              <w:t>紙本</w:t>
            </w:r>
            <w:r>
              <w:rPr>
                <w:rFonts w:ascii="Times New Roman" w:eastAsia="標楷體" w:hAnsi="Times New Roman" w:cs="Times New Roman"/>
                <w:szCs w:val="24"/>
              </w:rPr>
              <w:t>名冊（含基本資料）、</w:t>
            </w:r>
            <w:r w:rsidRPr="00F33C94">
              <w:rPr>
                <w:rFonts w:ascii="Times New Roman" w:eastAsia="標楷體" w:hAnsi="Times New Roman" w:cs="Times New Roman" w:hint="eastAsia"/>
                <w:szCs w:val="24"/>
              </w:rPr>
              <w:t>差勤紀錄</w:t>
            </w:r>
            <w:r w:rsidRPr="00F33C94">
              <w:rPr>
                <w:rFonts w:ascii="Times New Roman" w:eastAsia="標楷體" w:hAnsi="Times New Roman" w:cs="Times New Roman"/>
                <w:szCs w:val="24"/>
              </w:rPr>
              <w:t>及繕打訪談名單</w:t>
            </w:r>
            <w:r w:rsidR="00787993" w:rsidRPr="00787993">
              <w:rPr>
                <w:rFonts w:ascii="Times New Roman" w:eastAsia="標楷體" w:hAnsi="Times New Roman" w:cs="Times New Roman"/>
                <w:szCs w:val="24"/>
              </w:rPr>
              <w:t>。</w:t>
            </w:r>
          </w:p>
          <w:p w:rsidR="00F33C94" w:rsidRDefault="00F33C94" w:rsidP="00F33C94">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szCs w:val="24"/>
              </w:rPr>
              <w:t>總務處</w:t>
            </w:r>
            <w:r w:rsidRPr="00F33C94">
              <w:rPr>
                <w:rFonts w:ascii="Times New Roman" w:eastAsia="標楷體" w:hAnsi="Times New Roman" w:cs="Times New Roman" w:hint="eastAsia"/>
                <w:szCs w:val="24"/>
              </w:rPr>
              <w:t>備妥家長</w:t>
            </w:r>
            <w:r>
              <w:rPr>
                <w:rFonts w:ascii="Times New Roman" w:eastAsia="標楷體" w:hAnsi="Times New Roman" w:cs="Times New Roman"/>
                <w:szCs w:val="24"/>
              </w:rPr>
              <w:t>名冊（含家長會職務及子女班級）</w:t>
            </w:r>
          </w:p>
          <w:p w:rsidR="00F33C94" w:rsidRPr="00F33C94" w:rsidRDefault="00F33C94" w:rsidP="00F33C94">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5.</w:t>
            </w:r>
            <w:r w:rsidRPr="00F33C94">
              <w:rPr>
                <w:rFonts w:ascii="Times New Roman" w:eastAsia="標楷體" w:hAnsi="Times New Roman" w:cs="Times New Roman" w:hint="eastAsia"/>
                <w:szCs w:val="24"/>
              </w:rPr>
              <w:t>訪談人員每人約</w:t>
            </w:r>
            <w:r w:rsidRPr="00F33C94">
              <w:rPr>
                <w:rFonts w:ascii="Times New Roman" w:eastAsia="標楷體" w:hAnsi="Times New Roman" w:cs="Times New Roman" w:hint="eastAsia"/>
                <w:szCs w:val="24"/>
              </w:rPr>
              <w:t>10</w:t>
            </w:r>
            <w:r w:rsidRPr="00F33C94">
              <w:rPr>
                <w:rFonts w:ascii="Times New Roman" w:eastAsia="標楷體" w:hAnsi="Times New Roman" w:cs="Times New Roman" w:hint="eastAsia"/>
                <w:szCs w:val="24"/>
              </w:rPr>
              <w:t>分鐘，每組約</w:t>
            </w:r>
            <w:r w:rsidRPr="00F33C94">
              <w:rPr>
                <w:rFonts w:ascii="Times New Roman" w:eastAsia="標楷體" w:hAnsi="Times New Roman" w:cs="Times New Roman" w:hint="eastAsia"/>
                <w:szCs w:val="24"/>
              </w:rPr>
              <w:t>5</w:t>
            </w:r>
            <w:r w:rsidRPr="00F33C94">
              <w:rPr>
                <w:rFonts w:ascii="Times New Roman" w:eastAsia="標楷體" w:hAnsi="Times New Roman" w:cs="Times New Roman" w:hint="eastAsia"/>
                <w:szCs w:val="24"/>
              </w:rPr>
              <w:t>人。</w:t>
            </w:r>
          </w:p>
          <w:p w:rsidR="00F33C94" w:rsidRPr="00F33C94" w:rsidRDefault="00F33C94" w:rsidP="00F33C94">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6.</w:t>
            </w:r>
            <w:r w:rsidRPr="00F33C94">
              <w:rPr>
                <w:rFonts w:ascii="Times New Roman" w:eastAsia="標楷體" w:hAnsi="Times New Roman" w:cs="Times New Roman" w:hint="eastAsia"/>
                <w:szCs w:val="24"/>
              </w:rPr>
              <w:t>受訪談學生名單確定後，請生輔組依組別、訪談順序造冊，並統一為學生辦理公假手續</w:t>
            </w:r>
            <w:r w:rsidR="00824294" w:rsidRPr="00B7443F">
              <w:rPr>
                <w:rFonts w:ascii="Times New Roman" w:eastAsia="標楷體" w:hAnsi="Times New Roman" w:cs="Times New Roman" w:hint="eastAsia"/>
                <w:szCs w:val="24"/>
              </w:rPr>
              <w:t>及通知學生</w:t>
            </w:r>
            <w:r w:rsidR="00824294" w:rsidRPr="00824294">
              <w:rPr>
                <w:rFonts w:ascii="Times New Roman" w:eastAsia="標楷體" w:hAnsi="Times New Roman" w:cs="Times New Roman" w:hint="eastAsia"/>
                <w:szCs w:val="24"/>
              </w:rPr>
              <w:t>。</w:t>
            </w:r>
          </w:p>
          <w:p w:rsidR="00F33C94" w:rsidRPr="00F33C94" w:rsidRDefault="00F33C94" w:rsidP="00F33C94">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7.</w:t>
            </w:r>
            <w:r w:rsidRPr="00F33C94">
              <w:rPr>
                <w:rFonts w:ascii="Times New Roman" w:eastAsia="標楷體" w:hAnsi="Times New Roman" w:cs="Times New Roman" w:hint="eastAsia"/>
                <w:szCs w:val="24"/>
              </w:rPr>
              <w:t>受訪談教職員名單確定後，請人事室依組別、訪談順序造冊</w:t>
            </w:r>
            <w:r w:rsidR="00824294" w:rsidRPr="00B7443F">
              <w:rPr>
                <w:rFonts w:ascii="Times New Roman" w:eastAsia="標楷體" w:hAnsi="Times New Roman" w:cs="Times New Roman" w:hint="eastAsia"/>
                <w:szCs w:val="24"/>
              </w:rPr>
              <w:t>，並通知教職員</w:t>
            </w:r>
            <w:r w:rsidRPr="00B7443F">
              <w:rPr>
                <w:rFonts w:ascii="Times New Roman" w:eastAsia="標楷體" w:hAnsi="Times New Roman" w:cs="Times New Roman" w:hint="eastAsia"/>
                <w:szCs w:val="24"/>
              </w:rPr>
              <w:t>。</w:t>
            </w:r>
          </w:p>
          <w:p w:rsidR="00F33C94" w:rsidRPr="00F33C94" w:rsidRDefault="009D19B3" w:rsidP="00F33C94">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8.</w:t>
            </w:r>
            <w:r w:rsidR="00F33C94" w:rsidRPr="00F33C94">
              <w:rPr>
                <w:rFonts w:ascii="Times New Roman" w:eastAsia="標楷體" w:hAnsi="Times New Roman" w:cs="Times New Roman" w:hint="eastAsia"/>
                <w:szCs w:val="24"/>
              </w:rPr>
              <w:t>受訪談學生及教職員同仁之組別順序名單請造冊單位分別送交當日隨行人員及各訪談會場負責人。</w:t>
            </w:r>
          </w:p>
        </w:tc>
      </w:tr>
      <w:tr w:rsidR="00175233" w:rsidTr="003D0EF3">
        <w:trPr>
          <w:trHeight w:val="660"/>
          <w:jc w:val="center"/>
        </w:trPr>
        <w:tc>
          <w:tcPr>
            <w:tcW w:w="954" w:type="dxa"/>
            <w:vAlign w:val="center"/>
          </w:tcPr>
          <w:p w:rsidR="00175233" w:rsidRPr="009E5B21" w:rsidRDefault="00175233" w:rsidP="00175233">
            <w:pPr>
              <w:pStyle w:val="Default"/>
              <w:jc w:val="center"/>
            </w:pPr>
            <w:r w:rsidRPr="009E5B21">
              <w:lastRenderedPageBreak/>
              <w:t>時間</w:t>
            </w:r>
          </w:p>
        </w:tc>
        <w:tc>
          <w:tcPr>
            <w:tcW w:w="1047" w:type="dxa"/>
            <w:vAlign w:val="center"/>
          </w:tcPr>
          <w:p w:rsidR="00175233" w:rsidRPr="009E5B21" w:rsidRDefault="00175233" w:rsidP="00175233">
            <w:pPr>
              <w:pStyle w:val="Default"/>
              <w:jc w:val="center"/>
            </w:pPr>
            <w:r w:rsidRPr="009E5B21">
              <w:rPr>
                <w:rFonts w:hint="eastAsia"/>
              </w:rPr>
              <w:t>程序</w:t>
            </w:r>
          </w:p>
        </w:tc>
        <w:tc>
          <w:tcPr>
            <w:tcW w:w="3543" w:type="dxa"/>
            <w:vAlign w:val="center"/>
          </w:tcPr>
          <w:p w:rsidR="00175233" w:rsidRPr="009E5B21" w:rsidRDefault="00175233" w:rsidP="00175233">
            <w:pPr>
              <w:pStyle w:val="Default"/>
              <w:jc w:val="center"/>
            </w:pPr>
            <w:r w:rsidRPr="009E5B21">
              <w:rPr>
                <w:rFonts w:hint="eastAsia"/>
              </w:rPr>
              <w:t>工作內容</w:t>
            </w:r>
            <w:r>
              <w:t>（局訂定）</w:t>
            </w:r>
          </w:p>
        </w:tc>
        <w:tc>
          <w:tcPr>
            <w:tcW w:w="1134" w:type="dxa"/>
            <w:vAlign w:val="center"/>
          </w:tcPr>
          <w:p w:rsidR="00175233" w:rsidRDefault="00175233" w:rsidP="00175233">
            <w:pPr>
              <w:pStyle w:val="Default"/>
              <w:jc w:val="center"/>
            </w:pPr>
            <w:r>
              <w:t>地點</w:t>
            </w:r>
          </w:p>
        </w:tc>
        <w:tc>
          <w:tcPr>
            <w:tcW w:w="3949" w:type="dxa"/>
            <w:vAlign w:val="center"/>
          </w:tcPr>
          <w:p w:rsidR="00175233" w:rsidRPr="009E5B21" w:rsidRDefault="00175233" w:rsidP="00175233">
            <w:pPr>
              <w:pStyle w:val="Default"/>
              <w:jc w:val="center"/>
            </w:pPr>
            <w:r>
              <w:t>各處室配合</w:t>
            </w:r>
          </w:p>
        </w:tc>
      </w:tr>
      <w:tr w:rsidR="002B5224" w:rsidTr="003D0EF3">
        <w:trPr>
          <w:trHeight w:val="482"/>
          <w:jc w:val="center"/>
        </w:trPr>
        <w:tc>
          <w:tcPr>
            <w:tcW w:w="954" w:type="dxa"/>
            <w:vAlign w:val="center"/>
          </w:tcPr>
          <w:p w:rsidR="002B5224" w:rsidRPr="009E5B21" w:rsidRDefault="002B5224" w:rsidP="009E5B21">
            <w:pPr>
              <w:pStyle w:val="Default"/>
              <w:jc w:val="center"/>
            </w:pPr>
            <w:r w:rsidRPr="009E5B21">
              <w:t>09:30-10:00</w:t>
            </w:r>
          </w:p>
        </w:tc>
        <w:tc>
          <w:tcPr>
            <w:tcW w:w="1047" w:type="dxa"/>
            <w:vAlign w:val="center"/>
          </w:tcPr>
          <w:p w:rsidR="002B5224" w:rsidRPr="009E5B21" w:rsidRDefault="002B5224" w:rsidP="009E5B21">
            <w:pPr>
              <w:pStyle w:val="Default"/>
              <w:jc w:val="center"/>
            </w:pPr>
            <w:r w:rsidRPr="009E5B21">
              <w:rPr>
                <w:rFonts w:hint="eastAsia"/>
              </w:rPr>
              <w:t>受評學校簡報</w:t>
            </w:r>
          </w:p>
        </w:tc>
        <w:tc>
          <w:tcPr>
            <w:tcW w:w="3543" w:type="dxa"/>
            <w:vAlign w:val="center"/>
          </w:tcPr>
          <w:p w:rsidR="00CD6F37" w:rsidRPr="00F97C78" w:rsidRDefault="002B5224" w:rsidP="00CD6F37">
            <w:pPr>
              <w:pStyle w:val="Default"/>
              <w:ind w:left="240" w:hangingChars="100" w:hanging="240"/>
              <w:jc w:val="both"/>
              <w:rPr>
                <w:rFonts w:hAnsi="標楷體"/>
                <w:color w:val="000000" w:themeColor="text1"/>
              </w:rPr>
            </w:pPr>
            <w:r w:rsidRPr="00F97C78">
              <w:rPr>
                <w:rFonts w:hAnsi="標楷體"/>
                <w:color w:val="000000" w:themeColor="text1"/>
              </w:rPr>
              <w:t>1</w:t>
            </w:r>
            <w:r w:rsidR="00CD6F37" w:rsidRPr="00F97C78">
              <w:rPr>
                <w:rFonts w:hAnsi="標楷體"/>
                <w:color w:val="000000" w:themeColor="text1"/>
              </w:rPr>
              <w:t>.</w:t>
            </w:r>
            <w:r w:rsidR="00CD6F37" w:rsidRPr="00F97C78">
              <w:rPr>
                <w:rFonts w:hAnsi="標楷體" w:hint="eastAsia"/>
                <w:color w:val="000000" w:themeColor="text1"/>
              </w:rPr>
              <w:t>評鑑召集人介紹評鑑委員</w:t>
            </w:r>
          </w:p>
          <w:p w:rsidR="002B5224" w:rsidRPr="00F97C78" w:rsidRDefault="00CD6F37" w:rsidP="00CD6F37">
            <w:pPr>
              <w:pStyle w:val="Default"/>
              <w:ind w:left="240" w:hangingChars="100" w:hanging="240"/>
              <w:jc w:val="both"/>
              <w:rPr>
                <w:rFonts w:hAnsi="標楷體"/>
                <w:color w:val="000000" w:themeColor="text1"/>
              </w:rPr>
            </w:pPr>
            <w:r w:rsidRPr="00F97C78">
              <w:rPr>
                <w:rFonts w:hAnsi="標楷體" w:hint="eastAsia"/>
                <w:color w:val="000000" w:themeColor="text1"/>
              </w:rPr>
              <w:t>2.校長介紹學校相關人員</w:t>
            </w:r>
          </w:p>
          <w:p w:rsidR="002B5224" w:rsidRPr="00F97C78" w:rsidRDefault="002B5224" w:rsidP="00CD6F37">
            <w:pPr>
              <w:pStyle w:val="Default"/>
              <w:ind w:left="240" w:hangingChars="100" w:hanging="240"/>
              <w:jc w:val="both"/>
              <w:rPr>
                <w:rFonts w:hAnsi="標楷體"/>
                <w:color w:val="000000" w:themeColor="text1"/>
              </w:rPr>
            </w:pPr>
            <w:r w:rsidRPr="00F97C78">
              <w:rPr>
                <w:rFonts w:hAnsi="標楷體"/>
                <w:color w:val="000000" w:themeColor="text1"/>
              </w:rPr>
              <w:t>2.</w:t>
            </w:r>
            <w:r w:rsidR="00CD6F37" w:rsidRPr="00F97C78">
              <w:rPr>
                <w:rFonts w:hAnsi="標楷體"/>
                <w:color w:val="000000" w:themeColor="text1"/>
              </w:rPr>
              <w:t>校長</w:t>
            </w:r>
            <w:r w:rsidRPr="00F97C78">
              <w:rPr>
                <w:rFonts w:hAnsi="標楷體" w:hint="eastAsia"/>
                <w:color w:val="000000" w:themeColor="text1"/>
              </w:rPr>
              <w:t>進行簡報</w:t>
            </w:r>
            <w:r w:rsidR="00CD6F37" w:rsidRPr="00F97C78">
              <w:rPr>
                <w:rFonts w:hAnsi="標楷體"/>
                <w:color w:val="000000" w:themeColor="text1"/>
              </w:rPr>
              <w:t>，</w:t>
            </w:r>
            <w:r w:rsidRPr="00F97C78">
              <w:rPr>
                <w:rFonts w:hAnsi="標楷體" w:hint="eastAsia"/>
                <w:color w:val="000000" w:themeColor="text1"/>
              </w:rPr>
              <w:t>時間為</w:t>
            </w:r>
            <w:r w:rsidRPr="00F97C78">
              <w:rPr>
                <w:rFonts w:hAnsi="標楷體"/>
                <w:color w:val="000000" w:themeColor="text1"/>
              </w:rPr>
              <w:t>20</w:t>
            </w:r>
            <w:r w:rsidRPr="00F97C78">
              <w:rPr>
                <w:rFonts w:hAnsi="標楷體" w:hint="eastAsia"/>
                <w:color w:val="000000" w:themeColor="text1"/>
              </w:rPr>
              <w:t>～</w:t>
            </w:r>
            <w:r w:rsidRPr="00F97C78">
              <w:rPr>
                <w:rFonts w:hAnsi="標楷體"/>
                <w:color w:val="000000" w:themeColor="text1"/>
              </w:rPr>
              <w:t>25</w:t>
            </w:r>
            <w:r w:rsidRPr="00F97C78">
              <w:rPr>
                <w:rFonts w:hAnsi="標楷體" w:hint="eastAsia"/>
                <w:color w:val="000000" w:themeColor="text1"/>
              </w:rPr>
              <w:t>分鐘</w:t>
            </w:r>
            <w:r w:rsidR="00CD6F37" w:rsidRPr="00F97C78">
              <w:rPr>
                <w:rFonts w:hAnsi="標楷體"/>
                <w:color w:val="000000" w:themeColor="text1"/>
              </w:rPr>
              <w:t>，</w:t>
            </w:r>
            <w:r w:rsidR="00CD6F37" w:rsidRPr="00F97C78">
              <w:rPr>
                <w:rFonts w:hAnsi="標楷體" w:hint="eastAsia"/>
                <w:color w:val="000000" w:themeColor="text1"/>
              </w:rPr>
              <w:t>10</w:t>
            </w:r>
            <w:r w:rsidR="00CD6F37" w:rsidRPr="00F97C78">
              <w:rPr>
                <w:rFonts w:hAnsi="標楷體"/>
                <w:color w:val="000000" w:themeColor="text1"/>
              </w:rPr>
              <w:t>：00結束，勿拖延。</w:t>
            </w:r>
          </w:p>
        </w:tc>
        <w:tc>
          <w:tcPr>
            <w:tcW w:w="1134" w:type="dxa"/>
            <w:vAlign w:val="center"/>
          </w:tcPr>
          <w:p w:rsidR="002C4478" w:rsidRPr="00F97C78" w:rsidRDefault="00B22DFC" w:rsidP="00FF6C11">
            <w:pPr>
              <w:pStyle w:val="Default"/>
              <w:jc w:val="center"/>
              <w:rPr>
                <w:rFonts w:hAnsi="標楷體"/>
                <w:color w:val="000000" w:themeColor="text1"/>
              </w:rPr>
            </w:pPr>
            <w:r w:rsidRPr="00F97C78">
              <w:rPr>
                <w:rFonts w:hAnsi="標楷體" w:hint="eastAsia"/>
                <w:color w:val="000000" w:themeColor="text1"/>
              </w:rPr>
              <w:t>圖書館</w:t>
            </w:r>
          </w:p>
          <w:p w:rsidR="00B22DFC" w:rsidRPr="00F97C78" w:rsidRDefault="00B22DFC" w:rsidP="00FF6C11">
            <w:pPr>
              <w:pStyle w:val="Default"/>
              <w:jc w:val="center"/>
              <w:rPr>
                <w:rFonts w:hAnsi="標楷體"/>
                <w:color w:val="000000" w:themeColor="text1"/>
              </w:rPr>
            </w:pPr>
            <w:r w:rsidRPr="00F97C78">
              <w:rPr>
                <w:rFonts w:hAnsi="標楷體" w:hint="eastAsia"/>
                <w:color w:val="000000" w:themeColor="text1"/>
              </w:rPr>
              <w:t>1樓</w:t>
            </w:r>
          </w:p>
          <w:p w:rsidR="002B5224" w:rsidRPr="00F97C78" w:rsidRDefault="00B22DFC" w:rsidP="00FF6C11">
            <w:pPr>
              <w:pStyle w:val="Default"/>
              <w:jc w:val="center"/>
              <w:rPr>
                <w:rFonts w:hAnsi="標楷體"/>
                <w:color w:val="000000" w:themeColor="text1"/>
              </w:rPr>
            </w:pPr>
            <w:r w:rsidRPr="00F97C78">
              <w:rPr>
                <w:rFonts w:hAnsi="標楷體" w:hint="eastAsia"/>
                <w:color w:val="000000" w:themeColor="text1"/>
              </w:rPr>
              <w:t>會議室</w:t>
            </w:r>
          </w:p>
        </w:tc>
        <w:tc>
          <w:tcPr>
            <w:tcW w:w="3949" w:type="dxa"/>
            <w:vAlign w:val="center"/>
          </w:tcPr>
          <w:p w:rsidR="009D19B3" w:rsidRPr="00F97C78" w:rsidRDefault="009D19B3" w:rsidP="009D19B3">
            <w:pPr>
              <w:snapToGrid w:val="0"/>
              <w:ind w:left="120" w:hangingChars="50" w:hanging="120"/>
              <w:jc w:val="both"/>
              <w:rPr>
                <w:rFonts w:ascii="標楷體" w:eastAsia="標楷體" w:hAnsi="標楷體" w:cs="Times New Roman"/>
                <w:color w:val="000000" w:themeColor="text1"/>
                <w:szCs w:val="24"/>
              </w:rPr>
            </w:pPr>
            <w:r w:rsidRPr="00F97C78">
              <w:rPr>
                <w:rFonts w:ascii="標楷體" w:eastAsia="標楷體" w:hAnsi="標楷體" w:cs="Times New Roman" w:hint="eastAsia"/>
                <w:color w:val="000000" w:themeColor="text1"/>
                <w:szCs w:val="24"/>
              </w:rPr>
              <w:t>1.校長</w:t>
            </w:r>
            <w:r w:rsidRPr="00F97C78">
              <w:rPr>
                <w:rFonts w:ascii="標楷體" w:eastAsia="標楷體" w:hAnsi="標楷體" w:cs="Times New Roman"/>
                <w:color w:val="000000" w:themeColor="text1"/>
                <w:szCs w:val="24"/>
              </w:rPr>
              <w:t>、主任、組長及教師會長</w:t>
            </w:r>
            <w:r w:rsidRPr="00F97C78">
              <w:rPr>
                <w:rFonts w:ascii="標楷體" w:eastAsia="標楷體" w:hAnsi="標楷體" w:cs="Times New Roman" w:hint="eastAsia"/>
                <w:color w:val="000000" w:themeColor="text1"/>
                <w:szCs w:val="24"/>
              </w:rPr>
              <w:t>參加簡報。</w:t>
            </w:r>
          </w:p>
          <w:p w:rsidR="002B5224" w:rsidRPr="00F97C78" w:rsidRDefault="009D19B3" w:rsidP="00824294">
            <w:pPr>
              <w:pStyle w:val="Default"/>
              <w:ind w:left="120" w:hangingChars="50" w:hanging="120"/>
              <w:jc w:val="both"/>
              <w:rPr>
                <w:rFonts w:hAnsi="標楷體" w:cs="Times New Roman"/>
                <w:color w:val="000000" w:themeColor="text1"/>
                <w:kern w:val="2"/>
              </w:rPr>
            </w:pPr>
            <w:r w:rsidRPr="00F97C78">
              <w:rPr>
                <w:rFonts w:hAnsi="標楷體" w:cs="Times New Roman" w:hint="eastAsia"/>
                <w:color w:val="000000" w:themeColor="text1"/>
                <w:kern w:val="2"/>
              </w:rPr>
              <w:t>2.參加簡報同仁請於</w:t>
            </w:r>
            <w:r w:rsidRPr="00F97C78">
              <w:rPr>
                <w:rFonts w:hAnsi="標楷體" w:cs="Times New Roman"/>
                <w:color w:val="000000" w:themeColor="text1"/>
                <w:kern w:val="2"/>
              </w:rPr>
              <w:t>09:</w:t>
            </w:r>
            <w:r w:rsidR="00824294" w:rsidRPr="00F97C78">
              <w:rPr>
                <w:rFonts w:hAnsi="標楷體" w:cs="Times New Roman" w:hint="eastAsia"/>
                <w:color w:val="000000" w:themeColor="text1"/>
                <w:kern w:val="2"/>
              </w:rPr>
              <w:t>1</w:t>
            </w:r>
            <w:r w:rsidRPr="00F97C78">
              <w:rPr>
                <w:rFonts w:hAnsi="標楷體" w:cs="Times New Roman"/>
                <w:color w:val="000000" w:themeColor="text1"/>
                <w:kern w:val="2"/>
              </w:rPr>
              <w:t>5</w:t>
            </w:r>
            <w:r w:rsidR="00824294" w:rsidRPr="00F97C78">
              <w:rPr>
                <w:rFonts w:hAnsi="標楷體" w:cs="Times New Roman" w:hint="eastAsia"/>
                <w:color w:val="000000" w:themeColor="text1"/>
                <w:kern w:val="2"/>
              </w:rPr>
              <w:t>前</w:t>
            </w:r>
            <w:r w:rsidRPr="00F97C78">
              <w:rPr>
                <w:rFonts w:hAnsi="標楷體" w:cs="Times New Roman" w:hint="eastAsia"/>
                <w:iCs/>
                <w:color w:val="000000" w:themeColor="text1"/>
                <w:spacing w:val="-18"/>
                <w:kern w:val="2"/>
              </w:rPr>
              <w:t>至</w:t>
            </w:r>
            <w:r w:rsidRPr="00F97C78">
              <w:rPr>
                <w:rFonts w:hAnsi="標楷體" w:cs="Times New Roman" w:hint="eastAsia"/>
                <w:color w:val="000000" w:themeColor="text1"/>
                <w:kern w:val="2"/>
              </w:rPr>
              <w:t>評鑑會場就位。</w:t>
            </w:r>
          </w:p>
          <w:p w:rsidR="00CD6F37" w:rsidRPr="00F97C78" w:rsidRDefault="00CD6F37" w:rsidP="00824294">
            <w:pPr>
              <w:pStyle w:val="Default"/>
              <w:ind w:left="120" w:hangingChars="50" w:hanging="120"/>
              <w:jc w:val="both"/>
              <w:rPr>
                <w:rFonts w:hAnsi="標楷體"/>
                <w:color w:val="000000" w:themeColor="text1"/>
                <w:highlight w:val="yellow"/>
              </w:rPr>
            </w:pPr>
            <w:r w:rsidRPr="00F97C78">
              <w:rPr>
                <w:rFonts w:hAnsi="標楷體" w:cs="Times New Roman" w:hint="eastAsia"/>
                <w:color w:val="000000" w:themeColor="text1"/>
                <w:kern w:val="2"/>
              </w:rPr>
              <w:t>3.</w:t>
            </w:r>
            <w:r w:rsidRPr="00F97C78">
              <w:rPr>
                <w:rFonts w:hAnsi="標楷體" w:hint="eastAsia"/>
                <w:color w:val="000000" w:themeColor="text1"/>
              </w:rPr>
              <w:t>各委員桌上準備1份簡報資料，</w:t>
            </w:r>
            <w:r w:rsidRPr="00F97C78">
              <w:rPr>
                <w:rFonts w:hAnsi="標楷體"/>
                <w:color w:val="000000" w:themeColor="text1"/>
              </w:rPr>
              <w:t>本校人員</w:t>
            </w:r>
            <w:r w:rsidRPr="00F97C78">
              <w:rPr>
                <w:rFonts w:hAnsi="標楷體" w:hint="eastAsia"/>
                <w:color w:val="000000" w:themeColor="text1"/>
              </w:rPr>
              <w:t>2</w:t>
            </w:r>
            <w:r w:rsidRPr="00F97C78">
              <w:rPr>
                <w:rFonts w:hAnsi="標楷體"/>
                <w:color w:val="000000" w:themeColor="text1"/>
              </w:rPr>
              <w:t>份</w:t>
            </w:r>
          </w:p>
        </w:tc>
      </w:tr>
      <w:tr w:rsidR="002B5224" w:rsidTr="003D0EF3">
        <w:trPr>
          <w:trHeight w:val="1922"/>
          <w:jc w:val="center"/>
        </w:trPr>
        <w:tc>
          <w:tcPr>
            <w:tcW w:w="954" w:type="dxa"/>
            <w:vAlign w:val="center"/>
          </w:tcPr>
          <w:p w:rsidR="002B5224" w:rsidRPr="009E5B21" w:rsidRDefault="002B5224" w:rsidP="009E5B21">
            <w:pPr>
              <w:pStyle w:val="Default"/>
              <w:jc w:val="center"/>
            </w:pPr>
            <w:r w:rsidRPr="009E5B21">
              <w:t>10:00-12:00</w:t>
            </w:r>
          </w:p>
        </w:tc>
        <w:tc>
          <w:tcPr>
            <w:tcW w:w="1047" w:type="dxa"/>
            <w:vAlign w:val="center"/>
          </w:tcPr>
          <w:p w:rsidR="009D19B3" w:rsidRDefault="002B5224" w:rsidP="009E5B21">
            <w:pPr>
              <w:pStyle w:val="Default"/>
              <w:jc w:val="center"/>
            </w:pPr>
            <w:r w:rsidRPr="009E5B21">
              <w:rPr>
                <w:rFonts w:hint="eastAsia"/>
              </w:rPr>
              <w:t>分項</w:t>
            </w:r>
          </w:p>
          <w:p w:rsidR="002B5224" w:rsidRPr="009E5B21" w:rsidRDefault="002B5224" w:rsidP="009E5B21">
            <w:pPr>
              <w:pStyle w:val="Default"/>
              <w:jc w:val="center"/>
            </w:pPr>
            <w:r w:rsidRPr="009E5B21">
              <w:rPr>
                <w:rFonts w:hint="eastAsia"/>
              </w:rPr>
              <w:t>評鑑</w:t>
            </w:r>
          </w:p>
        </w:tc>
        <w:tc>
          <w:tcPr>
            <w:tcW w:w="3543" w:type="dxa"/>
            <w:vAlign w:val="center"/>
          </w:tcPr>
          <w:p w:rsidR="002B5224" w:rsidRPr="00F97C78" w:rsidRDefault="002B5224" w:rsidP="00DD715C">
            <w:pPr>
              <w:pStyle w:val="Default"/>
              <w:ind w:left="240" w:hangingChars="100" w:hanging="240"/>
              <w:jc w:val="both"/>
              <w:rPr>
                <w:rFonts w:hAnsi="標楷體"/>
                <w:color w:val="000000" w:themeColor="text1"/>
              </w:rPr>
            </w:pPr>
            <w:r w:rsidRPr="00F97C78">
              <w:rPr>
                <w:rFonts w:hAnsi="標楷體"/>
                <w:color w:val="000000" w:themeColor="text1"/>
              </w:rPr>
              <w:t>1.</w:t>
            </w:r>
            <w:r w:rsidRPr="00F97C78">
              <w:rPr>
                <w:rFonts w:hAnsi="標楷體" w:hint="eastAsia"/>
                <w:color w:val="000000" w:themeColor="text1"/>
              </w:rPr>
              <w:t>校務評鑑委員參觀與檢視學校設施及活動與查閱相關資料時，請安排相關人員陪同並視需要提供說明。</w:t>
            </w:r>
          </w:p>
          <w:p w:rsidR="002B5224" w:rsidRPr="00F97C78" w:rsidRDefault="009D19B3" w:rsidP="00DD715C">
            <w:pPr>
              <w:pStyle w:val="Default"/>
              <w:ind w:left="240" w:hangingChars="100" w:hanging="240"/>
              <w:jc w:val="both"/>
              <w:rPr>
                <w:rFonts w:hAnsi="標楷體"/>
                <w:color w:val="000000" w:themeColor="text1"/>
              </w:rPr>
            </w:pPr>
            <w:r w:rsidRPr="00F97C78">
              <w:rPr>
                <w:rFonts w:hAnsi="標楷體"/>
                <w:color w:val="000000" w:themeColor="text1"/>
              </w:rPr>
              <w:t>2</w:t>
            </w:r>
            <w:r w:rsidR="002B5224" w:rsidRPr="00F97C78">
              <w:rPr>
                <w:rFonts w:hAnsi="標楷體"/>
                <w:color w:val="000000" w:themeColor="text1"/>
              </w:rPr>
              <w:t>.</w:t>
            </w:r>
            <w:r w:rsidR="002B5224" w:rsidRPr="00F97C78">
              <w:rPr>
                <w:rFonts w:hAnsi="標楷體" w:hint="eastAsia"/>
                <w:color w:val="000000" w:themeColor="text1"/>
              </w:rPr>
              <w:t>請於</w:t>
            </w:r>
            <w:r w:rsidR="002B5224" w:rsidRPr="00F97C78">
              <w:rPr>
                <w:rFonts w:hAnsi="標楷體"/>
                <w:color w:val="000000" w:themeColor="text1"/>
              </w:rPr>
              <w:t>11</w:t>
            </w:r>
            <w:r w:rsidR="002B5224" w:rsidRPr="00F97C78">
              <w:rPr>
                <w:rFonts w:hAnsi="標楷體" w:hint="eastAsia"/>
                <w:color w:val="000000" w:themeColor="text1"/>
              </w:rPr>
              <w:t>：</w:t>
            </w:r>
            <w:r w:rsidR="002B5224" w:rsidRPr="00F97C78">
              <w:rPr>
                <w:rFonts w:hAnsi="標楷體"/>
                <w:color w:val="000000" w:themeColor="text1"/>
              </w:rPr>
              <w:t>30</w:t>
            </w:r>
            <w:r w:rsidR="002B5224" w:rsidRPr="00F97C78">
              <w:rPr>
                <w:rFonts w:hAnsi="標楷體" w:hint="eastAsia"/>
                <w:color w:val="000000" w:themeColor="text1"/>
              </w:rPr>
              <w:t>前完成訪談人員的確認及訪談名單繕打，繕打後將名單交給隨行人員，名單內同時安排妥引導人員協助引導委員至訪談地點。</w:t>
            </w:r>
          </w:p>
          <w:p w:rsidR="002B5224" w:rsidRPr="00F97C78" w:rsidRDefault="009D19B3" w:rsidP="00DD715C">
            <w:pPr>
              <w:pStyle w:val="Default"/>
              <w:ind w:left="240" w:hangingChars="100" w:hanging="240"/>
              <w:jc w:val="both"/>
              <w:rPr>
                <w:rFonts w:hAnsi="標楷體"/>
                <w:color w:val="000000" w:themeColor="text1"/>
              </w:rPr>
            </w:pPr>
            <w:r w:rsidRPr="00F97C78">
              <w:rPr>
                <w:rFonts w:hAnsi="標楷體"/>
                <w:color w:val="000000" w:themeColor="text1"/>
              </w:rPr>
              <w:t>3</w:t>
            </w:r>
            <w:r w:rsidR="002B5224" w:rsidRPr="00F97C78">
              <w:rPr>
                <w:rFonts w:hAnsi="標楷體"/>
                <w:color w:val="000000" w:themeColor="text1"/>
              </w:rPr>
              <w:t>.</w:t>
            </w:r>
            <w:r w:rsidR="002B5224" w:rsidRPr="00F97C78">
              <w:rPr>
                <w:rFonts w:hAnsi="標楷體" w:hint="eastAsia"/>
                <w:color w:val="000000" w:themeColor="text1"/>
              </w:rPr>
              <w:t>請受評學校安排人員帶領隨行人員確認訪談場地之適切性。</w:t>
            </w:r>
          </w:p>
          <w:p w:rsidR="002B5224" w:rsidRPr="00F97C78" w:rsidRDefault="009D19B3" w:rsidP="009D19B3">
            <w:pPr>
              <w:pStyle w:val="Default"/>
              <w:ind w:left="240" w:hangingChars="100" w:hanging="240"/>
              <w:jc w:val="both"/>
              <w:rPr>
                <w:rFonts w:hAnsi="標楷體"/>
                <w:color w:val="000000" w:themeColor="text1"/>
              </w:rPr>
            </w:pPr>
            <w:r w:rsidRPr="00F97C78">
              <w:rPr>
                <w:rFonts w:hAnsi="標楷體"/>
                <w:color w:val="000000" w:themeColor="text1"/>
              </w:rPr>
              <w:t>4</w:t>
            </w:r>
            <w:r w:rsidR="002B5224" w:rsidRPr="00F97C78">
              <w:rPr>
                <w:rFonts w:hAnsi="標楷體"/>
                <w:color w:val="000000" w:themeColor="text1"/>
              </w:rPr>
              <w:t>.</w:t>
            </w:r>
            <w:r w:rsidR="002B5224" w:rsidRPr="00F97C78">
              <w:rPr>
                <w:rFonts w:hAnsi="標楷體" w:hint="eastAsia"/>
                <w:color w:val="000000" w:themeColor="text1"/>
              </w:rPr>
              <w:t>請勿在此時段安排學生社團成果演出。</w:t>
            </w:r>
          </w:p>
        </w:tc>
        <w:tc>
          <w:tcPr>
            <w:tcW w:w="1134" w:type="dxa"/>
            <w:vAlign w:val="center"/>
          </w:tcPr>
          <w:p w:rsidR="00CD6F37" w:rsidRPr="00F97C78" w:rsidRDefault="009B62E2" w:rsidP="00FF6C11">
            <w:pPr>
              <w:pStyle w:val="Default"/>
              <w:jc w:val="center"/>
              <w:rPr>
                <w:rFonts w:hAnsi="標楷體"/>
                <w:color w:val="000000" w:themeColor="text1"/>
              </w:rPr>
            </w:pPr>
            <w:r w:rsidRPr="00F97C78">
              <w:rPr>
                <w:rFonts w:hAnsi="標楷體" w:hint="eastAsia"/>
                <w:color w:val="000000" w:themeColor="text1"/>
              </w:rPr>
              <w:t>圖書館</w:t>
            </w:r>
          </w:p>
          <w:p w:rsidR="009B62E2" w:rsidRPr="00F97C78" w:rsidRDefault="009B62E2" w:rsidP="00FF6C11">
            <w:pPr>
              <w:pStyle w:val="Default"/>
              <w:jc w:val="center"/>
              <w:rPr>
                <w:rFonts w:hAnsi="標楷體"/>
                <w:color w:val="000000" w:themeColor="text1"/>
              </w:rPr>
            </w:pPr>
            <w:r w:rsidRPr="00F97C78">
              <w:rPr>
                <w:rFonts w:hAnsi="標楷體" w:hint="eastAsia"/>
                <w:color w:val="000000" w:themeColor="text1"/>
              </w:rPr>
              <w:t>1樓</w:t>
            </w:r>
          </w:p>
          <w:p w:rsidR="002B5224" w:rsidRPr="00F97C78" w:rsidRDefault="009B62E2" w:rsidP="00FF6C11">
            <w:pPr>
              <w:pStyle w:val="Default"/>
              <w:jc w:val="center"/>
              <w:rPr>
                <w:rFonts w:hAnsi="標楷體"/>
                <w:color w:val="000000" w:themeColor="text1"/>
              </w:rPr>
            </w:pPr>
            <w:r w:rsidRPr="00F97C78">
              <w:rPr>
                <w:rFonts w:hAnsi="標楷體" w:hint="eastAsia"/>
                <w:color w:val="000000" w:themeColor="text1"/>
              </w:rPr>
              <w:t>會議室</w:t>
            </w:r>
          </w:p>
        </w:tc>
        <w:tc>
          <w:tcPr>
            <w:tcW w:w="3949" w:type="dxa"/>
            <w:vAlign w:val="center"/>
          </w:tcPr>
          <w:p w:rsidR="002B5224" w:rsidRPr="00F97C78" w:rsidRDefault="009D19B3" w:rsidP="009D19B3">
            <w:pPr>
              <w:pStyle w:val="Default"/>
              <w:ind w:left="240" w:hangingChars="100" w:hanging="240"/>
              <w:jc w:val="both"/>
              <w:rPr>
                <w:rFonts w:hAnsi="標楷體"/>
                <w:color w:val="000000" w:themeColor="text1"/>
              </w:rPr>
            </w:pPr>
            <w:r w:rsidRPr="00F97C78">
              <w:rPr>
                <w:rFonts w:hAnsi="標楷體" w:hint="eastAsia"/>
                <w:color w:val="000000" w:themeColor="text1"/>
              </w:rPr>
              <w:t>1.校長、秘書與各處室主任陪同校園環境訪視，各組長至各處室參訪站備訪。</w:t>
            </w:r>
            <w:r w:rsidR="00CC69A2" w:rsidRPr="00F97C78">
              <w:rPr>
                <w:rFonts w:hAnsi="標楷體" w:hint="eastAsia"/>
                <w:color w:val="000000" w:themeColor="text1"/>
              </w:rPr>
              <w:t>學校安排5位人員，製作舉牌分5組，帶領委員依委員要求檢視相關設施。為避免過度影響校務，各組由1~2人解說</w:t>
            </w:r>
            <w:r w:rsidR="00CC69A2" w:rsidRPr="00F97C78">
              <w:rPr>
                <w:rFonts w:hAnsi="標楷體"/>
                <w:color w:val="000000" w:themeColor="text1"/>
              </w:rPr>
              <w:t>。</w:t>
            </w:r>
          </w:p>
          <w:p w:rsidR="00CC69A2" w:rsidRPr="00F97C78" w:rsidRDefault="009D19B3" w:rsidP="009D19B3">
            <w:pPr>
              <w:snapToGrid w:val="0"/>
              <w:ind w:left="240" w:hangingChars="100" w:hanging="240"/>
              <w:jc w:val="both"/>
              <w:rPr>
                <w:rFonts w:ascii="標楷體" w:eastAsia="標楷體" w:hAnsi="標楷體"/>
                <w:color w:val="000000" w:themeColor="text1"/>
              </w:rPr>
            </w:pPr>
            <w:r w:rsidRPr="00F97C78">
              <w:rPr>
                <w:rFonts w:ascii="標楷體" w:eastAsia="標楷體" w:hAnsi="標楷體" w:hint="eastAsia"/>
                <w:color w:val="000000" w:themeColor="text1"/>
              </w:rPr>
              <w:t>2.</w:t>
            </w:r>
            <w:r w:rsidR="00CC69A2" w:rsidRPr="00F97C78">
              <w:rPr>
                <w:rFonts w:ascii="標楷體" w:eastAsia="標楷體" w:hAnsi="標楷體" w:cs="標楷體" w:hint="eastAsia"/>
                <w:color w:val="000000" w:themeColor="text1"/>
                <w:kern w:val="0"/>
                <w:szCs w:val="24"/>
              </w:rPr>
              <w:t>各組最慢應於11:10帶領委員回到會場進行資料查閱，請相關人員列席以便委員有問題需補充說明時解答。</w:t>
            </w:r>
          </w:p>
          <w:p w:rsidR="009D19B3" w:rsidRPr="00F97C78" w:rsidRDefault="00CC69A2" w:rsidP="009D19B3">
            <w:pPr>
              <w:snapToGrid w:val="0"/>
              <w:ind w:left="240" w:hangingChars="100" w:hanging="240"/>
              <w:jc w:val="both"/>
              <w:rPr>
                <w:rFonts w:ascii="標楷體" w:eastAsia="標楷體" w:hAnsi="標楷體"/>
                <w:color w:val="000000" w:themeColor="text1"/>
              </w:rPr>
            </w:pPr>
            <w:r w:rsidRPr="00F97C78">
              <w:rPr>
                <w:rFonts w:ascii="標楷體" w:eastAsia="標楷體" w:hAnsi="標楷體" w:hint="eastAsia"/>
                <w:color w:val="000000" w:themeColor="text1"/>
              </w:rPr>
              <w:t>3.</w:t>
            </w:r>
            <w:r w:rsidR="009D19B3" w:rsidRPr="00F97C78">
              <w:rPr>
                <w:rFonts w:ascii="標楷體" w:eastAsia="標楷體" w:hAnsi="標楷體" w:hint="eastAsia"/>
                <w:color w:val="000000" w:themeColor="text1"/>
              </w:rPr>
              <w:t>訪視路線各站負責人員需在場。</w:t>
            </w:r>
            <w:r w:rsidR="009D19B3" w:rsidRPr="00F97C78">
              <w:rPr>
                <w:rFonts w:ascii="標楷體" w:eastAsia="標楷體" w:hAnsi="標楷體"/>
                <w:color w:val="000000" w:themeColor="text1"/>
              </w:rPr>
              <w:t>（含合作社）</w:t>
            </w:r>
          </w:p>
          <w:p w:rsidR="009D19B3" w:rsidRPr="00F97C78" w:rsidRDefault="00CC69A2" w:rsidP="00316E4E">
            <w:pPr>
              <w:snapToGrid w:val="0"/>
              <w:ind w:left="240" w:hangingChars="100" w:hanging="240"/>
              <w:jc w:val="both"/>
              <w:rPr>
                <w:rFonts w:ascii="標楷體" w:eastAsia="標楷體" w:hAnsi="標楷體"/>
                <w:color w:val="000000" w:themeColor="text1"/>
              </w:rPr>
            </w:pPr>
            <w:r w:rsidRPr="00F97C78">
              <w:rPr>
                <w:rFonts w:ascii="標楷體" w:eastAsia="標楷體" w:hAnsi="標楷體"/>
                <w:color w:val="000000" w:themeColor="text1"/>
              </w:rPr>
              <w:t>4</w:t>
            </w:r>
            <w:r w:rsidR="009D19B3" w:rsidRPr="00F97C78">
              <w:rPr>
                <w:rFonts w:ascii="標楷體" w:eastAsia="標楷體" w:hAnsi="標楷體" w:hint="eastAsia"/>
                <w:color w:val="000000" w:themeColor="text1"/>
              </w:rPr>
              <w:t>.教師會長、各組組長同仁，請於</w:t>
            </w:r>
            <w:r w:rsidR="00316E4E" w:rsidRPr="00F97C78">
              <w:rPr>
                <w:rFonts w:ascii="標楷體" w:eastAsia="標楷體" w:hAnsi="標楷體"/>
                <w:color w:val="000000" w:themeColor="text1"/>
              </w:rPr>
              <w:t>11：1</w:t>
            </w:r>
            <w:r w:rsidR="00316E4E" w:rsidRPr="00F97C78">
              <w:rPr>
                <w:rFonts w:ascii="標楷體" w:eastAsia="標楷體" w:hAnsi="標楷體" w:hint="eastAsia"/>
                <w:color w:val="000000" w:themeColor="text1"/>
              </w:rPr>
              <w:t>0</w:t>
            </w:r>
            <w:r w:rsidR="009D19B3" w:rsidRPr="00F97C78">
              <w:rPr>
                <w:rFonts w:ascii="標楷體" w:eastAsia="標楷體" w:hAnsi="標楷體" w:hint="eastAsia"/>
                <w:color w:val="000000" w:themeColor="text1"/>
              </w:rPr>
              <w:t>至評鑑會場準備</w:t>
            </w:r>
            <w:r w:rsidR="009D19B3" w:rsidRPr="00F97C78">
              <w:rPr>
                <w:rFonts w:ascii="標楷體" w:eastAsia="標楷體" w:hAnsi="標楷體" w:hint="eastAsia"/>
                <w:iCs/>
                <w:color w:val="000000" w:themeColor="text1"/>
                <w:spacing w:val="-18"/>
              </w:rPr>
              <w:t>分項評鑑</w:t>
            </w:r>
            <w:r w:rsidR="009D19B3" w:rsidRPr="00F97C78">
              <w:rPr>
                <w:rFonts w:ascii="標楷體" w:eastAsia="標楷體" w:hAnsi="標楷體" w:hint="eastAsia"/>
                <w:color w:val="000000" w:themeColor="text1"/>
              </w:rPr>
              <w:t>。</w:t>
            </w:r>
          </w:p>
          <w:p w:rsidR="009D19B3" w:rsidRPr="00F97C78" w:rsidRDefault="00CC69A2" w:rsidP="009D19B3">
            <w:pPr>
              <w:pStyle w:val="Default"/>
              <w:ind w:left="240" w:hangingChars="100" w:hanging="240"/>
              <w:jc w:val="both"/>
              <w:rPr>
                <w:rFonts w:hAnsi="標楷體"/>
                <w:color w:val="000000" w:themeColor="text1"/>
              </w:rPr>
            </w:pPr>
            <w:r w:rsidRPr="00F97C78">
              <w:rPr>
                <w:rFonts w:hAnsi="標楷體"/>
                <w:color w:val="000000" w:themeColor="text1"/>
              </w:rPr>
              <w:t>5</w:t>
            </w:r>
            <w:r w:rsidR="009D19B3" w:rsidRPr="00F97C78">
              <w:rPr>
                <w:rFonts w:hAnsi="標楷體" w:hint="eastAsia"/>
                <w:color w:val="000000" w:themeColor="text1"/>
              </w:rPr>
              <w:t>.評鑑委員查閱資料時秘書、各處室主任、各組組長及承辦同仁請務必在場備詢。</w:t>
            </w:r>
          </w:p>
          <w:p w:rsidR="002B5224" w:rsidRPr="00F97C78" w:rsidRDefault="00CC69A2" w:rsidP="00AA1684">
            <w:pPr>
              <w:pStyle w:val="Default"/>
              <w:ind w:left="240" w:hangingChars="100" w:hanging="240"/>
              <w:jc w:val="both"/>
              <w:rPr>
                <w:rFonts w:hAnsi="標楷體"/>
                <w:color w:val="000000" w:themeColor="text1"/>
                <w:highlight w:val="yellow"/>
              </w:rPr>
            </w:pPr>
            <w:r w:rsidRPr="00F97C78">
              <w:rPr>
                <w:rFonts w:hAnsi="標楷體"/>
                <w:color w:val="000000" w:themeColor="text1"/>
              </w:rPr>
              <w:t>6</w:t>
            </w:r>
            <w:r w:rsidR="009D19B3" w:rsidRPr="00F97C78">
              <w:rPr>
                <w:rFonts w:hAnsi="標楷體"/>
                <w:color w:val="000000" w:themeColor="text1"/>
              </w:rPr>
              <w:t>.</w:t>
            </w:r>
            <w:r w:rsidRPr="00F97C78">
              <w:rPr>
                <w:rFonts w:hAnsi="標楷體"/>
                <w:color w:val="000000" w:themeColor="text1"/>
              </w:rPr>
              <w:t>註冊組、</w:t>
            </w:r>
            <w:r w:rsidR="009D19B3" w:rsidRPr="00F97C78">
              <w:rPr>
                <w:rFonts w:hAnsi="標楷體"/>
                <w:color w:val="000000" w:themeColor="text1"/>
              </w:rPr>
              <w:t>人事室及總務處</w:t>
            </w:r>
            <w:r w:rsidR="002B5224" w:rsidRPr="00F97C78">
              <w:rPr>
                <w:rFonts w:hAnsi="標楷體"/>
                <w:color w:val="000000" w:themeColor="text1"/>
              </w:rPr>
              <w:t>請於</w:t>
            </w:r>
            <w:r w:rsidR="002B5224" w:rsidRPr="00F97C78">
              <w:rPr>
                <w:rFonts w:hAnsi="標楷體" w:hint="eastAsia"/>
                <w:color w:val="000000" w:themeColor="text1"/>
              </w:rPr>
              <w:t>1</w:t>
            </w:r>
            <w:r w:rsidR="009D19B3" w:rsidRPr="00F97C78">
              <w:rPr>
                <w:rFonts w:hAnsi="標楷體"/>
                <w:color w:val="000000" w:themeColor="text1"/>
              </w:rPr>
              <w:t>1</w:t>
            </w:r>
            <w:r w:rsidR="009D19B3" w:rsidRPr="00F97C78">
              <w:rPr>
                <w:rFonts w:hAnsi="標楷體" w:hint="eastAsia"/>
                <w:color w:val="000000" w:themeColor="text1"/>
              </w:rPr>
              <w:t>:</w:t>
            </w:r>
            <w:r w:rsidRPr="00F97C78">
              <w:rPr>
                <w:rFonts w:hAnsi="標楷體"/>
                <w:color w:val="000000" w:themeColor="text1"/>
              </w:rPr>
              <w:t>0</w:t>
            </w:r>
            <w:r w:rsidR="002B5224" w:rsidRPr="00F97C78">
              <w:rPr>
                <w:rFonts w:hAnsi="標楷體"/>
                <w:color w:val="000000" w:themeColor="text1"/>
              </w:rPr>
              <w:t>0前完成受訪人員名單繕打工作。</w:t>
            </w:r>
          </w:p>
        </w:tc>
      </w:tr>
      <w:tr w:rsidR="002B5224" w:rsidTr="003D0EF3">
        <w:trPr>
          <w:trHeight w:val="842"/>
          <w:jc w:val="center"/>
        </w:trPr>
        <w:tc>
          <w:tcPr>
            <w:tcW w:w="954" w:type="dxa"/>
            <w:vAlign w:val="center"/>
          </w:tcPr>
          <w:p w:rsidR="002B5224" w:rsidRPr="009E5B21" w:rsidRDefault="002B5224" w:rsidP="009E5B21">
            <w:pPr>
              <w:pStyle w:val="Default"/>
              <w:jc w:val="center"/>
            </w:pPr>
            <w:r w:rsidRPr="009E5B21">
              <w:t>12:00-13:00</w:t>
            </w:r>
          </w:p>
        </w:tc>
        <w:tc>
          <w:tcPr>
            <w:tcW w:w="1047" w:type="dxa"/>
            <w:vAlign w:val="center"/>
          </w:tcPr>
          <w:p w:rsidR="002B5224" w:rsidRPr="009E5B21" w:rsidRDefault="002B5224" w:rsidP="009B62E2">
            <w:pPr>
              <w:pStyle w:val="Default"/>
              <w:jc w:val="center"/>
            </w:pPr>
            <w:r w:rsidRPr="009E5B21">
              <w:rPr>
                <w:rFonts w:hint="eastAsia"/>
              </w:rPr>
              <w:t>用餐及評鑑委員第一次討論</w:t>
            </w:r>
          </w:p>
        </w:tc>
        <w:tc>
          <w:tcPr>
            <w:tcW w:w="3543" w:type="dxa"/>
            <w:vAlign w:val="center"/>
          </w:tcPr>
          <w:p w:rsidR="002B5224" w:rsidRPr="00F97C78" w:rsidRDefault="002B5224" w:rsidP="00DD715C">
            <w:pPr>
              <w:pStyle w:val="Default"/>
              <w:ind w:left="240" w:hangingChars="100" w:hanging="240"/>
              <w:jc w:val="both"/>
              <w:rPr>
                <w:color w:val="000000" w:themeColor="text1"/>
              </w:rPr>
            </w:pPr>
            <w:r w:rsidRPr="00F97C78">
              <w:rPr>
                <w:color w:val="000000" w:themeColor="text1"/>
              </w:rPr>
              <w:t>1.</w:t>
            </w:r>
            <w:r w:rsidRPr="00F97C78">
              <w:rPr>
                <w:rFonts w:hint="eastAsia"/>
                <w:color w:val="000000" w:themeColor="text1"/>
              </w:rPr>
              <w:t>請提供獨立空間供委員用餐及討論，不需陪同委員用餐。</w:t>
            </w:r>
          </w:p>
          <w:p w:rsidR="002B5224" w:rsidRPr="00F97C78" w:rsidRDefault="002B5224" w:rsidP="00DD715C">
            <w:pPr>
              <w:pStyle w:val="Default"/>
              <w:ind w:left="240" w:hangingChars="100" w:hanging="240"/>
              <w:jc w:val="both"/>
              <w:rPr>
                <w:color w:val="000000" w:themeColor="text1"/>
              </w:rPr>
            </w:pPr>
            <w:r w:rsidRPr="00F97C78">
              <w:rPr>
                <w:color w:val="000000" w:themeColor="text1"/>
              </w:rPr>
              <w:t>2.</w:t>
            </w:r>
            <w:r w:rsidRPr="00F97C78">
              <w:rPr>
                <w:rFonts w:hint="eastAsia"/>
                <w:color w:val="000000" w:themeColor="text1"/>
              </w:rPr>
              <w:t>引導人員請於</w:t>
            </w:r>
            <w:r w:rsidRPr="00F97C78">
              <w:rPr>
                <w:color w:val="000000" w:themeColor="text1"/>
              </w:rPr>
              <w:t>12</w:t>
            </w:r>
            <w:r w:rsidRPr="00F97C78">
              <w:rPr>
                <w:rFonts w:hint="eastAsia"/>
                <w:color w:val="000000" w:themeColor="text1"/>
              </w:rPr>
              <w:t>：</w:t>
            </w:r>
            <w:r w:rsidRPr="00F97C78">
              <w:rPr>
                <w:color w:val="000000" w:themeColor="text1"/>
              </w:rPr>
              <w:t>50</w:t>
            </w:r>
            <w:r w:rsidRPr="00F97C78">
              <w:rPr>
                <w:rFonts w:hint="eastAsia"/>
                <w:color w:val="000000" w:themeColor="text1"/>
              </w:rPr>
              <w:t>分於場外等候，協助委員前往訪談地點。</w:t>
            </w:r>
          </w:p>
          <w:p w:rsidR="002B5224" w:rsidRPr="00F97C78" w:rsidRDefault="002B5224" w:rsidP="00BA4880">
            <w:pPr>
              <w:pStyle w:val="Default"/>
              <w:ind w:left="240" w:hangingChars="100" w:hanging="240"/>
              <w:jc w:val="both"/>
              <w:rPr>
                <w:color w:val="000000" w:themeColor="text1"/>
              </w:rPr>
            </w:pPr>
            <w:r w:rsidRPr="00F97C78">
              <w:rPr>
                <w:color w:val="000000" w:themeColor="text1"/>
              </w:rPr>
              <w:t>3.</w:t>
            </w:r>
            <w:r w:rsidRPr="00F97C78">
              <w:rPr>
                <w:rFonts w:hint="eastAsia"/>
                <w:color w:val="000000" w:themeColor="text1"/>
              </w:rPr>
              <w:t>訪談前請確認受訪人員已抵達訪談地點。</w:t>
            </w:r>
          </w:p>
        </w:tc>
        <w:tc>
          <w:tcPr>
            <w:tcW w:w="1134" w:type="dxa"/>
            <w:vAlign w:val="center"/>
          </w:tcPr>
          <w:p w:rsidR="009B62E2" w:rsidRPr="00F97C78" w:rsidRDefault="009B62E2" w:rsidP="00FF6C11">
            <w:pPr>
              <w:pStyle w:val="Default"/>
              <w:jc w:val="center"/>
              <w:rPr>
                <w:color w:val="000000" w:themeColor="text1"/>
              </w:rPr>
            </w:pPr>
            <w:r w:rsidRPr="00F97C78">
              <w:rPr>
                <w:rFonts w:hint="eastAsia"/>
                <w:color w:val="000000" w:themeColor="text1"/>
              </w:rPr>
              <w:t>圖書館1樓</w:t>
            </w:r>
          </w:p>
          <w:p w:rsidR="002B5224" w:rsidRPr="00F97C78" w:rsidRDefault="009B62E2" w:rsidP="00FF6C11">
            <w:pPr>
              <w:pStyle w:val="Default"/>
              <w:jc w:val="center"/>
              <w:rPr>
                <w:color w:val="000000" w:themeColor="text1"/>
              </w:rPr>
            </w:pPr>
            <w:r w:rsidRPr="00F97C78">
              <w:rPr>
                <w:rFonts w:hint="eastAsia"/>
                <w:color w:val="000000" w:themeColor="text1"/>
              </w:rPr>
              <w:t>會議室</w:t>
            </w:r>
          </w:p>
        </w:tc>
        <w:tc>
          <w:tcPr>
            <w:tcW w:w="3949" w:type="dxa"/>
            <w:vAlign w:val="center"/>
          </w:tcPr>
          <w:p w:rsidR="002B5224" w:rsidRPr="00F97C78" w:rsidRDefault="002B5224" w:rsidP="00175233">
            <w:pPr>
              <w:pStyle w:val="Default"/>
              <w:spacing w:line="300" w:lineRule="exact"/>
              <w:ind w:left="240" w:hangingChars="100" w:hanging="240"/>
              <w:jc w:val="both"/>
              <w:rPr>
                <w:color w:val="000000" w:themeColor="text1"/>
              </w:rPr>
            </w:pPr>
            <w:r w:rsidRPr="00F97C78">
              <w:rPr>
                <w:rFonts w:hint="eastAsia"/>
                <w:color w:val="000000" w:themeColor="text1"/>
              </w:rPr>
              <w:t>1.</w:t>
            </w:r>
            <w:r w:rsidR="00BA4880" w:rsidRPr="00F97C78">
              <w:rPr>
                <w:rFonts w:hint="eastAsia"/>
                <w:color w:val="000000" w:themeColor="text1"/>
              </w:rPr>
              <w:t>請</w:t>
            </w:r>
            <w:r w:rsidR="00824294" w:rsidRPr="00F97C78">
              <w:rPr>
                <w:rFonts w:hint="eastAsia"/>
                <w:color w:val="000000" w:themeColor="text1"/>
              </w:rPr>
              <w:t>庶</w:t>
            </w:r>
            <w:r w:rsidR="00BA4880" w:rsidRPr="00F97C78">
              <w:rPr>
                <w:rFonts w:hint="eastAsia"/>
                <w:color w:val="000000" w:themeColor="text1"/>
              </w:rPr>
              <w:t>務組</w:t>
            </w:r>
            <w:r w:rsidR="00BA4880" w:rsidRPr="00F97C78">
              <w:rPr>
                <w:color w:val="000000" w:themeColor="text1"/>
              </w:rPr>
              <w:t>訂購</w:t>
            </w:r>
            <w:r w:rsidR="00BA4880" w:rsidRPr="00F97C78">
              <w:rPr>
                <w:rFonts w:hint="eastAsia"/>
                <w:color w:val="000000" w:themeColor="text1"/>
              </w:rPr>
              <w:t>評鑑委員</w:t>
            </w:r>
            <w:r w:rsidR="00CB3B23" w:rsidRPr="00F97C78">
              <w:rPr>
                <w:color w:val="000000" w:themeColor="text1"/>
              </w:rPr>
              <w:t>、長官、家長及校內與會同仁</w:t>
            </w:r>
            <w:r w:rsidR="00BA4880" w:rsidRPr="00F97C78">
              <w:rPr>
                <w:rFonts w:hint="eastAsia"/>
                <w:color w:val="000000" w:themeColor="text1"/>
              </w:rPr>
              <w:t>午餐</w:t>
            </w:r>
            <w:r w:rsidR="00BA4880" w:rsidRPr="00F97C78">
              <w:rPr>
                <w:color w:val="000000" w:themeColor="text1"/>
              </w:rPr>
              <w:t>，</w:t>
            </w:r>
            <w:r w:rsidR="00BA4880" w:rsidRPr="00F97C78">
              <w:rPr>
                <w:rFonts w:hint="eastAsia"/>
                <w:color w:val="000000" w:themeColor="text1"/>
              </w:rPr>
              <w:t>11</w:t>
            </w:r>
            <w:r w:rsidR="00BA4880" w:rsidRPr="00F97C78">
              <w:rPr>
                <w:color w:val="000000" w:themeColor="text1"/>
              </w:rPr>
              <w:t>:45備妥於</w:t>
            </w:r>
            <w:r w:rsidRPr="00F97C78">
              <w:rPr>
                <w:color w:val="000000" w:themeColor="text1"/>
              </w:rPr>
              <w:t>圖書館一樓會議室用餐</w:t>
            </w:r>
            <w:r w:rsidR="00CB3B23" w:rsidRPr="00F97C78">
              <w:rPr>
                <w:color w:val="000000" w:themeColor="text1"/>
              </w:rPr>
              <w:t>，家長及校內同仁在圖書館一樓領取便當</w:t>
            </w:r>
            <w:r w:rsidR="00BA4880" w:rsidRPr="00F97C78">
              <w:rPr>
                <w:color w:val="000000" w:themeColor="text1"/>
              </w:rPr>
              <w:t>。</w:t>
            </w:r>
          </w:p>
          <w:p w:rsidR="00CC69A2" w:rsidRPr="00F97C78" w:rsidRDefault="002B5224" w:rsidP="00175233">
            <w:pPr>
              <w:pStyle w:val="Default"/>
              <w:spacing w:line="300" w:lineRule="exact"/>
              <w:ind w:left="240" w:hangingChars="100" w:hanging="240"/>
              <w:jc w:val="both"/>
              <w:rPr>
                <w:color w:val="000000" w:themeColor="text1"/>
              </w:rPr>
            </w:pPr>
            <w:r w:rsidRPr="00F97C78">
              <w:rPr>
                <w:rFonts w:hint="eastAsia"/>
                <w:color w:val="000000" w:themeColor="text1"/>
              </w:rPr>
              <w:t>2.</w:t>
            </w:r>
            <w:r w:rsidR="00CC69A2" w:rsidRPr="00F97C78">
              <w:rPr>
                <w:rFonts w:hint="eastAsia"/>
                <w:color w:val="000000" w:themeColor="text1"/>
              </w:rPr>
              <w:t>中</w:t>
            </w:r>
            <w:r w:rsidR="00CC69A2" w:rsidRPr="00F97C78">
              <w:rPr>
                <w:color w:val="000000" w:themeColor="text1"/>
              </w:rPr>
              <w:t>午</w:t>
            </w:r>
            <w:r w:rsidR="00CC69A2" w:rsidRPr="00F97C78">
              <w:rPr>
                <w:rFonts w:hint="eastAsia"/>
                <w:color w:val="000000" w:themeColor="text1"/>
              </w:rPr>
              <w:t>學校人員全部離場</w:t>
            </w:r>
          </w:p>
          <w:p w:rsidR="002B5224" w:rsidRPr="00F97C78" w:rsidRDefault="00CC69A2" w:rsidP="00175233">
            <w:pPr>
              <w:pStyle w:val="Default"/>
              <w:spacing w:line="300" w:lineRule="exact"/>
              <w:ind w:left="240" w:hangingChars="100" w:hanging="240"/>
              <w:jc w:val="both"/>
              <w:rPr>
                <w:color w:val="000000" w:themeColor="text1"/>
              </w:rPr>
            </w:pPr>
            <w:r w:rsidRPr="00F97C78">
              <w:rPr>
                <w:color w:val="000000" w:themeColor="text1"/>
              </w:rPr>
              <w:t>3.</w:t>
            </w:r>
            <w:r w:rsidR="002B5224" w:rsidRPr="00F97C78">
              <w:rPr>
                <w:color w:val="000000" w:themeColor="text1"/>
              </w:rPr>
              <w:t>12</w:t>
            </w:r>
            <w:r w:rsidR="000B3533" w:rsidRPr="00F97C78">
              <w:rPr>
                <w:rFonts w:hint="eastAsia"/>
                <w:color w:val="000000" w:themeColor="text1"/>
              </w:rPr>
              <w:t>:</w:t>
            </w:r>
            <w:r w:rsidR="002B5224" w:rsidRPr="00F97C78">
              <w:rPr>
                <w:color w:val="000000" w:themeColor="text1"/>
              </w:rPr>
              <w:t>50</w:t>
            </w:r>
            <w:r w:rsidR="000B3533" w:rsidRPr="00F97C78">
              <w:rPr>
                <w:color w:val="000000" w:themeColor="text1"/>
              </w:rPr>
              <w:t>各處室主任</w:t>
            </w:r>
            <w:r w:rsidR="00BA7AF2" w:rsidRPr="00F97C78">
              <w:rPr>
                <w:rFonts w:hint="eastAsia"/>
                <w:color w:val="000000" w:themeColor="text1"/>
              </w:rPr>
              <w:t>至圖書館</w:t>
            </w:r>
            <w:r w:rsidR="000B3533" w:rsidRPr="00F97C78">
              <w:rPr>
                <w:color w:val="000000" w:themeColor="text1"/>
              </w:rPr>
              <w:t>協助</w:t>
            </w:r>
            <w:r w:rsidR="002B5224" w:rsidRPr="00F97C78">
              <w:rPr>
                <w:color w:val="000000" w:themeColor="text1"/>
              </w:rPr>
              <w:t>引導</w:t>
            </w:r>
            <w:r w:rsidR="000B3533" w:rsidRPr="00F97C78">
              <w:rPr>
                <w:color w:val="000000" w:themeColor="text1"/>
              </w:rPr>
              <w:t>委員</w:t>
            </w:r>
            <w:r w:rsidR="000B3533" w:rsidRPr="00F97C78">
              <w:rPr>
                <w:rFonts w:hint="eastAsia"/>
                <w:color w:val="000000" w:themeColor="text1"/>
              </w:rPr>
              <w:t>前往訪談地點。</w:t>
            </w:r>
          </w:p>
          <w:p w:rsidR="002B5224" w:rsidRPr="00F97C78" w:rsidRDefault="00CC69A2" w:rsidP="00175233">
            <w:pPr>
              <w:pStyle w:val="Default"/>
              <w:spacing w:line="300" w:lineRule="exact"/>
              <w:ind w:left="240" w:hangingChars="100" w:hanging="240"/>
              <w:jc w:val="both"/>
              <w:rPr>
                <w:color w:val="000000" w:themeColor="text1"/>
              </w:rPr>
            </w:pPr>
            <w:r w:rsidRPr="00F97C78">
              <w:rPr>
                <w:color w:val="000000" w:themeColor="text1"/>
              </w:rPr>
              <w:t>4</w:t>
            </w:r>
            <w:r w:rsidR="002B5224" w:rsidRPr="00F97C78">
              <w:rPr>
                <w:rFonts w:hint="eastAsia"/>
                <w:color w:val="000000" w:themeColor="text1"/>
              </w:rPr>
              <w:t>.</w:t>
            </w:r>
            <w:r w:rsidR="002B5224" w:rsidRPr="00F97C78">
              <w:rPr>
                <w:color w:val="000000" w:themeColor="text1"/>
              </w:rPr>
              <w:t>教官室、學務處</w:t>
            </w:r>
            <w:r w:rsidR="000B3533" w:rsidRPr="00F97C78">
              <w:rPr>
                <w:color w:val="000000" w:themeColor="text1"/>
              </w:rPr>
              <w:t>、總務處</w:t>
            </w:r>
            <w:r w:rsidR="002B5224" w:rsidRPr="00F97C78">
              <w:rPr>
                <w:color w:val="000000" w:themeColor="text1"/>
              </w:rPr>
              <w:t>確認受訪</w:t>
            </w:r>
            <w:r w:rsidR="000B3533" w:rsidRPr="00F97C78">
              <w:rPr>
                <w:color w:val="000000" w:themeColor="text1"/>
              </w:rPr>
              <w:t>師生</w:t>
            </w:r>
            <w:r w:rsidR="00DD715C" w:rsidRPr="00F97C78">
              <w:rPr>
                <w:color w:val="000000" w:themeColor="text1"/>
              </w:rPr>
              <w:t>已抵達現場。</w:t>
            </w:r>
          </w:p>
          <w:p w:rsidR="00CC69A2" w:rsidRPr="00F97C78" w:rsidRDefault="00CC69A2" w:rsidP="00175233">
            <w:pPr>
              <w:pStyle w:val="Default"/>
              <w:spacing w:line="300" w:lineRule="exact"/>
              <w:ind w:left="240" w:hangingChars="100" w:hanging="240"/>
              <w:jc w:val="both"/>
              <w:rPr>
                <w:color w:val="000000" w:themeColor="text1"/>
              </w:rPr>
            </w:pPr>
            <w:r w:rsidRPr="00F97C78">
              <w:rPr>
                <w:rFonts w:hint="eastAsia"/>
                <w:color w:val="000000" w:themeColor="text1"/>
              </w:rPr>
              <w:t>5.受訪人員請先貼好序號貼紙於手臂上，以方便辨識與點名。</w:t>
            </w:r>
          </w:p>
          <w:p w:rsidR="00CC69A2" w:rsidRPr="00F97C78" w:rsidRDefault="00CC69A2" w:rsidP="00175233">
            <w:pPr>
              <w:pStyle w:val="Default"/>
              <w:spacing w:line="300" w:lineRule="exact"/>
              <w:ind w:left="240" w:hangingChars="100" w:hanging="240"/>
              <w:jc w:val="both"/>
              <w:rPr>
                <w:color w:val="000000" w:themeColor="text1"/>
              </w:rPr>
            </w:pPr>
            <w:r w:rsidRPr="00F97C78">
              <w:rPr>
                <w:color w:val="000000" w:themeColor="text1"/>
              </w:rPr>
              <w:t>6.</w:t>
            </w:r>
            <w:r w:rsidRPr="00F97C78">
              <w:rPr>
                <w:rFonts w:hint="eastAsia"/>
                <w:color w:val="000000" w:themeColor="text1"/>
              </w:rPr>
              <w:t>各組訪談帶領人員於12</w:t>
            </w:r>
            <w:r w:rsidRPr="00F97C78">
              <w:rPr>
                <w:color w:val="000000" w:themeColor="text1"/>
              </w:rPr>
              <w:t>：</w:t>
            </w:r>
            <w:r w:rsidRPr="00F97C78">
              <w:rPr>
                <w:rFonts w:hint="eastAsia"/>
                <w:color w:val="000000" w:themeColor="text1"/>
              </w:rPr>
              <w:t>55至會場外等候帶領委員</w:t>
            </w:r>
          </w:p>
          <w:p w:rsidR="00CC69A2" w:rsidRPr="00F97C78" w:rsidRDefault="00CC69A2" w:rsidP="00175233">
            <w:pPr>
              <w:pStyle w:val="Default"/>
              <w:spacing w:line="300" w:lineRule="exact"/>
              <w:ind w:left="240" w:hangingChars="100" w:hanging="240"/>
              <w:jc w:val="both"/>
              <w:rPr>
                <w:color w:val="000000" w:themeColor="text1"/>
                <w:highlight w:val="yellow"/>
              </w:rPr>
            </w:pPr>
            <w:r w:rsidRPr="00F97C78">
              <w:rPr>
                <w:color w:val="000000" w:themeColor="text1"/>
              </w:rPr>
              <w:t>7</w:t>
            </w:r>
            <w:r w:rsidRPr="00F97C78">
              <w:rPr>
                <w:rFonts w:hint="eastAsia"/>
                <w:color w:val="000000" w:themeColor="text1"/>
              </w:rPr>
              <w:t>.訪談前可先於委員座位上備妥紙張、筆與茶水，勿於訪談進行時打擾委員訪談</w:t>
            </w:r>
            <w:r w:rsidRPr="00F97C78">
              <w:rPr>
                <w:color w:val="000000" w:themeColor="text1"/>
              </w:rPr>
              <w:t>。</w:t>
            </w:r>
          </w:p>
        </w:tc>
      </w:tr>
      <w:tr w:rsidR="00175233" w:rsidTr="003D0EF3">
        <w:trPr>
          <w:trHeight w:val="64"/>
          <w:jc w:val="center"/>
        </w:trPr>
        <w:tc>
          <w:tcPr>
            <w:tcW w:w="954" w:type="dxa"/>
            <w:vAlign w:val="center"/>
          </w:tcPr>
          <w:p w:rsidR="00175233" w:rsidRPr="009E5B21" w:rsidRDefault="00175233" w:rsidP="00175233">
            <w:pPr>
              <w:pStyle w:val="Default"/>
              <w:jc w:val="center"/>
            </w:pPr>
            <w:r w:rsidRPr="009E5B21">
              <w:lastRenderedPageBreak/>
              <w:t>時間</w:t>
            </w:r>
          </w:p>
        </w:tc>
        <w:tc>
          <w:tcPr>
            <w:tcW w:w="1047" w:type="dxa"/>
            <w:vAlign w:val="center"/>
          </w:tcPr>
          <w:p w:rsidR="00175233" w:rsidRPr="009E5B21" w:rsidRDefault="00175233" w:rsidP="00175233">
            <w:pPr>
              <w:pStyle w:val="Default"/>
              <w:jc w:val="center"/>
            </w:pPr>
            <w:r w:rsidRPr="009E5B21">
              <w:rPr>
                <w:rFonts w:hint="eastAsia"/>
              </w:rPr>
              <w:t>程序</w:t>
            </w:r>
          </w:p>
        </w:tc>
        <w:tc>
          <w:tcPr>
            <w:tcW w:w="3543" w:type="dxa"/>
            <w:vAlign w:val="center"/>
          </w:tcPr>
          <w:p w:rsidR="00175233" w:rsidRPr="009E5B21" w:rsidRDefault="00175233" w:rsidP="00175233">
            <w:pPr>
              <w:pStyle w:val="Default"/>
              <w:jc w:val="center"/>
            </w:pPr>
            <w:r w:rsidRPr="009E5B21">
              <w:rPr>
                <w:rFonts w:hint="eastAsia"/>
              </w:rPr>
              <w:t>工作內容</w:t>
            </w:r>
            <w:r>
              <w:t>（局訂定）</w:t>
            </w:r>
          </w:p>
        </w:tc>
        <w:tc>
          <w:tcPr>
            <w:tcW w:w="1134" w:type="dxa"/>
            <w:vAlign w:val="center"/>
          </w:tcPr>
          <w:p w:rsidR="00175233" w:rsidRDefault="00175233" w:rsidP="00175233">
            <w:pPr>
              <w:pStyle w:val="Default"/>
              <w:jc w:val="center"/>
            </w:pPr>
            <w:r>
              <w:t>地點</w:t>
            </w:r>
          </w:p>
        </w:tc>
        <w:tc>
          <w:tcPr>
            <w:tcW w:w="3949" w:type="dxa"/>
            <w:vAlign w:val="center"/>
          </w:tcPr>
          <w:p w:rsidR="00175233" w:rsidRPr="009E5B21" w:rsidRDefault="00175233" w:rsidP="00175233">
            <w:pPr>
              <w:pStyle w:val="Default"/>
              <w:jc w:val="center"/>
            </w:pPr>
            <w:r>
              <w:t>各處室配合</w:t>
            </w:r>
          </w:p>
        </w:tc>
      </w:tr>
      <w:tr w:rsidR="000B3533" w:rsidTr="003D0EF3">
        <w:trPr>
          <w:trHeight w:val="64"/>
          <w:jc w:val="center"/>
        </w:trPr>
        <w:tc>
          <w:tcPr>
            <w:tcW w:w="954" w:type="dxa"/>
            <w:vAlign w:val="center"/>
          </w:tcPr>
          <w:p w:rsidR="000B3533" w:rsidRPr="009E5B21" w:rsidRDefault="000B3533" w:rsidP="009E5B21">
            <w:pPr>
              <w:pStyle w:val="Default"/>
              <w:jc w:val="center"/>
            </w:pPr>
            <w:r w:rsidRPr="009E5B21">
              <w:t>13:00-13:45</w:t>
            </w:r>
          </w:p>
        </w:tc>
        <w:tc>
          <w:tcPr>
            <w:tcW w:w="1047" w:type="dxa"/>
            <w:vAlign w:val="center"/>
          </w:tcPr>
          <w:p w:rsidR="00E0220E" w:rsidRDefault="000B3533" w:rsidP="00EF134A">
            <w:pPr>
              <w:pStyle w:val="Default"/>
              <w:jc w:val="center"/>
            </w:pPr>
            <w:r w:rsidRPr="009E5B21">
              <w:rPr>
                <w:rFonts w:hint="eastAsia"/>
              </w:rPr>
              <w:t>校務</w:t>
            </w:r>
          </w:p>
          <w:p w:rsidR="00E0220E" w:rsidRDefault="000B3533" w:rsidP="00EF134A">
            <w:pPr>
              <w:pStyle w:val="Default"/>
              <w:jc w:val="center"/>
            </w:pPr>
            <w:r w:rsidRPr="009E5B21">
              <w:rPr>
                <w:rFonts w:hint="eastAsia"/>
              </w:rPr>
              <w:t>評鑑</w:t>
            </w:r>
          </w:p>
          <w:p w:rsidR="00E0220E" w:rsidRDefault="000B3533" w:rsidP="00EF134A">
            <w:pPr>
              <w:pStyle w:val="Default"/>
              <w:jc w:val="center"/>
            </w:pPr>
            <w:r w:rsidRPr="009E5B21">
              <w:rPr>
                <w:rFonts w:hint="eastAsia"/>
              </w:rPr>
              <w:t>委員</w:t>
            </w:r>
          </w:p>
          <w:p w:rsidR="000B3533" w:rsidRPr="009E5B21" w:rsidRDefault="000B3533" w:rsidP="00E0220E">
            <w:pPr>
              <w:pStyle w:val="Default"/>
              <w:jc w:val="center"/>
            </w:pPr>
            <w:r w:rsidRPr="009E5B21">
              <w:rPr>
                <w:rFonts w:hint="eastAsia"/>
              </w:rPr>
              <w:t>與教職員、家長訪談</w:t>
            </w:r>
          </w:p>
        </w:tc>
        <w:tc>
          <w:tcPr>
            <w:tcW w:w="3543" w:type="dxa"/>
            <w:vMerge w:val="restart"/>
            <w:vAlign w:val="center"/>
          </w:tcPr>
          <w:p w:rsidR="000B3533" w:rsidRPr="009E5B21" w:rsidRDefault="000B3533" w:rsidP="000B3533">
            <w:pPr>
              <w:pStyle w:val="Default"/>
              <w:ind w:left="240" w:hangingChars="100" w:hanging="240"/>
              <w:jc w:val="both"/>
            </w:pPr>
            <w:r w:rsidRPr="009E5B21">
              <w:t>1.</w:t>
            </w:r>
            <w:r w:rsidRPr="009E5B21">
              <w:rPr>
                <w:rFonts w:hint="eastAsia"/>
              </w:rPr>
              <w:t>引導人員協助維持訪談場地內、外秩序。</w:t>
            </w:r>
          </w:p>
          <w:p w:rsidR="000B3533" w:rsidRPr="009E5B21" w:rsidRDefault="000B3533" w:rsidP="00E0220E">
            <w:pPr>
              <w:pStyle w:val="Default"/>
              <w:ind w:left="240" w:hangingChars="100" w:hanging="240"/>
              <w:jc w:val="both"/>
            </w:pPr>
            <w:r w:rsidRPr="009E5B21">
              <w:t>2.</w:t>
            </w:r>
            <w:r w:rsidRPr="009E5B21">
              <w:rPr>
                <w:rFonts w:hint="eastAsia"/>
              </w:rPr>
              <w:t>依委員勾選名單進行一對一訪談。</w:t>
            </w:r>
          </w:p>
          <w:p w:rsidR="000B3533" w:rsidRPr="009E5B21" w:rsidRDefault="000B3533" w:rsidP="00DD715C">
            <w:pPr>
              <w:pStyle w:val="Default"/>
              <w:ind w:left="240" w:hangingChars="100" w:hanging="240"/>
              <w:jc w:val="both"/>
            </w:pPr>
            <w:r w:rsidRPr="009E5B21">
              <w:t>3.</w:t>
            </w:r>
            <w:r w:rsidRPr="009E5B21">
              <w:rPr>
                <w:rFonts w:hint="eastAsia"/>
              </w:rPr>
              <w:t>訪談期間請勿進出訪談地點或入內觀察、等候、錄影、錄音或拍照，以免干擾或影響訪談作業進行。</w:t>
            </w:r>
          </w:p>
          <w:p w:rsidR="000B3533" w:rsidRPr="009E5B21" w:rsidRDefault="000B3533" w:rsidP="00DD715C">
            <w:pPr>
              <w:pStyle w:val="Default"/>
              <w:ind w:left="240" w:hangingChars="100" w:hanging="240"/>
              <w:jc w:val="both"/>
            </w:pPr>
            <w:r w:rsidRPr="009E5B21">
              <w:t>4.</w:t>
            </w:r>
            <w:r w:rsidRPr="009E5B21">
              <w:rPr>
                <w:rFonts w:hint="eastAsia"/>
              </w:rPr>
              <w:t>訪談結束後，請引導委員回到資料複閱地點。</w:t>
            </w:r>
          </w:p>
        </w:tc>
        <w:tc>
          <w:tcPr>
            <w:tcW w:w="1134" w:type="dxa"/>
            <w:vAlign w:val="center"/>
          </w:tcPr>
          <w:p w:rsidR="00D1144D" w:rsidRDefault="00A925B8" w:rsidP="00D1144D">
            <w:pPr>
              <w:snapToGrid w:val="0"/>
              <w:ind w:left="240" w:hangingChars="100" w:hanging="240"/>
              <w:jc w:val="both"/>
              <w:rPr>
                <w:rFonts w:eastAsia="標楷體"/>
              </w:rPr>
            </w:pPr>
            <w:r w:rsidRPr="00A925B8">
              <w:rPr>
                <w:rFonts w:eastAsia="標楷體"/>
              </w:rPr>
              <w:t>教職員：</w:t>
            </w:r>
          </w:p>
          <w:p w:rsidR="00175233" w:rsidRDefault="00D1144D" w:rsidP="00D1144D">
            <w:pPr>
              <w:snapToGrid w:val="0"/>
              <w:ind w:left="240" w:hangingChars="100" w:hanging="240"/>
              <w:jc w:val="both"/>
              <w:rPr>
                <w:rFonts w:eastAsia="標楷體"/>
              </w:rPr>
            </w:pPr>
            <w:r>
              <w:rPr>
                <w:rFonts w:eastAsia="標楷體"/>
              </w:rPr>
              <w:t>場地</w:t>
            </w:r>
          </w:p>
          <w:p w:rsidR="00175233" w:rsidRDefault="00D1144D" w:rsidP="00D1144D">
            <w:pPr>
              <w:snapToGrid w:val="0"/>
              <w:ind w:left="240" w:hangingChars="100" w:hanging="240"/>
              <w:jc w:val="both"/>
              <w:rPr>
                <w:rFonts w:eastAsia="標楷體"/>
              </w:rPr>
            </w:pPr>
            <w:r>
              <w:rPr>
                <w:rFonts w:eastAsia="標楷體"/>
              </w:rPr>
              <w:t>編號</w:t>
            </w:r>
          </w:p>
          <w:p w:rsidR="00D1144D" w:rsidRDefault="00D1144D" w:rsidP="00D1144D">
            <w:pPr>
              <w:snapToGrid w:val="0"/>
              <w:ind w:left="240" w:hangingChars="100" w:hanging="240"/>
              <w:jc w:val="both"/>
              <w:rPr>
                <w:rFonts w:eastAsia="標楷體"/>
              </w:rPr>
            </w:pPr>
            <w:r>
              <w:rPr>
                <w:rFonts w:eastAsia="標楷體" w:hint="eastAsia"/>
              </w:rPr>
              <w:t>1</w:t>
            </w:r>
            <w:r>
              <w:rPr>
                <w:rFonts w:eastAsia="標楷體"/>
              </w:rPr>
              <w:t>至</w:t>
            </w:r>
            <w:r>
              <w:rPr>
                <w:rFonts w:eastAsia="標楷體" w:hint="eastAsia"/>
              </w:rPr>
              <w:t>1</w:t>
            </w:r>
            <w:r w:rsidR="00E0220E">
              <w:rPr>
                <w:rFonts w:eastAsia="標楷體"/>
              </w:rPr>
              <w:t>2</w:t>
            </w:r>
          </w:p>
          <w:p w:rsidR="00A925B8" w:rsidRDefault="00D1144D" w:rsidP="00D1144D">
            <w:pPr>
              <w:snapToGrid w:val="0"/>
              <w:ind w:left="240" w:hangingChars="100" w:hanging="240"/>
              <w:jc w:val="both"/>
              <w:rPr>
                <w:rFonts w:eastAsia="標楷體"/>
              </w:rPr>
            </w:pPr>
            <w:r>
              <w:rPr>
                <w:rFonts w:eastAsia="標楷體"/>
              </w:rPr>
              <w:t xml:space="preserve"> </w:t>
            </w:r>
          </w:p>
          <w:p w:rsidR="00175233" w:rsidRDefault="00175233" w:rsidP="00D1144D">
            <w:pPr>
              <w:snapToGrid w:val="0"/>
              <w:ind w:left="240" w:hangingChars="100" w:hanging="240"/>
              <w:jc w:val="both"/>
              <w:rPr>
                <w:rFonts w:eastAsia="標楷體"/>
              </w:rPr>
            </w:pPr>
          </w:p>
          <w:p w:rsidR="00A925B8" w:rsidRPr="00A925B8" w:rsidRDefault="00A925B8" w:rsidP="00A925B8">
            <w:pPr>
              <w:snapToGrid w:val="0"/>
              <w:ind w:left="240" w:hangingChars="100" w:hanging="240"/>
              <w:jc w:val="both"/>
              <w:rPr>
                <w:rFonts w:eastAsia="標楷體"/>
              </w:rPr>
            </w:pPr>
            <w:r>
              <w:rPr>
                <w:rFonts w:eastAsia="標楷體"/>
              </w:rPr>
              <w:t>家長：</w:t>
            </w:r>
          </w:p>
          <w:p w:rsidR="00175233" w:rsidRDefault="00D1144D" w:rsidP="00D1144D">
            <w:pPr>
              <w:snapToGrid w:val="0"/>
              <w:ind w:left="240" w:hangingChars="100" w:hanging="240"/>
              <w:jc w:val="both"/>
              <w:rPr>
                <w:rFonts w:eastAsia="標楷體"/>
              </w:rPr>
            </w:pPr>
            <w:r>
              <w:rPr>
                <w:rFonts w:eastAsia="標楷體"/>
              </w:rPr>
              <w:t>場地</w:t>
            </w:r>
          </w:p>
          <w:p w:rsidR="00175233" w:rsidRDefault="00D1144D" w:rsidP="00D1144D">
            <w:pPr>
              <w:snapToGrid w:val="0"/>
              <w:ind w:left="240" w:hangingChars="100" w:hanging="240"/>
              <w:jc w:val="both"/>
              <w:rPr>
                <w:rFonts w:eastAsia="標楷體"/>
              </w:rPr>
            </w:pPr>
            <w:r>
              <w:rPr>
                <w:rFonts w:eastAsia="標楷體"/>
              </w:rPr>
              <w:t>編號</w:t>
            </w:r>
          </w:p>
          <w:p w:rsidR="00A925B8" w:rsidRPr="00A925B8" w:rsidRDefault="00D1144D" w:rsidP="00D1144D">
            <w:pPr>
              <w:snapToGrid w:val="0"/>
              <w:ind w:left="240" w:hangingChars="100" w:hanging="240"/>
              <w:jc w:val="both"/>
              <w:rPr>
                <w:rFonts w:eastAsia="標楷體"/>
              </w:rPr>
            </w:pPr>
            <w:r>
              <w:rPr>
                <w:rFonts w:eastAsia="標楷體" w:hint="eastAsia"/>
              </w:rPr>
              <w:t>1</w:t>
            </w:r>
            <w:r>
              <w:rPr>
                <w:rFonts w:eastAsia="標楷體"/>
              </w:rPr>
              <w:t>至</w:t>
            </w:r>
            <w:r>
              <w:rPr>
                <w:rFonts w:eastAsia="標楷體" w:hint="eastAsia"/>
              </w:rPr>
              <w:t>5</w:t>
            </w:r>
          </w:p>
        </w:tc>
        <w:tc>
          <w:tcPr>
            <w:tcW w:w="3949" w:type="dxa"/>
            <w:vAlign w:val="center"/>
          </w:tcPr>
          <w:p w:rsidR="00B547EF" w:rsidRPr="00E0220E" w:rsidRDefault="007F0C57" w:rsidP="007F0C57">
            <w:pPr>
              <w:snapToGrid w:val="0"/>
              <w:ind w:left="240" w:hangingChars="100" w:hanging="240"/>
              <w:jc w:val="both"/>
              <w:rPr>
                <w:rFonts w:ascii="標楷體" w:eastAsia="標楷體" w:hAnsi="標楷體"/>
                <w:color w:val="000000" w:themeColor="text1"/>
              </w:rPr>
            </w:pPr>
            <w:r w:rsidRPr="00E0220E">
              <w:rPr>
                <w:rFonts w:ascii="標楷體" w:eastAsia="標楷體" w:hAnsi="標楷體" w:hint="eastAsia"/>
                <w:color w:val="000000" w:themeColor="text1"/>
              </w:rPr>
              <w:t>1.</w:t>
            </w:r>
            <w:r w:rsidR="00B547EF" w:rsidRPr="00E0220E">
              <w:rPr>
                <w:rFonts w:ascii="標楷體" w:eastAsia="標楷體" w:hAnsi="標楷體" w:hint="eastAsia"/>
                <w:color w:val="000000" w:themeColor="text1"/>
              </w:rPr>
              <w:t>受訪談教職員，請人事室依組別、訪談順序通知同仁時間、地點。</w:t>
            </w:r>
          </w:p>
          <w:p w:rsidR="00B547EF" w:rsidRPr="00E0220E" w:rsidRDefault="007F0C57" w:rsidP="007F0C57">
            <w:pPr>
              <w:framePr w:wrap="auto" w:hAnchor="text" w:x="141"/>
              <w:snapToGrid w:val="0"/>
              <w:ind w:left="240" w:hangingChars="100" w:hanging="240"/>
              <w:jc w:val="both"/>
              <w:rPr>
                <w:rFonts w:ascii="標楷體" w:eastAsia="標楷體" w:hAnsi="標楷體"/>
                <w:color w:val="000000" w:themeColor="text1"/>
              </w:rPr>
            </w:pPr>
            <w:r w:rsidRPr="00E0220E">
              <w:rPr>
                <w:rFonts w:ascii="標楷體" w:eastAsia="標楷體" w:hAnsi="標楷體" w:hint="eastAsia"/>
                <w:color w:val="000000" w:themeColor="text1"/>
              </w:rPr>
              <w:t>2.</w:t>
            </w:r>
            <w:r w:rsidR="00B547EF" w:rsidRPr="00E0220E">
              <w:rPr>
                <w:rFonts w:ascii="標楷體" w:eastAsia="標楷體" w:hAnsi="標楷體" w:hint="eastAsia"/>
                <w:color w:val="000000" w:themeColor="text1"/>
              </w:rPr>
              <w:t>各組第一、二位同仁於1</w:t>
            </w:r>
            <w:r w:rsidRPr="00E0220E">
              <w:rPr>
                <w:rFonts w:ascii="標楷體" w:eastAsia="標楷體" w:hAnsi="標楷體"/>
                <w:color w:val="000000" w:themeColor="text1"/>
              </w:rPr>
              <w:t>2</w:t>
            </w:r>
            <w:r w:rsidR="00B547EF" w:rsidRPr="00E0220E">
              <w:rPr>
                <w:rFonts w:ascii="標楷體" w:eastAsia="標楷體" w:hAnsi="標楷體" w:hint="eastAsia"/>
                <w:color w:val="000000" w:themeColor="text1"/>
              </w:rPr>
              <w:t>：</w:t>
            </w:r>
            <w:r w:rsidRPr="00E0220E">
              <w:rPr>
                <w:rFonts w:ascii="標楷體" w:eastAsia="標楷體" w:hAnsi="標楷體" w:hint="eastAsia"/>
                <w:color w:val="000000" w:themeColor="text1"/>
              </w:rPr>
              <w:t>5</w:t>
            </w:r>
            <w:r w:rsidR="00B547EF" w:rsidRPr="00E0220E">
              <w:rPr>
                <w:rFonts w:ascii="標楷體" w:eastAsia="標楷體" w:hAnsi="標楷體" w:hint="eastAsia"/>
                <w:color w:val="000000" w:themeColor="text1"/>
              </w:rPr>
              <w:t>5到達訪談會場；第三位於13：</w:t>
            </w:r>
            <w:r w:rsidRPr="00E0220E">
              <w:rPr>
                <w:rFonts w:ascii="標楷體" w:eastAsia="標楷體" w:hAnsi="標楷體" w:hint="eastAsia"/>
                <w:color w:val="000000" w:themeColor="text1"/>
              </w:rPr>
              <w:t>1</w:t>
            </w:r>
            <w:r w:rsidR="00B547EF" w:rsidRPr="00E0220E">
              <w:rPr>
                <w:rFonts w:ascii="標楷體" w:eastAsia="標楷體" w:hAnsi="標楷體" w:hint="eastAsia"/>
                <w:color w:val="000000" w:themeColor="text1"/>
              </w:rPr>
              <w:t>5到達；第四位於1</w:t>
            </w:r>
            <w:r w:rsidRPr="00E0220E">
              <w:rPr>
                <w:rFonts w:ascii="標楷體" w:eastAsia="標楷體" w:hAnsi="標楷體"/>
                <w:color w:val="000000" w:themeColor="text1"/>
              </w:rPr>
              <w:t>3</w:t>
            </w:r>
            <w:r w:rsidR="00B547EF" w:rsidRPr="00E0220E">
              <w:rPr>
                <w:rFonts w:ascii="標楷體" w:eastAsia="標楷體" w:hAnsi="標楷體" w:hint="eastAsia"/>
                <w:color w:val="000000" w:themeColor="text1"/>
              </w:rPr>
              <w:t>：</w:t>
            </w:r>
            <w:r w:rsidRPr="00E0220E">
              <w:rPr>
                <w:rFonts w:ascii="標楷體" w:eastAsia="標楷體" w:hAnsi="標楷體" w:hint="eastAsia"/>
                <w:color w:val="000000" w:themeColor="text1"/>
              </w:rPr>
              <w:t>25</w:t>
            </w:r>
            <w:r w:rsidR="00B547EF" w:rsidRPr="00E0220E">
              <w:rPr>
                <w:rFonts w:ascii="標楷體" w:eastAsia="標楷體" w:hAnsi="標楷體" w:hint="eastAsia"/>
                <w:color w:val="000000" w:themeColor="text1"/>
              </w:rPr>
              <w:t>到達；第五位於1</w:t>
            </w:r>
            <w:r w:rsidRPr="00E0220E">
              <w:rPr>
                <w:rFonts w:ascii="標楷體" w:eastAsia="標楷體" w:hAnsi="標楷體"/>
                <w:color w:val="000000" w:themeColor="text1"/>
              </w:rPr>
              <w:t>3</w:t>
            </w:r>
            <w:r w:rsidR="00B547EF" w:rsidRPr="00E0220E">
              <w:rPr>
                <w:rFonts w:ascii="標楷體" w:eastAsia="標楷體" w:hAnsi="標楷體" w:hint="eastAsia"/>
                <w:color w:val="000000" w:themeColor="text1"/>
              </w:rPr>
              <w:t>：</w:t>
            </w:r>
            <w:r w:rsidRPr="00E0220E">
              <w:rPr>
                <w:rFonts w:ascii="標楷體" w:eastAsia="標楷體" w:hAnsi="標楷體" w:hint="eastAsia"/>
                <w:color w:val="000000" w:themeColor="text1"/>
              </w:rPr>
              <w:t>3</w:t>
            </w:r>
            <w:r w:rsidR="00B547EF" w:rsidRPr="00E0220E">
              <w:rPr>
                <w:rFonts w:ascii="標楷體" w:eastAsia="標楷體" w:hAnsi="標楷體" w:hint="eastAsia"/>
                <w:color w:val="000000" w:themeColor="text1"/>
              </w:rPr>
              <w:t>5到達。</w:t>
            </w:r>
          </w:p>
          <w:p w:rsidR="00B547EF" w:rsidRPr="00E0220E" w:rsidRDefault="007F0C57" w:rsidP="007F0C57">
            <w:pPr>
              <w:framePr w:wrap="auto" w:hAnchor="text" w:x="141"/>
              <w:snapToGrid w:val="0"/>
              <w:ind w:left="240" w:hangingChars="100" w:hanging="240"/>
              <w:jc w:val="both"/>
              <w:rPr>
                <w:rFonts w:ascii="標楷體" w:eastAsia="標楷體" w:hAnsi="標楷體"/>
                <w:color w:val="000000" w:themeColor="text1"/>
              </w:rPr>
            </w:pPr>
            <w:r w:rsidRPr="00E0220E">
              <w:rPr>
                <w:rFonts w:ascii="標楷體" w:eastAsia="標楷體" w:hAnsi="標楷體" w:hint="eastAsia"/>
                <w:color w:val="000000" w:themeColor="text1"/>
              </w:rPr>
              <w:t>3.</w:t>
            </w:r>
            <w:r w:rsidR="00B547EF" w:rsidRPr="00E0220E">
              <w:rPr>
                <w:rFonts w:ascii="標楷體" w:eastAsia="標楷體" w:hAnsi="標楷體" w:hint="eastAsia"/>
                <w:color w:val="000000" w:themeColor="text1"/>
              </w:rPr>
              <w:t>請警衛先生引導受訪談家長車輛停放（請</w:t>
            </w:r>
            <w:r w:rsidR="00BA7AF2" w:rsidRPr="00E0220E">
              <w:rPr>
                <w:rFonts w:ascii="標楷體" w:eastAsia="標楷體" w:hAnsi="標楷體" w:hint="eastAsia"/>
                <w:color w:val="000000" w:themeColor="text1"/>
              </w:rPr>
              <w:t>庶</w:t>
            </w:r>
            <w:r w:rsidR="00B547EF" w:rsidRPr="00E0220E">
              <w:rPr>
                <w:rFonts w:ascii="標楷體" w:eastAsia="標楷體" w:hAnsi="標楷體" w:hint="eastAsia"/>
                <w:color w:val="000000" w:themeColor="text1"/>
              </w:rPr>
              <w:t>務組轉知）</w:t>
            </w:r>
          </w:p>
          <w:p w:rsidR="00B547EF" w:rsidRPr="00E0220E" w:rsidRDefault="007F0C57" w:rsidP="007F0C57">
            <w:pPr>
              <w:framePr w:wrap="auto" w:hAnchor="text" w:x="141"/>
              <w:snapToGrid w:val="0"/>
              <w:ind w:left="240" w:hangingChars="100" w:hanging="240"/>
              <w:jc w:val="both"/>
              <w:rPr>
                <w:rFonts w:ascii="標楷體" w:eastAsia="標楷體" w:hAnsi="標楷體"/>
                <w:color w:val="000000" w:themeColor="text1"/>
              </w:rPr>
            </w:pPr>
            <w:r w:rsidRPr="00E0220E">
              <w:rPr>
                <w:rFonts w:ascii="標楷體" w:eastAsia="標楷體" w:hAnsi="標楷體" w:hint="eastAsia"/>
                <w:color w:val="000000" w:themeColor="text1"/>
              </w:rPr>
              <w:t>4.</w:t>
            </w:r>
            <w:r w:rsidR="00B547EF" w:rsidRPr="00E0220E">
              <w:rPr>
                <w:rFonts w:ascii="標楷體" w:eastAsia="標楷體" w:hAnsi="標楷體" w:hint="eastAsia"/>
                <w:color w:val="000000" w:themeColor="text1"/>
              </w:rPr>
              <w:t>請</w:t>
            </w:r>
            <w:r w:rsidRPr="00E0220E">
              <w:rPr>
                <w:rFonts w:ascii="標楷體" w:eastAsia="標楷體" w:hAnsi="標楷體"/>
                <w:color w:val="000000" w:themeColor="text1"/>
              </w:rPr>
              <w:t>總務</w:t>
            </w:r>
            <w:r w:rsidR="00B547EF" w:rsidRPr="00E0220E">
              <w:rPr>
                <w:rFonts w:ascii="標楷體" w:eastAsia="標楷體" w:hAnsi="標楷體" w:hint="eastAsia"/>
                <w:color w:val="000000" w:themeColor="text1"/>
              </w:rPr>
              <w:t>處派員接待早到家長，引導至校長室稍事休息，</w:t>
            </w:r>
            <w:r w:rsidR="00B547EF" w:rsidRPr="00E0220E">
              <w:rPr>
                <w:rFonts w:ascii="標楷體" w:eastAsia="標楷體" w:hAnsi="標楷體" w:hint="eastAsia"/>
                <w:color w:val="000000" w:themeColor="text1"/>
                <w:spacing w:val="-20"/>
              </w:rPr>
              <w:t>並引導家長至訪談會場。</w:t>
            </w:r>
          </w:p>
          <w:p w:rsidR="007F0C57" w:rsidRPr="00E0220E" w:rsidRDefault="007F0C57" w:rsidP="007F0C57">
            <w:pPr>
              <w:pStyle w:val="Default"/>
              <w:ind w:left="240" w:hangingChars="100" w:hanging="240"/>
              <w:jc w:val="both"/>
              <w:rPr>
                <w:rFonts w:hAnsi="標楷體" w:cstheme="minorBidi"/>
                <w:color w:val="000000" w:themeColor="text1"/>
                <w:kern w:val="2"/>
                <w:szCs w:val="22"/>
              </w:rPr>
            </w:pPr>
            <w:r w:rsidRPr="00E0220E">
              <w:rPr>
                <w:rFonts w:hAnsi="標楷體" w:cstheme="minorBidi" w:hint="eastAsia"/>
                <w:color w:val="000000" w:themeColor="text1"/>
                <w:kern w:val="2"/>
                <w:szCs w:val="22"/>
              </w:rPr>
              <w:t>5.</w:t>
            </w:r>
            <w:r w:rsidR="00B547EF" w:rsidRPr="00E0220E">
              <w:rPr>
                <w:rFonts w:hAnsi="標楷體" w:cstheme="minorBidi" w:hint="eastAsia"/>
                <w:color w:val="000000" w:themeColor="text1"/>
                <w:kern w:val="2"/>
                <w:szCs w:val="22"/>
              </w:rPr>
              <w:t>受訪談教師若有課，請學生暫時自習。</w:t>
            </w:r>
          </w:p>
          <w:p w:rsidR="000B3533" w:rsidRPr="00E0220E" w:rsidRDefault="007F0C57" w:rsidP="007F0C57">
            <w:pPr>
              <w:pStyle w:val="Default"/>
              <w:ind w:left="240" w:hangingChars="100" w:hanging="240"/>
              <w:jc w:val="both"/>
              <w:rPr>
                <w:rFonts w:hAnsi="標楷體" w:cstheme="minorBidi"/>
                <w:color w:val="000000" w:themeColor="text1"/>
                <w:kern w:val="2"/>
                <w:szCs w:val="22"/>
              </w:rPr>
            </w:pPr>
            <w:r w:rsidRPr="00E0220E">
              <w:rPr>
                <w:rFonts w:hAnsi="標楷體" w:cstheme="minorBidi" w:hint="eastAsia"/>
                <w:color w:val="000000" w:themeColor="text1"/>
                <w:kern w:val="2"/>
                <w:szCs w:val="22"/>
              </w:rPr>
              <w:t>6.</w:t>
            </w:r>
            <w:r w:rsidR="00BA7AF2" w:rsidRPr="00E0220E">
              <w:rPr>
                <w:rFonts w:hAnsi="標楷體" w:cstheme="minorBidi" w:hint="eastAsia"/>
                <w:color w:val="000000" w:themeColor="text1"/>
                <w:kern w:val="2"/>
                <w:szCs w:val="22"/>
              </w:rPr>
              <w:t>訪談完成，</w:t>
            </w:r>
            <w:r w:rsidR="000B3533" w:rsidRPr="00E0220E">
              <w:rPr>
                <w:rFonts w:hAnsi="標楷體" w:cstheme="minorBidi"/>
                <w:color w:val="000000" w:themeColor="text1"/>
                <w:kern w:val="2"/>
                <w:szCs w:val="22"/>
              </w:rPr>
              <w:t>引導委員至圖書館一樓會議室召開綜合座談會。</w:t>
            </w:r>
          </w:p>
          <w:p w:rsidR="00CC69A2" w:rsidRPr="007F0C57" w:rsidRDefault="00CC69A2" w:rsidP="00CC69A2">
            <w:pPr>
              <w:pStyle w:val="Default"/>
              <w:ind w:left="240" w:hangingChars="100" w:hanging="240"/>
              <w:jc w:val="both"/>
              <w:rPr>
                <w:rFonts w:asciiTheme="minorHAnsi" w:cstheme="minorBidi"/>
                <w:color w:val="auto"/>
                <w:kern w:val="2"/>
                <w:szCs w:val="22"/>
              </w:rPr>
            </w:pPr>
            <w:r w:rsidRPr="00E0220E">
              <w:rPr>
                <w:rFonts w:hAnsi="標楷體" w:cstheme="minorBidi" w:hint="eastAsia"/>
                <w:color w:val="000000" w:themeColor="text1"/>
                <w:kern w:val="2"/>
                <w:szCs w:val="22"/>
              </w:rPr>
              <w:t>7.</w:t>
            </w:r>
            <w:r w:rsidRPr="00E0220E">
              <w:rPr>
                <w:rFonts w:hAnsi="標楷體" w:hint="eastAsia"/>
                <w:color w:val="000000" w:themeColor="text1"/>
              </w:rPr>
              <w:t>各組安排專人引導並控管受訪人員的更換與動線，受訪人員更換依各組訪談時間而定，非統一更換。</w:t>
            </w:r>
          </w:p>
        </w:tc>
      </w:tr>
      <w:tr w:rsidR="007F0C57" w:rsidTr="00E0220E">
        <w:trPr>
          <w:trHeight w:val="4140"/>
          <w:jc w:val="center"/>
        </w:trPr>
        <w:tc>
          <w:tcPr>
            <w:tcW w:w="954" w:type="dxa"/>
            <w:vAlign w:val="center"/>
          </w:tcPr>
          <w:p w:rsidR="007F0C57" w:rsidRPr="009E5B21" w:rsidRDefault="007F0C57" w:rsidP="009E5B21">
            <w:pPr>
              <w:pStyle w:val="Default"/>
              <w:jc w:val="both"/>
            </w:pPr>
            <w:r w:rsidRPr="009E5B21">
              <w:t>13:45-14:30</w:t>
            </w:r>
          </w:p>
        </w:tc>
        <w:tc>
          <w:tcPr>
            <w:tcW w:w="1047" w:type="dxa"/>
            <w:vAlign w:val="center"/>
          </w:tcPr>
          <w:p w:rsidR="00E0220E" w:rsidRDefault="007F0C57" w:rsidP="00805B23">
            <w:pPr>
              <w:pStyle w:val="Default"/>
              <w:jc w:val="both"/>
            </w:pPr>
            <w:r w:rsidRPr="009E5B21">
              <w:rPr>
                <w:rFonts w:hint="eastAsia"/>
              </w:rPr>
              <w:t>校務</w:t>
            </w:r>
          </w:p>
          <w:p w:rsidR="00E0220E" w:rsidRDefault="007F0C57" w:rsidP="00805B23">
            <w:pPr>
              <w:pStyle w:val="Default"/>
              <w:jc w:val="both"/>
            </w:pPr>
            <w:r w:rsidRPr="009E5B21">
              <w:rPr>
                <w:rFonts w:hint="eastAsia"/>
              </w:rPr>
              <w:t>評鑑</w:t>
            </w:r>
          </w:p>
          <w:p w:rsidR="00E0220E" w:rsidRDefault="007F0C57" w:rsidP="00805B23">
            <w:pPr>
              <w:pStyle w:val="Default"/>
              <w:jc w:val="both"/>
            </w:pPr>
            <w:r w:rsidRPr="009E5B21">
              <w:rPr>
                <w:rFonts w:hint="eastAsia"/>
              </w:rPr>
              <w:t>委員</w:t>
            </w:r>
          </w:p>
          <w:p w:rsidR="007F0C57" w:rsidRPr="009E5B21" w:rsidRDefault="007F0C57" w:rsidP="00805B23">
            <w:pPr>
              <w:pStyle w:val="Default"/>
              <w:jc w:val="both"/>
            </w:pPr>
            <w:r w:rsidRPr="009E5B21">
              <w:rPr>
                <w:rFonts w:hint="eastAsia"/>
              </w:rPr>
              <w:t>與學生訪談</w:t>
            </w:r>
          </w:p>
        </w:tc>
        <w:tc>
          <w:tcPr>
            <w:tcW w:w="3543" w:type="dxa"/>
            <w:vMerge/>
            <w:vAlign w:val="center"/>
          </w:tcPr>
          <w:p w:rsidR="007F0C57" w:rsidRPr="009E5B21" w:rsidRDefault="007F0C57" w:rsidP="009E5B21">
            <w:pPr>
              <w:pStyle w:val="Default"/>
              <w:jc w:val="both"/>
            </w:pPr>
          </w:p>
        </w:tc>
        <w:tc>
          <w:tcPr>
            <w:tcW w:w="1134" w:type="dxa"/>
            <w:vAlign w:val="center"/>
          </w:tcPr>
          <w:p w:rsidR="007F0C57" w:rsidRDefault="00A925B8" w:rsidP="00FB60FF">
            <w:pPr>
              <w:snapToGrid w:val="0"/>
              <w:ind w:left="240" w:hangingChars="100" w:hanging="240"/>
              <w:jc w:val="both"/>
              <w:rPr>
                <w:rFonts w:eastAsia="標楷體"/>
              </w:rPr>
            </w:pPr>
            <w:r>
              <w:rPr>
                <w:rFonts w:eastAsia="標楷體"/>
              </w:rPr>
              <w:t>學生</w:t>
            </w:r>
            <w:r w:rsidRPr="00A925B8">
              <w:rPr>
                <w:rFonts w:eastAsia="標楷體"/>
              </w:rPr>
              <w:t>：</w:t>
            </w:r>
          </w:p>
          <w:p w:rsidR="00E0220E" w:rsidRDefault="00FB60FF" w:rsidP="00FB60FF">
            <w:pPr>
              <w:snapToGrid w:val="0"/>
              <w:ind w:left="240" w:hangingChars="100" w:hanging="240"/>
              <w:jc w:val="both"/>
              <w:rPr>
                <w:rFonts w:eastAsia="標楷體"/>
              </w:rPr>
            </w:pPr>
            <w:r>
              <w:rPr>
                <w:rFonts w:eastAsia="標楷體"/>
              </w:rPr>
              <w:t>場地</w:t>
            </w:r>
          </w:p>
          <w:p w:rsidR="00E0220E" w:rsidRDefault="00FB60FF" w:rsidP="00FB60FF">
            <w:pPr>
              <w:snapToGrid w:val="0"/>
              <w:ind w:left="240" w:hangingChars="100" w:hanging="240"/>
              <w:jc w:val="both"/>
              <w:rPr>
                <w:rFonts w:eastAsia="標楷體"/>
              </w:rPr>
            </w:pPr>
            <w:r>
              <w:rPr>
                <w:rFonts w:eastAsia="標楷體"/>
              </w:rPr>
              <w:t>編號</w:t>
            </w:r>
          </w:p>
          <w:p w:rsidR="00FB60FF" w:rsidRDefault="00FB60FF" w:rsidP="00E0220E">
            <w:pPr>
              <w:snapToGrid w:val="0"/>
              <w:ind w:left="240" w:hangingChars="100" w:hanging="240"/>
              <w:jc w:val="both"/>
            </w:pPr>
            <w:r>
              <w:rPr>
                <w:rFonts w:eastAsia="標楷體" w:hint="eastAsia"/>
              </w:rPr>
              <w:t>1</w:t>
            </w:r>
            <w:r>
              <w:rPr>
                <w:rFonts w:eastAsia="標楷體"/>
              </w:rPr>
              <w:t>至</w:t>
            </w:r>
            <w:r>
              <w:rPr>
                <w:rFonts w:eastAsia="標楷體" w:hint="eastAsia"/>
              </w:rPr>
              <w:t>1</w:t>
            </w:r>
            <w:r w:rsidR="00E0220E">
              <w:rPr>
                <w:rFonts w:eastAsia="標楷體"/>
              </w:rPr>
              <w:t>2</w:t>
            </w:r>
          </w:p>
        </w:tc>
        <w:tc>
          <w:tcPr>
            <w:tcW w:w="3949" w:type="dxa"/>
            <w:vAlign w:val="center"/>
          </w:tcPr>
          <w:p w:rsidR="007F0C57" w:rsidRPr="007F0C57" w:rsidRDefault="007F0C57" w:rsidP="007F0C57">
            <w:pPr>
              <w:pStyle w:val="Default"/>
              <w:ind w:left="240" w:hangingChars="100" w:hanging="240"/>
              <w:jc w:val="both"/>
              <w:rPr>
                <w:rFonts w:asciiTheme="minorHAnsi" w:cstheme="minorBidi"/>
                <w:color w:val="auto"/>
                <w:kern w:val="2"/>
                <w:szCs w:val="22"/>
              </w:rPr>
            </w:pPr>
            <w:r w:rsidRPr="007F0C57">
              <w:rPr>
                <w:rFonts w:asciiTheme="minorHAnsi" w:cstheme="minorBidi" w:hint="eastAsia"/>
                <w:color w:val="auto"/>
                <w:kern w:val="2"/>
                <w:szCs w:val="22"/>
              </w:rPr>
              <w:t>1.</w:t>
            </w:r>
            <w:r w:rsidRPr="007F0C57">
              <w:rPr>
                <w:rFonts w:asciiTheme="minorHAnsi" w:cstheme="minorBidi" w:hint="eastAsia"/>
                <w:color w:val="auto"/>
                <w:kern w:val="2"/>
                <w:szCs w:val="22"/>
              </w:rPr>
              <w:t>受訪談學生由生輔組長負責管制，並通知學生於中午</w:t>
            </w:r>
            <w:r w:rsidRPr="007F0C57">
              <w:rPr>
                <w:rFonts w:asciiTheme="minorHAnsi" w:cstheme="minorBidi" w:hint="eastAsia"/>
                <w:color w:val="auto"/>
                <w:kern w:val="2"/>
                <w:szCs w:val="22"/>
              </w:rPr>
              <w:t>1</w:t>
            </w:r>
            <w:r>
              <w:rPr>
                <w:rFonts w:asciiTheme="minorHAnsi" w:cstheme="minorBidi"/>
                <w:color w:val="auto"/>
                <w:kern w:val="2"/>
                <w:szCs w:val="22"/>
              </w:rPr>
              <w:t>3</w:t>
            </w:r>
            <w:r w:rsidRPr="007F0C57">
              <w:rPr>
                <w:rFonts w:asciiTheme="minorHAnsi" w:cstheme="minorBidi" w:hint="eastAsia"/>
                <w:color w:val="auto"/>
                <w:kern w:val="2"/>
                <w:szCs w:val="22"/>
              </w:rPr>
              <w:t>：</w:t>
            </w:r>
            <w:r>
              <w:rPr>
                <w:rFonts w:asciiTheme="minorHAnsi" w:cstheme="minorBidi" w:hint="eastAsia"/>
                <w:color w:val="auto"/>
                <w:kern w:val="2"/>
                <w:szCs w:val="22"/>
              </w:rPr>
              <w:t>20</w:t>
            </w:r>
            <w:r w:rsidRPr="007F0C57">
              <w:rPr>
                <w:rFonts w:asciiTheme="minorHAnsi" w:cstheme="minorBidi" w:hint="eastAsia"/>
                <w:color w:val="auto"/>
                <w:kern w:val="2"/>
                <w:szCs w:val="22"/>
              </w:rPr>
              <w:t>於圖書館</w:t>
            </w:r>
            <w:r w:rsidRPr="007F0C57">
              <w:rPr>
                <w:rFonts w:asciiTheme="minorHAnsi" w:cstheme="minorBidi" w:hint="eastAsia"/>
                <w:color w:val="auto"/>
                <w:kern w:val="2"/>
                <w:szCs w:val="22"/>
              </w:rPr>
              <w:t>4</w:t>
            </w:r>
            <w:r w:rsidRPr="007F0C57">
              <w:rPr>
                <w:rFonts w:asciiTheme="minorHAnsi" w:cstheme="minorBidi" w:hint="eastAsia"/>
                <w:color w:val="auto"/>
                <w:kern w:val="2"/>
                <w:szCs w:val="22"/>
              </w:rPr>
              <w:t>樓崇文堂集合。</w:t>
            </w:r>
          </w:p>
          <w:p w:rsidR="007F0C57" w:rsidRPr="007F0C57" w:rsidRDefault="007F0C57" w:rsidP="00734F10">
            <w:pPr>
              <w:pStyle w:val="Default"/>
              <w:ind w:left="240" w:hangingChars="100" w:hanging="240"/>
              <w:jc w:val="both"/>
              <w:rPr>
                <w:rFonts w:asciiTheme="minorHAnsi" w:cstheme="minorBidi"/>
                <w:color w:val="auto"/>
                <w:kern w:val="2"/>
                <w:szCs w:val="22"/>
              </w:rPr>
            </w:pPr>
            <w:r w:rsidRPr="007F0C57">
              <w:rPr>
                <w:rFonts w:asciiTheme="minorHAnsi" w:cstheme="minorBidi" w:hint="eastAsia"/>
                <w:color w:val="auto"/>
                <w:kern w:val="2"/>
                <w:szCs w:val="22"/>
              </w:rPr>
              <w:t>2.</w:t>
            </w:r>
            <w:r w:rsidRPr="007F0C57">
              <w:rPr>
                <w:rFonts w:asciiTheme="minorHAnsi" w:cstheme="minorBidi" w:hint="eastAsia"/>
                <w:color w:val="auto"/>
                <w:kern w:val="2"/>
                <w:szCs w:val="22"/>
              </w:rPr>
              <w:tab/>
            </w:r>
            <w:r w:rsidRPr="007F0C57">
              <w:rPr>
                <w:rFonts w:asciiTheme="minorHAnsi" w:cstheme="minorBidi" w:hint="eastAsia"/>
                <w:color w:val="auto"/>
                <w:kern w:val="2"/>
                <w:szCs w:val="22"/>
              </w:rPr>
              <w:t>各組第一、二位學生於</w:t>
            </w:r>
            <w:r w:rsidRPr="007F0C57">
              <w:rPr>
                <w:rFonts w:asciiTheme="minorHAnsi" w:cstheme="minorBidi" w:hint="eastAsia"/>
                <w:color w:val="auto"/>
                <w:kern w:val="2"/>
                <w:szCs w:val="22"/>
              </w:rPr>
              <w:t>1</w:t>
            </w:r>
            <w:r>
              <w:rPr>
                <w:rFonts w:asciiTheme="minorHAnsi" w:cstheme="minorBidi"/>
                <w:color w:val="auto"/>
                <w:kern w:val="2"/>
                <w:szCs w:val="22"/>
              </w:rPr>
              <w:t>3</w:t>
            </w:r>
            <w:r w:rsidRPr="007F0C57">
              <w:rPr>
                <w:rFonts w:asciiTheme="minorHAnsi" w:cstheme="minorBidi" w:hint="eastAsia"/>
                <w:color w:val="auto"/>
                <w:kern w:val="2"/>
                <w:szCs w:val="22"/>
              </w:rPr>
              <w:t>：</w:t>
            </w:r>
            <w:r>
              <w:rPr>
                <w:rFonts w:asciiTheme="minorHAnsi" w:cstheme="minorBidi" w:hint="eastAsia"/>
                <w:color w:val="auto"/>
                <w:kern w:val="2"/>
                <w:szCs w:val="22"/>
              </w:rPr>
              <w:t>40</w:t>
            </w:r>
            <w:r w:rsidRPr="007F0C57">
              <w:rPr>
                <w:rFonts w:asciiTheme="minorHAnsi" w:cstheme="minorBidi" w:hint="eastAsia"/>
                <w:color w:val="auto"/>
                <w:kern w:val="2"/>
                <w:szCs w:val="22"/>
              </w:rPr>
              <w:t>到達訪談會場；第三位於</w:t>
            </w:r>
            <w:r w:rsidRPr="007F0C57">
              <w:rPr>
                <w:rFonts w:asciiTheme="minorHAnsi" w:cstheme="minorBidi" w:hint="eastAsia"/>
                <w:color w:val="auto"/>
                <w:kern w:val="2"/>
                <w:szCs w:val="22"/>
              </w:rPr>
              <w:t>13</w:t>
            </w:r>
            <w:r>
              <w:rPr>
                <w:rFonts w:asciiTheme="minorHAnsi" w:cstheme="minorBidi" w:hint="eastAsia"/>
                <w:color w:val="auto"/>
                <w:kern w:val="2"/>
                <w:szCs w:val="22"/>
              </w:rPr>
              <w:t>:50</w:t>
            </w:r>
            <w:r w:rsidRPr="007F0C57">
              <w:rPr>
                <w:rFonts w:asciiTheme="minorHAnsi" w:cstheme="minorBidi" w:hint="eastAsia"/>
                <w:color w:val="auto"/>
                <w:kern w:val="2"/>
                <w:szCs w:val="22"/>
              </w:rPr>
              <w:t>到達；第四位於</w:t>
            </w:r>
            <w:r w:rsidRPr="007F0C57">
              <w:rPr>
                <w:rFonts w:asciiTheme="minorHAnsi" w:cstheme="minorBidi" w:hint="eastAsia"/>
                <w:color w:val="auto"/>
                <w:kern w:val="2"/>
                <w:szCs w:val="22"/>
              </w:rPr>
              <w:t>1</w:t>
            </w:r>
            <w:r>
              <w:rPr>
                <w:rFonts w:asciiTheme="minorHAnsi" w:cstheme="minorBidi"/>
                <w:color w:val="auto"/>
                <w:kern w:val="2"/>
                <w:szCs w:val="22"/>
              </w:rPr>
              <w:t>4</w:t>
            </w:r>
            <w:r>
              <w:rPr>
                <w:rFonts w:asciiTheme="minorHAnsi" w:cstheme="minorBidi" w:hint="eastAsia"/>
                <w:color w:val="auto"/>
                <w:kern w:val="2"/>
                <w:szCs w:val="22"/>
              </w:rPr>
              <w:t>:00</w:t>
            </w:r>
            <w:r w:rsidRPr="007F0C57">
              <w:rPr>
                <w:rFonts w:asciiTheme="minorHAnsi" w:cstheme="minorBidi" w:hint="eastAsia"/>
                <w:color w:val="auto"/>
                <w:kern w:val="2"/>
                <w:szCs w:val="22"/>
              </w:rPr>
              <w:t>到達；第五位於</w:t>
            </w:r>
            <w:r w:rsidRPr="007F0C57">
              <w:rPr>
                <w:rFonts w:asciiTheme="minorHAnsi" w:cstheme="minorBidi" w:hint="eastAsia"/>
                <w:color w:val="auto"/>
                <w:kern w:val="2"/>
                <w:szCs w:val="22"/>
              </w:rPr>
              <w:t>1</w:t>
            </w:r>
            <w:r>
              <w:rPr>
                <w:rFonts w:asciiTheme="minorHAnsi" w:cstheme="minorBidi"/>
                <w:color w:val="auto"/>
                <w:kern w:val="2"/>
                <w:szCs w:val="22"/>
              </w:rPr>
              <w:t>4:10</w:t>
            </w:r>
            <w:r w:rsidRPr="007F0C57">
              <w:rPr>
                <w:rFonts w:asciiTheme="minorHAnsi" w:cstheme="minorBidi" w:hint="eastAsia"/>
                <w:color w:val="auto"/>
                <w:kern w:val="2"/>
                <w:szCs w:val="22"/>
              </w:rPr>
              <w:t>到達各訪談場地。</w:t>
            </w:r>
          </w:p>
          <w:p w:rsidR="007F0C57" w:rsidRPr="005349D6" w:rsidRDefault="007F0C57" w:rsidP="00FB60FF">
            <w:pPr>
              <w:pStyle w:val="Default"/>
              <w:ind w:left="240" w:hangingChars="100" w:hanging="240"/>
              <w:jc w:val="both"/>
              <w:rPr>
                <w:rFonts w:asciiTheme="minorHAnsi" w:cstheme="minorBidi"/>
                <w:color w:val="auto"/>
                <w:kern w:val="2"/>
                <w:szCs w:val="22"/>
              </w:rPr>
            </w:pPr>
            <w:r w:rsidRPr="007F0C57">
              <w:rPr>
                <w:rFonts w:asciiTheme="minorHAnsi" w:cstheme="minorBidi" w:hint="eastAsia"/>
                <w:color w:val="auto"/>
                <w:kern w:val="2"/>
                <w:szCs w:val="22"/>
              </w:rPr>
              <w:t>3.</w:t>
            </w:r>
            <w:r w:rsidRPr="007F0C57">
              <w:rPr>
                <w:rFonts w:asciiTheme="minorHAnsi" w:cstheme="minorBidi" w:hint="eastAsia"/>
                <w:color w:val="auto"/>
                <w:kern w:val="2"/>
                <w:szCs w:val="22"/>
              </w:rPr>
              <w:t>訪談結束後</w:t>
            </w:r>
            <w:r w:rsidR="005349D6">
              <w:rPr>
                <w:rFonts w:asciiTheme="minorHAnsi" w:cstheme="minorBidi"/>
                <w:color w:val="auto"/>
                <w:kern w:val="2"/>
                <w:szCs w:val="22"/>
              </w:rPr>
              <w:t>，</w:t>
            </w:r>
            <w:r w:rsidR="005349D6" w:rsidRPr="007F0C57">
              <w:rPr>
                <w:rFonts w:asciiTheme="minorHAnsi" w:cstheme="minorBidi" w:hint="eastAsia"/>
                <w:color w:val="auto"/>
                <w:kern w:val="2"/>
                <w:szCs w:val="22"/>
              </w:rPr>
              <w:t>各組第一、二</w:t>
            </w:r>
            <w:r w:rsidR="005349D6">
              <w:rPr>
                <w:rFonts w:asciiTheme="minorHAnsi" w:cstheme="minorBidi"/>
                <w:color w:val="auto"/>
                <w:kern w:val="2"/>
                <w:szCs w:val="22"/>
              </w:rPr>
              <w:t>、三</w:t>
            </w:r>
            <w:r w:rsidR="005349D6" w:rsidRPr="007F0C57">
              <w:rPr>
                <w:rFonts w:asciiTheme="minorHAnsi" w:cstheme="minorBidi" w:hint="eastAsia"/>
                <w:color w:val="auto"/>
                <w:kern w:val="2"/>
                <w:szCs w:val="22"/>
              </w:rPr>
              <w:t>位學生</w:t>
            </w:r>
            <w:r w:rsidR="005349D6">
              <w:rPr>
                <w:rFonts w:asciiTheme="minorHAnsi" w:cstheme="minorBidi"/>
                <w:color w:val="auto"/>
                <w:kern w:val="2"/>
                <w:szCs w:val="22"/>
              </w:rPr>
              <w:t>於</w:t>
            </w:r>
            <w:r w:rsidR="005349D6">
              <w:rPr>
                <w:rFonts w:asciiTheme="minorHAnsi" w:cstheme="minorBidi" w:hint="eastAsia"/>
                <w:color w:val="auto"/>
                <w:kern w:val="2"/>
                <w:szCs w:val="22"/>
              </w:rPr>
              <w:t>14</w:t>
            </w:r>
            <w:r w:rsidR="005349D6">
              <w:rPr>
                <w:rFonts w:asciiTheme="minorHAnsi" w:cstheme="minorBidi"/>
                <w:color w:val="auto"/>
                <w:kern w:val="2"/>
                <w:szCs w:val="22"/>
              </w:rPr>
              <w:t>:00</w:t>
            </w:r>
            <w:r w:rsidR="005349D6">
              <w:rPr>
                <w:rFonts w:asciiTheme="minorHAnsi" w:cstheme="minorBidi"/>
                <w:color w:val="auto"/>
                <w:kern w:val="2"/>
                <w:szCs w:val="22"/>
              </w:rPr>
              <w:t>下課後即回教室上課；</w:t>
            </w:r>
            <w:r w:rsidR="005349D6" w:rsidRPr="007F0C57">
              <w:rPr>
                <w:rFonts w:asciiTheme="minorHAnsi" w:cstheme="minorBidi" w:hint="eastAsia"/>
                <w:color w:val="auto"/>
                <w:kern w:val="2"/>
                <w:szCs w:val="22"/>
              </w:rPr>
              <w:t>各組第</w:t>
            </w:r>
            <w:r w:rsidR="005349D6">
              <w:rPr>
                <w:rFonts w:asciiTheme="minorHAnsi" w:cstheme="minorBidi"/>
                <w:color w:val="auto"/>
                <w:kern w:val="2"/>
                <w:szCs w:val="22"/>
              </w:rPr>
              <w:t>四、五</w:t>
            </w:r>
            <w:r w:rsidR="005349D6" w:rsidRPr="007F0C57">
              <w:rPr>
                <w:rFonts w:asciiTheme="minorHAnsi" w:cstheme="minorBidi" w:hint="eastAsia"/>
                <w:color w:val="auto"/>
                <w:kern w:val="2"/>
                <w:szCs w:val="22"/>
              </w:rPr>
              <w:t>位學生</w:t>
            </w:r>
            <w:r w:rsidR="005349D6">
              <w:rPr>
                <w:rFonts w:asciiTheme="minorHAnsi" w:cstheme="minorBidi"/>
                <w:color w:val="auto"/>
                <w:kern w:val="2"/>
                <w:szCs w:val="22"/>
              </w:rPr>
              <w:t>，</w:t>
            </w:r>
            <w:r w:rsidR="005349D6" w:rsidRPr="005349D6">
              <w:rPr>
                <w:rFonts w:asciiTheme="minorHAnsi" w:cstheme="minorBidi" w:hint="eastAsia"/>
                <w:color w:val="auto"/>
                <w:kern w:val="2"/>
                <w:szCs w:val="22"/>
              </w:rPr>
              <w:t>仍回圖書館</w:t>
            </w:r>
            <w:r w:rsidR="00FB60FF">
              <w:rPr>
                <w:rFonts w:asciiTheme="minorHAnsi" w:cstheme="minorBidi"/>
                <w:color w:val="auto"/>
                <w:kern w:val="2"/>
                <w:szCs w:val="22"/>
              </w:rPr>
              <w:t>一樓</w:t>
            </w:r>
            <w:r w:rsidR="00FB60FF" w:rsidRPr="00FB60FF">
              <w:rPr>
                <w:rFonts w:asciiTheme="minorHAnsi" w:cstheme="minorBidi" w:hint="eastAsia"/>
                <w:color w:val="auto"/>
                <w:kern w:val="2"/>
                <w:szCs w:val="22"/>
              </w:rPr>
              <w:t>期刊閱覽室</w:t>
            </w:r>
            <w:r w:rsidR="005349D6" w:rsidRPr="005349D6">
              <w:rPr>
                <w:rFonts w:asciiTheme="minorHAnsi" w:cstheme="minorBidi" w:hint="eastAsia"/>
                <w:color w:val="auto"/>
                <w:kern w:val="2"/>
                <w:szCs w:val="22"/>
              </w:rPr>
              <w:t>，於</w:t>
            </w:r>
            <w:r w:rsidR="005349D6" w:rsidRPr="005349D6">
              <w:rPr>
                <w:rFonts w:asciiTheme="minorHAnsi" w:cstheme="minorBidi" w:hint="eastAsia"/>
                <w:color w:val="auto"/>
                <w:kern w:val="2"/>
                <w:szCs w:val="22"/>
              </w:rPr>
              <w:t>1</w:t>
            </w:r>
            <w:r w:rsidR="005349D6">
              <w:rPr>
                <w:rFonts w:asciiTheme="minorHAnsi" w:cstheme="minorBidi"/>
                <w:color w:val="auto"/>
                <w:kern w:val="2"/>
                <w:szCs w:val="22"/>
              </w:rPr>
              <w:t>5</w:t>
            </w:r>
            <w:r w:rsidR="005349D6">
              <w:rPr>
                <w:rFonts w:asciiTheme="minorHAnsi" w:cstheme="minorBidi" w:hint="eastAsia"/>
                <w:color w:val="auto"/>
                <w:kern w:val="2"/>
                <w:szCs w:val="22"/>
              </w:rPr>
              <w:t>:</w:t>
            </w:r>
            <w:r w:rsidR="005349D6" w:rsidRPr="005349D6">
              <w:rPr>
                <w:rFonts w:asciiTheme="minorHAnsi" w:cstheme="minorBidi" w:hint="eastAsia"/>
                <w:color w:val="auto"/>
                <w:kern w:val="2"/>
                <w:szCs w:val="22"/>
              </w:rPr>
              <w:t>00</w:t>
            </w:r>
            <w:r w:rsidR="005349D6" w:rsidRPr="005349D6">
              <w:rPr>
                <w:rFonts w:asciiTheme="minorHAnsi" w:cstheme="minorBidi" w:hint="eastAsia"/>
                <w:color w:val="auto"/>
                <w:kern w:val="2"/>
                <w:szCs w:val="22"/>
              </w:rPr>
              <w:t>下課後再行解散，回教室上課。</w:t>
            </w:r>
          </w:p>
        </w:tc>
      </w:tr>
      <w:tr w:rsidR="002B5224" w:rsidTr="00E0220E">
        <w:trPr>
          <w:trHeight w:val="395"/>
          <w:jc w:val="center"/>
        </w:trPr>
        <w:tc>
          <w:tcPr>
            <w:tcW w:w="954" w:type="dxa"/>
            <w:vAlign w:val="center"/>
          </w:tcPr>
          <w:p w:rsidR="002B5224" w:rsidRPr="009E5B21" w:rsidRDefault="002B5224" w:rsidP="009E5B21">
            <w:pPr>
              <w:pStyle w:val="Default"/>
              <w:jc w:val="both"/>
            </w:pPr>
            <w:r>
              <w:rPr>
                <w:rFonts w:hint="eastAsia"/>
              </w:rPr>
              <w:t>14:</w:t>
            </w:r>
            <w:r>
              <w:t>30-14:50</w:t>
            </w:r>
          </w:p>
        </w:tc>
        <w:tc>
          <w:tcPr>
            <w:tcW w:w="1047" w:type="dxa"/>
            <w:vAlign w:val="center"/>
          </w:tcPr>
          <w:p w:rsidR="00DC6A79" w:rsidRDefault="002B5224" w:rsidP="00E0220E">
            <w:pPr>
              <w:pStyle w:val="Default"/>
              <w:jc w:val="center"/>
              <w:rPr>
                <w:sz w:val="23"/>
                <w:szCs w:val="23"/>
              </w:rPr>
            </w:pPr>
            <w:r w:rsidRPr="004156A7">
              <w:rPr>
                <w:rFonts w:hint="eastAsia"/>
                <w:sz w:val="23"/>
                <w:szCs w:val="23"/>
              </w:rPr>
              <w:t>資料</w:t>
            </w:r>
          </w:p>
          <w:p w:rsidR="002B5224" w:rsidRPr="009E5B21" w:rsidRDefault="002B5224" w:rsidP="00E0220E">
            <w:pPr>
              <w:pStyle w:val="Default"/>
              <w:jc w:val="center"/>
            </w:pPr>
            <w:r w:rsidRPr="004156A7">
              <w:rPr>
                <w:rFonts w:hint="eastAsia"/>
                <w:sz w:val="23"/>
                <w:szCs w:val="23"/>
              </w:rPr>
              <w:t>複閱</w:t>
            </w:r>
          </w:p>
        </w:tc>
        <w:tc>
          <w:tcPr>
            <w:tcW w:w="3543" w:type="dxa"/>
            <w:vAlign w:val="center"/>
          </w:tcPr>
          <w:p w:rsidR="002B5224" w:rsidRPr="004156A7" w:rsidRDefault="002B5224" w:rsidP="004156A7">
            <w:pPr>
              <w:pStyle w:val="Default"/>
            </w:pPr>
            <w:r>
              <w:rPr>
                <w:rFonts w:hint="eastAsia"/>
                <w:sz w:val="23"/>
                <w:szCs w:val="23"/>
              </w:rPr>
              <w:t>請評鑑業務承辦人在場外等候，必要時請學校提供相關資料或說明。</w:t>
            </w:r>
          </w:p>
        </w:tc>
        <w:tc>
          <w:tcPr>
            <w:tcW w:w="1134" w:type="dxa"/>
            <w:vAlign w:val="center"/>
          </w:tcPr>
          <w:p w:rsidR="0060171E" w:rsidRDefault="00DD715C" w:rsidP="00FF6C11">
            <w:pPr>
              <w:pStyle w:val="Default"/>
              <w:jc w:val="center"/>
            </w:pPr>
            <w:r>
              <w:t>圖書館</w:t>
            </w:r>
          </w:p>
          <w:p w:rsidR="0060171E" w:rsidRDefault="00DD715C" w:rsidP="00FF6C11">
            <w:pPr>
              <w:pStyle w:val="Default"/>
              <w:jc w:val="center"/>
            </w:pPr>
            <w:r>
              <w:rPr>
                <w:rFonts w:hint="eastAsia"/>
              </w:rPr>
              <w:t>1</w:t>
            </w:r>
            <w:r>
              <w:t>樓</w:t>
            </w:r>
          </w:p>
          <w:p w:rsidR="002B5224" w:rsidRDefault="00DD715C" w:rsidP="00FF6C11">
            <w:pPr>
              <w:pStyle w:val="Default"/>
              <w:jc w:val="center"/>
            </w:pPr>
            <w:r>
              <w:t>會議室</w:t>
            </w:r>
          </w:p>
        </w:tc>
        <w:tc>
          <w:tcPr>
            <w:tcW w:w="3949" w:type="dxa"/>
            <w:vAlign w:val="center"/>
          </w:tcPr>
          <w:p w:rsidR="00CC69A2" w:rsidRPr="0060171E" w:rsidRDefault="00CC69A2" w:rsidP="00CC69A2">
            <w:pPr>
              <w:pStyle w:val="Default"/>
              <w:jc w:val="both"/>
              <w:rPr>
                <w:color w:val="000000" w:themeColor="text1"/>
                <w:highlight w:val="yellow"/>
              </w:rPr>
            </w:pPr>
            <w:r w:rsidRPr="0060171E">
              <w:rPr>
                <w:rFonts w:hint="eastAsia"/>
                <w:color w:val="000000" w:themeColor="text1"/>
              </w:rPr>
              <w:t>學校人員全部離場，業務承辦人員於會場外等侯</w:t>
            </w:r>
            <w:r w:rsidRPr="0060171E">
              <w:rPr>
                <w:color w:val="000000" w:themeColor="text1"/>
              </w:rPr>
              <w:t>（</w:t>
            </w:r>
            <w:r w:rsidRPr="0060171E">
              <w:rPr>
                <w:rFonts w:asciiTheme="minorHAnsi" w:cstheme="minorBidi"/>
                <w:color w:val="000000" w:themeColor="text1"/>
                <w:kern w:val="2"/>
                <w:szCs w:val="22"/>
              </w:rPr>
              <w:t>校長、主任及組長）</w:t>
            </w:r>
          </w:p>
        </w:tc>
      </w:tr>
      <w:tr w:rsidR="002B5224" w:rsidTr="003D0EF3">
        <w:trPr>
          <w:trHeight w:val="395"/>
          <w:jc w:val="center"/>
        </w:trPr>
        <w:tc>
          <w:tcPr>
            <w:tcW w:w="954" w:type="dxa"/>
            <w:vAlign w:val="center"/>
          </w:tcPr>
          <w:p w:rsidR="002B5224" w:rsidRPr="009E5B21" w:rsidRDefault="002B5224" w:rsidP="009E5B21">
            <w:pPr>
              <w:pStyle w:val="Default"/>
              <w:jc w:val="both"/>
            </w:pPr>
            <w:r>
              <w:rPr>
                <w:rFonts w:hint="eastAsia"/>
              </w:rPr>
              <w:t>14:50-15:50</w:t>
            </w:r>
          </w:p>
        </w:tc>
        <w:tc>
          <w:tcPr>
            <w:tcW w:w="1047" w:type="dxa"/>
            <w:vAlign w:val="center"/>
          </w:tcPr>
          <w:p w:rsidR="002B5224" w:rsidRPr="009E5B21" w:rsidRDefault="002B5224" w:rsidP="004156A7">
            <w:pPr>
              <w:widowControl/>
            </w:pPr>
            <w:r w:rsidRPr="004156A7">
              <w:rPr>
                <w:rFonts w:ascii="標楷體" w:eastAsia="標楷體" w:cs="標楷體" w:hint="eastAsia"/>
                <w:color w:val="000000"/>
                <w:kern w:val="0"/>
                <w:szCs w:val="24"/>
              </w:rPr>
              <w:t>評鑑委員第二次討論及評鑑報告初稿撰寫</w:t>
            </w:r>
          </w:p>
        </w:tc>
        <w:tc>
          <w:tcPr>
            <w:tcW w:w="3543" w:type="dxa"/>
            <w:vAlign w:val="center"/>
          </w:tcPr>
          <w:p w:rsidR="002B5224" w:rsidRPr="004156A7" w:rsidRDefault="002B5224" w:rsidP="004156A7">
            <w:pPr>
              <w:widowControl/>
              <w:rPr>
                <w:rFonts w:ascii="標楷體" w:eastAsia="標楷體" w:cs="標楷體"/>
                <w:color w:val="000000"/>
                <w:kern w:val="0"/>
                <w:szCs w:val="24"/>
              </w:rPr>
            </w:pPr>
            <w:r w:rsidRPr="004156A7">
              <w:rPr>
                <w:rFonts w:ascii="標楷體" w:eastAsia="標楷體" w:cs="標楷體" w:hint="eastAsia"/>
                <w:color w:val="000000"/>
                <w:kern w:val="0"/>
                <w:szCs w:val="24"/>
              </w:rPr>
              <w:t>請評鑑業務承辦人在場外等候，必要時學校提供相</w:t>
            </w:r>
            <w:r>
              <w:rPr>
                <w:rFonts w:ascii="標楷體" w:eastAsia="標楷體" w:cs="標楷體"/>
                <w:color w:val="000000"/>
                <w:kern w:val="0"/>
                <w:szCs w:val="24"/>
              </w:rPr>
              <w:t>關</w:t>
            </w:r>
            <w:r w:rsidRPr="004156A7">
              <w:rPr>
                <w:rFonts w:ascii="標楷體" w:eastAsia="標楷體" w:cs="標楷體" w:hint="eastAsia"/>
                <w:color w:val="000000"/>
                <w:kern w:val="0"/>
                <w:szCs w:val="24"/>
              </w:rPr>
              <w:t>資料或說明 。</w:t>
            </w:r>
          </w:p>
        </w:tc>
        <w:tc>
          <w:tcPr>
            <w:tcW w:w="1134" w:type="dxa"/>
            <w:vAlign w:val="center"/>
          </w:tcPr>
          <w:p w:rsidR="003D0EF3" w:rsidRDefault="00DD715C" w:rsidP="00FF6C11">
            <w:pPr>
              <w:pStyle w:val="Default"/>
              <w:jc w:val="center"/>
            </w:pPr>
            <w:r>
              <w:t>圖書館</w:t>
            </w:r>
          </w:p>
          <w:p w:rsidR="003D0EF3" w:rsidRDefault="00DD715C" w:rsidP="00FF6C11">
            <w:pPr>
              <w:pStyle w:val="Default"/>
              <w:jc w:val="center"/>
            </w:pPr>
            <w:r>
              <w:rPr>
                <w:rFonts w:hint="eastAsia"/>
              </w:rPr>
              <w:t>1</w:t>
            </w:r>
            <w:r>
              <w:t>樓</w:t>
            </w:r>
          </w:p>
          <w:p w:rsidR="002B5224" w:rsidRDefault="00DD715C" w:rsidP="00FF6C11">
            <w:pPr>
              <w:pStyle w:val="Default"/>
              <w:jc w:val="center"/>
            </w:pPr>
            <w:r>
              <w:t>會議室</w:t>
            </w:r>
          </w:p>
        </w:tc>
        <w:tc>
          <w:tcPr>
            <w:tcW w:w="3949" w:type="dxa"/>
            <w:vAlign w:val="center"/>
          </w:tcPr>
          <w:p w:rsidR="0060171E" w:rsidRDefault="00CC69A2" w:rsidP="00FA50B0">
            <w:pPr>
              <w:pStyle w:val="Default"/>
              <w:jc w:val="both"/>
              <w:rPr>
                <w:color w:val="000000" w:themeColor="text1"/>
              </w:rPr>
            </w:pPr>
            <w:r w:rsidRPr="0060171E">
              <w:rPr>
                <w:rFonts w:hint="eastAsia"/>
                <w:color w:val="000000" w:themeColor="text1"/>
              </w:rPr>
              <w:t>學校人員全部離場，並於15:45至</w:t>
            </w:r>
          </w:p>
          <w:p w:rsidR="002B5224" w:rsidRPr="0060171E" w:rsidRDefault="00CC69A2" w:rsidP="00FA50B0">
            <w:pPr>
              <w:pStyle w:val="Default"/>
              <w:jc w:val="both"/>
              <w:rPr>
                <w:color w:val="000000" w:themeColor="text1"/>
                <w:highlight w:val="yellow"/>
              </w:rPr>
            </w:pPr>
            <w:r w:rsidRPr="0060171E">
              <w:rPr>
                <w:rFonts w:hint="eastAsia"/>
                <w:color w:val="000000" w:themeColor="text1"/>
              </w:rPr>
              <w:t>會場外等候</w:t>
            </w:r>
          </w:p>
        </w:tc>
      </w:tr>
      <w:tr w:rsidR="00175233" w:rsidTr="003D0EF3">
        <w:trPr>
          <w:trHeight w:val="395"/>
          <w:jc w:val="center"/>
        </w:trPr>
        <w:tc>
          <w:tcPr>
            <w:tcW w:w="954" w:type="dxa"/>
            <w:vAlign w:val="center"/>
          </w:tcPr>
          <w:p w:rsidR="00175233" w:rsidRPr="009E5B21" w:rsidRDefault="00175233" w:rsidP="00175233">
            <w:pPr>
              <w:pStyle w:val="Default"/>
              <w:jc w:val="center"/>
            </w:pPr>
            <w:r w:rsidRPr="009E5B21">
              <w:t>時間</w:t>
            </w:r>
          </w:p>
        </w:tc>
        <w:tc>
          <w:tcPr>
            <w:tcW w:w="1047" w:type="dxa"/>
            <w:vAlign w:val="center"/>
          </w:tcPr>
          <w:p w:rsidR="00175233" w:rsidRPr="009E5B21" w:rsidRDefault="00175233" w:rsidP="00175233">
            <w:pPr>
              <w:pStyle w:val="Default"/>
              <w:jc w:val="center"/>
            </w:pPr>
            <w:r w:rsidRPr="009E5B21">
              <w:rPr>
                <w:rFonts w:hint="eastAsia"/>
              </w:rPr>
              <w:t>程序</w:t>
            </w:r>
          </w:p>
        </w:tc>
        <w:tc>
          <w:tcPr>
            <w:tcW w:w="3543" w:type="dxa"/>
            <w:vAlign w:val="center"/>
          </w:tcPr>
          <w:p w:rsidR="00175233" w:rsidRPr="009E5B21" w:rsidRDefault="00175233" w:rsidP="00175233">
            <w:pPr>
              <w:pStyle w:val="Default"/>
              <w:jc w:val="center"/>
            </w:pPr>
            <w:r w:rsidRPr="009E5B21">
              <w:rPr>
                <w:rFonts w:hint="eastAsia"/>
              </w:rPr>
              <w:t>工作內容</w:t>
            </w:r>
            <w:r>
              <w:t>（局訂定）</w:t>
            </w:r>
          </w:p>
        </w:tc>
        <w:tc>
          <w:tcPr>
            <w:tcW w:w="1134" w:type="dxa"/>
            <w:vAlign w:val="center"/>
          </w:tcPr>
          <w:p w:rsidR="00175233" w:rsidRDefault="00175233" w:rsidP="00175233">
            <w:pPr>
              <w:pStyle w:val="Default"/>
              <w:jc w:val="center"/>
            </w:pPr>
            <w:r>
              <w:t>地點</w:t>
            </w:r>
          </w:p>
        </w:tc>
        <w:tc>
          <w:tcPr>
            <w:tcW w:w="3949" w:type="dxa"/>
            <w:vAlign w:val="center"/>
          </w:tcPr>
          <w:p w:rsidR="00175233" w:rsidRPr="009E5B21" w:rsidRDefault="00175233" w:rsidP="00175233">
            <w:pPr>
              <w:pStyle w:val="Default"/>
              <w:jc w:val="center"/>
            </w:pPr>
            <w:r>
              <w:t>各處室配合</w:t>
            </w:r>
          </w:p>
        </w:tc>
      </w:tr>
      <w:tr w:rsidR="002B5224" w:rsidTr="003D0EF3">
        <w:trPr>
          <w:trHeight w:val="395"/>
          <w:jc w:val="center"/>
        </w:trPr>
        <w:tc>
          <w:tcPr>
            <w:tcW w:w="954" w:type="dxa"/>
            <w:vAlign w:val="center"/>
          </w:tcPr>
          <w:p w:rsidR="002B5224" w:rsidRPr="004156A7" w:rsidRDefault="002B5224" w:rsidP="009E5B21">
            <w:pPr>
              <w:pStyle w:val="Default"/>
              <w:jc w:val="both"/>
            </w:pPr>
            <w:r>
              <w:t>15</w:t>
            </w:r>
            <w:r>
              <w:rPr>
                <w:rFonts w:hint="eastAsia"/>
              </w:rPr>
              <w:t>:50-</w:t>
            </w:r>
            <w:r>
              <w:rPr>
                <w:rFonts w:hint="eastAsia"/>
              </w:rPr>
              <w:lastRenderedPageBreak/>
              <w:t>16:10</w:t>
            </w:r>
          </w:p>
        </w:tc>
        <w:tc>
          <w:tcPr>
            <w:tcW w:w="1047" w:type="dxa"/>
            <w:vAlign w:val="center"/>
          </w:tcPr>
          <w:p w:rsidR="002B5224" w:rsidRPr="009E5B21" w:rsidRDefault="002B5224" w:rsidP="0060171E">
            <w:pPr>
              <w:widowControl/>
            </w:pPr>
            <w:r w:rsidRPr="004156A7">
              <w:rPr>
                <w:rFonts w:ascii="標楷體" w:eastAsia="標楷體" w:cs="標楷體" w:hint="eastAsia"/>
                <w:color w:val="000000"/>
                <w:kern w:val="0"/>
                <w:szCs w:val="24"/>
              </w:rPr>
              <w:lastRenderedPageBreak/>
              <w:t>問題釐</w:t>
            </w:r>
            <w:r w:rsidRPr="004156A7">
              <w:rPr>
                <w:rFonts w:ascii="標楷體" w:eastAsia="標楷體" w:cs="標楷體" w:hint="eastAsia"/>
                <w:color w:val="000000"/>
                <w:kern w:val="0"/>
                <w:szCs w:val="24"/>
              </w:rPr>
              <w:lastRenderedPageBreak/>
              <w:t>清與座談</w:t>
            </w:r>
          </w:p>
        </w:tc>
        <w:tc>
          <w:tcPr>
            <w:tcW w:w="3543" w:type="dxa"/>
            <w:vAlign w:val="center"/>
          </w:tcPr>
          <w:p w:rsidR="002B5224" w:rsidRPr="004156A7" w:rsidRDefault="002B5224" w:rsidP="004156A7">
            <w:pPr>
              <w:widowControl/>
              <w:rPr>
                <w:rFonts w:ascii="標楷體" w:eastAsia="標楷體" w:cs="標楷體"/>
                <w:color w:val="000000"/>
                <w:kern w:val="0"/>
                <w:szCs w:val="24"/>
              </w:rPr>
            </w:pPr>
            <w:r w:rsidRPr="004156A7">
              <w:rPr>
                <w:rFonts w:ascii="標楷體" w:eastAsia="標楷體" w:cs="標楷體" w:hint="eastAsia"/>
                <w:color w:val="000000"/>
                <w:kern w:val="0"/>
                <w:szCs w:val="24"/>
              </w:rPr>
              <w:lastRenderedPageBreak/>
              <w:t>1.由召集委員及校長共同主持。</w:t>
            </w:r>
          </w:p>
          <w:p w:rsidR="002B5224" w:rsidRDefault="002B5224" w:rsidP="00DC6A79">
            <w:pPr>
              <w:widowControl/>
              <w:ind w:left="240" w:hangingChars="100" w:hanging="240"/>
              <w:rPr>
                <w:rFonts w:ascii="標楷體" w:eastAsia="標楷體" w:cs="標楷體"/>
                <w:color w:val="000000"/>
                <w:kern w:val="0"/>
                <w:szCs w:val="24"/>
              </w:rPr>
            </w:pPr>
            <w:r w:rsidRPr="004156A7">
              <w:rPr>
                <w:rFonts w:ascii="標楷體" w:eastAsia="標楷體" w:cs="標楷體" w:hint="eastAsia"/>
                <w:color w:val="000000"/>
                <w:kern w:val="0"/>
                <w:szCs w:val="24"/>
              </w:rPr>
              <w:lastRenderedPageBreak/>
              <w:t>2.針對評鑑委員提出待釐清問題進一步說明。</w:t>
            </w:r>
          </w:p>
        </w:tc>
        <w:tc>
          <w:tcPr>
            <w:tcW w:w="1134" w:type="dxa"/>
            <w:vAlign w:val="center"/>
          </w:tcPr>
          <w:p w:rsidR="003D0EF3" w:rsidRPr="0060171E" w:rsidRDefault="00DD715C" w:rsidP="00FF6C11">
            <w:pPr>
              <w:pStyle w:val="Default"/>
              <w:jc w:val="center"/>
              <w:rPr>
                <w:color w:val="000000" w:themeColor="text1"/>
              </w:rPr>
            </w:pPr>
            <w:r w:rsidRPr="0060171E">
              <w:rPr>
                <w:color w:val="000000" w:themeColor="text1"/>
              </w:rPr>
              <w:lastRenderedPageBreak/>
              <w:t>圖書館</w:t>
            </w:r>
          </w:p>
          <w:p w:rsidR="003D0EF3" w:rsidRPr="0060171E" w:rsidRDefault="00DD715C" w:rsidP="00FF6C11">
            <w:pPr>
              <w:pStyle w:val="Default"/>
              <w:jc w:val="center"/>
              <w:rPr>
                <w:color w:val="000000" w:themeColor="text1"/>
              </w:rPr>
            </w:pPr>
            <w:r w:rsidRPr="0060171E">
              <w:rPr>
                <w:rFonts w:hint="eastAsia"/>
                <w:color w:val="000000" w:themeColor="text1"/>
              </w:rPr>
              <w:lastRenderedPageBreak/>
              <w:t>1</w:t>
            </w:r>
            <w:r w:rsidRPr="0060171E">
              <w:rPr>
                <w:color w:val="000000" w:themeColor="text1"/>
              </w:rPr>
              <w:t>樓</w:t>
            </w:r>
          </w:p>
          <w:p w:rsidR="002B5224" w:rsidRPr="0060171E" w:rsidRDefault="00DD715C" w:rsidP="00FF6C11">
            <w:pPr>
              <w:pStyle w:val="Default"/>
              <w:jc w:val="center"/>
              <w:rPr>
                <w:color w:val="000000" w:themeColor="text1"/>
              </w:rPr>
            </w:pPr>
            <w:r w:rsidRPr="0060171E">
              <w:rPr>
                <w:color w:val="000000" w:themeColor="text1"/>
              </w:rPr>
              <w:t>會議室</w:t>
            </w:r>
          </w:p>
        </w:tc>
        <w:tc>
          <w:tcPr>
            <w:tcW w:w="3949" w:type="dxa"/>
            <w:vAlign w:val="center"/>
          </w:tcPr>
          <w:p w:rsidR="002B5224" w:rsidRPr="0060171E" w:rsidRDefault="00DC6A79" w:rsidP="00CC69A2">
            <w:pPr>
              <w:pStyle w:val="Default"/>
              <w:jc w:val="both"/>
              <w:rPr>
                <w:color w:val="000000" w:themeColor="text1"/>
                <w:highlight w:val="yellow"/>
              </w:rPr>
            </w:pPr>
            <w:r w:rsidRPr="0060171E">
              <w:rPr>
                <w:rFonts w:hint="eastAsia"/>
                <w:color w:val="000000" w:themeColor="text1"/>
              </w:rPr>
              <w:lastRenderedPageBreak/>
              <w:t>校長、秘書與各處室主任、教師會</w:t>
            </w:r>
            <w:r w:rsidRPr="0060171E">
              <w:rPr>
                <w:rFonts w:hint="eastAsia"/>
                <w:color w:val="000000" w:themeColor="text1"/>
              </w:rPr>
              <w:lastRenderedPageBreak/>
              <w:t>長、各組組長參加座談</w:t>
            </w:r>
            <w:r w:rsidR="00CC69A2" w:rsidRPr="0060171E">
              <w:rPr>
                <w:rFonts w:hint="eastAsia"/>
                <w:color w:val="000000" w:themeColor="text1"/>
              </w:rPr>
              <w:t>，並就委員所提出之問題說明及交換意見。</w:t>
            </w:r>
          </w:p>
        </w:tc>
      </w:tr>
      <w:tr w:rsidR="002B5224" w:rsidTr="003D0EF3">
        <w:trPr>
          <w:trHeight w:val="395"/>
          <w:jc w:val="center"/>
        </w:trPr>
        <w:tc>
          <w:tcPr>
            <w:tcW w:w="954" w:type="dxa"/>
            <w:vAlign w:val="center"/>
          </w:tcPr>
          <w:p w:rsidR="002B5224" w:rsidRPr="004156A7" w:rsidRDefault="002B5224" w:rsidP="009E5B21">
            <w:pPr>
              <w:pStyle w:val="Default"/>
              <w:jc w:val="both"/>
            </w:pPr>
            <w:r>
              <w:lastRenderedPageBreak/>
              <w:t>16:10-16:30</w:t>
            </w:r>
          </w:p>
        </w:tc>
        <w:tc>
          <w:tcPr>
            <w:tcW w:w="1047" w:type="dxa"/>
            <w:vAlign w:val="center"/>
          </w:tcPr>
          <w:p w:rsidR="002B5224" w:rsidRPr="009E5B21" w:rsidRDefault="002B5224" w:rsidP="004156A7">
            <w:pPr>
              <w:widowControl/>
            </w:pPr>
            <w:r w:rsidRPr="004156A7">
              <w:rPr>
                <w:rFonts w:ascii="標楷體" w:eastAsia="標楷體" w:cs="標楷體" w:hint="eastAsia"/>
                <w:color w:val="000000"/>
                <w:kern w:val="0"/>
                <w:szCs w:val="24"/>
              </w:rPr>
              <w:t>評鑑委員第三次討論</w:t>
            </w:r>
          </w:p>
        </w:tc>
        <w:tc>
          <w:tcPr>
            <w:tcW w:w="3543" w:type="dxa"/>
            <w:vAlign w:val="center"/>
          </w:tcPr>
          <w:p w:rsidR="002B5224" w:rsidRPr="004156A7" w:rsidRDefault="002B5224" w:rsidP="004156A7">
            <w:pPr>
              <w:widowControl/>
              <w:rPr>
                <w:rFonts w:ascii="標楷體" w:eastAsia="標楷體" w:cs="標楷體"/>
                <w:color w:val="000000"/>
                <w:kern w:val="0"/>
                <w:szCs w:val="24"/>
              </w:rPr>
            </w:pPr>
            <w:r>
              <w:rPr>
                <w:rFonts w:ascii="標楷體" w:eastAsia="標楷體" w:cs="標楷體" w:hint="eastAsia"/>
                <w:color w:val="000000"/>
                <w:kern w:val="0"/>
                <w:szCs w:val="24"/>
              </w:rPr>
              <w:t>1.</w:t>
            </w:r>
            <w:r w:rsidRPr="004156A7">
              <w:rPr>
                <w:rFonts w:ascii="標楷體" w:eastAsia="標楷體" w:cs="標楷體" w:hint="eastAsia"/>
                <w:color w:val="000000"/>
                <w:kern w:val="0"/>
                <w:szCs w:val="24"/>
              </w:rPr>
              <w:t>請學校人員離開會場，提供獨立空間委討論。</w:t>
            </w:r>
          </w:p>
          <w:p w:rsidR="002B5224" w:rsidRDefault="002B5224" w:rsidP="00DD715C">
            <w:pPr>
              <w:widowControl/>
              <w:rPr>
                <w:rFonts w:ascii="標楷體" w:eastAsia="標楷體" w:cs="標楷體"/>
                <w:color w:val="000000"/>
                <w:kern w:val="0"/>
                <w:szCs w:val="24"/>
              </w:rPr>
            </w:pPr>
            <w:r>
              <w:rPr>
                <w:rFonts w:ascii="標楷體" w:eastAsia="標楷體" w:cs="標楷體" w:hint="eastAsia"/>
                <w:color w:val="000000"/>
                <w:kern w:val="0"/>
                <w:szCs w:val="24"/>
              </w:rPr>
              <w:t>2.</w:t>
            </w:r>
            <w:r w:rsidRPr="004156A7">
              <w:rPr>
                <w:rFonts w:ascii="標楷體" w:eastAsia="標楷體" w:cs="標楷體" w:hint="eastAsia"/>
                <w:color w:val="000000"/>
                <w:kern w:val="0"/>
                <w:szCs w:val="24"/>
              </w:rPr>
              <w:t>召集委員與受評學校長簽署「評鑑到校實地訪</w:t>
            </w:r>
            <w:r>
              <w:rPr>
                <w:rFonts w:ascii="標楷體" w:eastAsia="標楷體" w:cs="標楷體"/>
                <w:color w:val="000000"/>
                <w:kern w:val="0"/>
                <w:szCs w:val="24"/>
              </w:rPr>
              <w:t>評</w:t>
            </w:r>
            <w:r w:rsidRPr="004156A7">
              <w:rPr>
                <w:rFonts w:ascii="標楷體" w:eastAsia="標楷體" w:cs="標楷體" w:hint="eastAsia"/>
                <w:color w:val="000000"/>
                <w:kern w:val="0"/>
                <w:szCs w:val="24"/>
              </w:rPr>
              <w:t>流程完成簽署書」。</w:t>
            </w:r>
          </w:p>
        </w:tc>
        <w:tc>
          <w:tcPr>
            <w:tcW w:w="1134" w:type="dxa"/>
            <w:vAlign w:val="center"/>
          </w:tcPr>
          <w:p w:rsidR="003D0EF3" w:rsidRPr="0060171E" w:rsidRDefault="00DD715C" w:rsidP="00FF6C11">
            <w:pPr>
              <w:pStyle w:val="Default"/>
              <w:jc w:val="center"/>
              <w:rPr>
                <w:color w:val="000000" w:themeColor="text1"/>
              </w:rPr>
            </w:pPr>
            <w:r w:rsidRPr="0060171E">
              <w:rPr>
                <w:color w:val="000000" w:themeColor="text1"/>
              </w:rPr>
              <w:t>圖書館</w:t>
            </w:r>
          </w:p>
          <w:p w:rsidR="003D0EF3" w:rsidRPr="0060171E" w:rsidRDefault="00DD715C" w:rsidP="00FF6C11">
            <w:pPr>
              <w:pStyle w:val="Default"/>
              <w:jc w:val="center"/>
              <w:rPr>
                <w:color w:val="000000" w:themeColor="text1"/>
              </w:rPr>
            </w:pPr>
            <w:r w:rsidRPr="0060171E">
              <w:rPr>
                <w:rFonts w:hint="eastAsia"/>
                <w:color w:val="000000" w:themeColor="text1"/>
              </w:rPr>
              <w:t>1</w:t>
            </w:r>
            <w:r w:rsidRPr="0060171E">
              <w:rPr>
                <w:color w:val="000000" w:themeColor="text1"/>
              </w:rPr>
              <w:t>樓</w:t>
            </w:r>
          </w:p>
          <w:p w:rsidR="002B5224" w:rsidRPr="0060171E" w:rsidRDefault="00DD715C" w:rsidP="00FF6C11">
            <w:pPr>
              <w:pStyle w:val="Default"/>
              <w:jc w:val="center"/>
              <w:rPr>
                <w:color w:val="000000" w:themeColor="text1"/>
              </w:rPr>
            </w:pPr>
            <w:r w:rsidRPr="0060171E">
              <w:rPr>
                <w:color w:val="000000" w:themeColor="text1"/>
              </w:rPr>
              <w:t>會議室</w:t>
            </w:r>
          </w:p>
        </w:tc>
        <w:tc>
          <w:tcPr>
            <w:tcW w:w="3949" w:type="dxa"/>
            <w:vAlign w:val="center"/>
          </w:tcPr>
          <w:p w:rsidR="002B5224" w:rsidRPr="0060171E" w:rsidRDefault="00CC69A2" w:rsidP="00FA50B0">
            <w:pPr>
              <w:pStyle w:val="Default"/>
              <w:jc w:val="both"/>
              <w:rPr>
                <w:color w:val="000000" w:themeColor="text1"/>
                <w:highlight w:val="yellow"/>
              </w:rPr>
            </w:pPr>
            <w:r w:rsidRPr="0060171E">
              <w:rPr>
                <w:rFonts w:hint="eastAsia"/>
                <w:color w:val="000000" w:themeColor="text1"/>
              </w:rPr>
              <w:t>學校人員全部離場</w:t>
            </w:r>
          </w:p>
        </w:tc>
      </w:tr>
      <w:tr w:rsidR="00D41EB5" w:rsidTr="002C4478">
        <w:trPr>
          <w:trHeight w:val="395"/>
          <w:jc w:val="center"/>
        </w:trPr>
        <w:tc>
          <w:tcPr>
            <w:tcW w:w="954" w:type="dxa"/>
            <w:vAlign w:val="center"/>
          </w:tcPr>
          <w:p w:rsidR="00D41EB5" w:rsidRDefault="00D41EB5" w:rsidP="00D41EB5">
            <w:pPr>
              <w:pStyle w:val="Default"/>
              <w:jc w:val="both"/>
            </w:pPr>
            <w:r>
              <w:rPr>
                <w:rFonts w:hint="eastAsia"/>
              </w:rPr>
              <w:t>16</w:t>
            </w:r>
            <w:r>
              <w:t>:20-16:30</w:t>
            </w:r>
          </w:p>
        </w:tc>
        <w:tc>
          <w:tcPr>
            <w:tcW w:w="1047" w:type="dxa"/>
            <w:vAlign w:val="center"/>
          </w:tcPr>
          <w:p w:rsidR="003D0EF3" w:rsidRPr="0060171E" w:rsidRDefault="00D41EB5" w:rsidP="002C4478">
            <w:pPr>
              <w:pStyle w:val="Default"/>
              <w:jc w:val="center"/>
              <w:rPr>
                <w:color w:val="000000" w:themeColor="text1"/>
              </w:rPr>
            </w:pPr>
            <w:r w:rsidRPr="0060171E">
              <w:rPr>
                <w:rFonts w:hint="eastAsia"/>
                <w:color w:val="000000" w:themeColor="text1"/>
              </w:rPr>
              <w:t>委員</w:t>
            </w:r>
          </w:p>
          <w:p w:rsidR="00D41EB5" w:rsidRPr="0060171E" w:rsidRDefault="00D41EB5" w:rsidP="002C4478">
            <w:pPr>
              <w:pStyle w:val="Default"/>
              <w:jc w:val="center"/>
              <w:rPr>
                <w:color w:val="000000" w:themeColor="text1"/>
              </w:rPr>
            </w:pPr>
            <w:r w:rsidRPr="0060171E">
              <w:rPr>
                <w:rFonts w:hint="eastAsia"/>
                <w:color w:val="000000" w:themeColor="text1"/>
              </w:rPr>
              <w:t>離校</w:t>
            </w:r>
          </w:p>
        </w:tc>
        <w:tc>
          <w:tcPr>
            <w:tcW w:w="3543" w:type="dxa"/>
            <w:vAlign w:val="center"/>
          </w:tcPr>
          <w:p w:rsidR="00D41EB5" w:rsidRPr="0060171E" w:rsidRDefault="00D41EB5" w:rsidP="00D41EB5">
            <w:pPr>
              <w:pStyle w:val="Default"/>
              <w:jc w:val="both"/>
              <w:rPr>
                <w:color w:val="000000" w:themeColor="text1"/>
              </w:rPr>
            </w:pPr>
            <w:r w:rsidRPr="0060171E">
              <w:rPr>
                <w:rFonts w:hint="eastAsia"/>
                <w:color w:val="000000" w:themeColor="text1"/>
              </w:rPr>
              <w:t>請勿提供任何伴手禮或小點心。</w:t>
            </w:r>
          </w:p>
        </w:tc>
        <w:tc>
          <w:tcPr>
            <w:tcW w:w="1134" w:type="dxa"/>
            <w:vAlign w:val="center"/>
          </w:tcPr>
          <w:p w:rsidR="00D41EB5" w:rsidRPr="002B5224" w:rsidRDefault="00D41EB5" w:rsidP="00D41EB5">
            <w:pPr>
              <w:widowControl/>
              <w:jc w:val="both"/>
              <w:rPr>
                <w:rFonts w:ascii="標楷體" w:eastAsia="標楷體" w:cs="標楷體"/>
                <w:color w:val="000000"/>
                <w:kern w:val="0"/>
                <w:szCs w:val="24"/>
              </w:rPr>
            </w:pPr>
          </w:p>
        </w:tc>
        <w:tc>
          <w:tcPr>
            <w:tcW w:w="3949" w:type="dxa"/>
            <w:vAlign w:val="center"/>
          </w:tcPr>
          <w:p w:rsidR="00D41EB5" w:rsidRPr="002B5224" w:rsidRDefault="00D41EB5" w:rsidP="00D41EB5">
            <w:pPr>
              <w:widowControl/>
              <w:jc w:val="both"/>
              <w:rPr>
                <w:rFonts w:ascii="標楷體" w:eastAsia="標楷體" w:cs="標楷體"/>
                <w:color w:val="000000"/>
                <w:kern w:val="0"/>
                <w:szCs w:val="24"/>
              </w:rPr>
            </w:pPr>
          </w:p>
        </w:tc>
      </w:tr>
      <w:tr w:rsidR="00DD715C" w:rsidTr="000D6DB1">
        <w:trPr>
          <w:trHeight w:val="395"/>
          <w:jc w:val="center"/>
        </w:trPr>
        <w:tc>
          <w:tcPr>
            <w:tcW w:w="954" w:type="dxa"/>
            <w:vAlign w:val="center"/>
          </w:tcPr>
          <w:p w:rsidR="00DD715C" w:rsidRPr="009E5B21" w:rsidRDefault="00DD715C" w:rsidP="002B5224">
            <w:pPr>
              <w:pStyle w:val="Default"/>
              <w:jc w:val="both"/>
            </w:pPr>
            <w:r>
              <w:rPr>
                <w:rFonts w:hint="eastAsia"/>
              </w:rPr>
              <w:t>備註</w:t>
            </w:r>
          </w:p>
        </w:tc>
        <w:tc>
          <w:tcPr>
            <w:tcW w:w="9673" w:type="dxa"/>
            <w:gridSpan w:val="4"/>
            <w:vAlign w:val="center"/>
          </w:tcPr>
          <w:p w:rsidR="00DD715C" w:rsidRPr="002B5224" w:rsidRDefault="00DD715C" w:rsidP="00FA50B0">
            <w:pPr>
              <w:widowControl/>
              <w:jc w:val="both"/>
              <w:rPr>
                <w:rFonts w:ascii="標楷體" w:eastAsia="標楷體" w:cs="標楷體"/>
                <w:color w:val="000000"/>
                <w:kern w:val="0"/>
                <w:szCs w:val="24"/>
              </w:rPr>
            </w:pPr>
            <w:r w:rsidRPr="002B5224">
              <w:rPr>
                <w:rFonts w:ascii="標楷體" w:eastAsia="標楷體" w:cs="標楷體" w:hint="eastAsia"/>
                <w:color w:val="000000"/>
                <w:kern w:val="0"/>
                <w:szCs w:val="24"/>
              </w:rPr>
              <w:t>1.本表之時間，評鑑召集委員得視學校規模與</w:t>
            </w:r>
            <w:r w:rsidRPr="002B5224">
              <w:rPr>
                <w:rFonts w:ascii="標楷體" w:eastAsia="標楷體" w:cs="標楷體"/>
                <w:color w:val="000000"/>
                <w:kern w:val="0"/>
                <w:szCs w:val="24"/>
              </w:rPr>
              <w:t>學校</w:t>
            </w:r>
            <w:r w:rsidRPr="002B5224">
              <w:rPr>
                <w:rFonts w:ascii="標楷體" w:eastAsia="標楷體" w:cs="標楷體" w:hint="eastAsia"/>
                <w:color w:val="000000"/>
                <w:kern w:val="0"/>
                <w:szCs w:val="24"/>
              </w:rPr>
              <w:t>活動情形彈性調整。</w:t>
            </w:r>
          </w:p>
          <w:p w:rsidR="00DD715C" w:rsidRPr="002B5224" w:rsidRDefault="00DD715C" w:rsidP="00FA50B0">
            <w:pPr>
              <w:widowControl/>
              <w:jc w:val="both"/>
              <w:rPr>
                <w:rFonts w:ascii="標楷體" w:eastAsia="標楷體" w:cs="標楷體"/>
                <w:color w:val="000000"/>
                <w:kern w:val="0"/>
                <w:szCs w:val="24"/>
              </w:rPr>
            </w:pPr>
            <w:r w:rsidRPr="002B5224">
              <w:rPr>
                <w:rFonts w:ascii="標楷體" w:eastAsia="標楷體" w:cs="標楷體" w:hint="eastAsia"/>
                <w:color w:val="000000"/>
                <w:kern w:val="0"/>
                <w:szCs w:val="24"/>
              </w:rPr>
              <w:t>2.請預先邀請</w:t>
            </w:r>
            <w:r w:rsidRPr="00B7443F">
              <w:rPr>
                <w:rFonts w:ascii="標楷體" w:eastAsia="標楷體" w:cs="標楷體" w:hint="eastAsia"/>
                <w:color w:val="000000"/>
                <w:kern w:val="0"/>
                <w:szCs w:val="24"/>
              </w:rPr>
              <w:t>5位家長</w:t>
            </w:r>
            <w:r w:rsidRPr="002B5224">
              <w:rPr>
                <w:rFonts w:ascii="標楷體" w:eastAsia="標楷體" w:cs="標楷體" w:hint="eastAsia"/>
                <w:color w:val="000000"/>
                <w:kern w:val="0"/>
                <w:szCs w:val="24"/>
              </w:rPr>
              <w:t>於評鑑當日13</w:t>
            </w:r>
            <w:r w:rsidRPr="002B5224">
              <w:rPr>
                <w:rFonts w:ascii="標楷體" w:eastAsia="標楷體" w:cs="標楷體"/>
                <w:color w:val="000000"/>
                <w:kern w:val="0"/>
                <w:szCs w:val="24"/>
              </w:rPr>
              <w:t>:00</w:t>
            </w:r>
            <w:r w:rsidRPr="002B5224">
              <w:rPr>
                <w:rFonts w:ascii="標楷體" w:eastAsia="標楷體" w:cs="標楷體" w:hint="eastAsia"/>
                <w:color w:val="000000"/>
                <w:kern w:val="0"/>
                <w:szCs w:val="24"/>
              </w:rPr>
              <w:t>前到校準備接受訪談。</w:t>
            </w:r>
          </w:p>
          <w:p w:rsidR="00DD715C" w:rsidRPr="002B5224" w:rsidRDefault="00DD715C" w:rsidP="00FA50B0">
            <w:pPr>
              <w:widowControl/>
              <w:jc w:val="both"/>
              <w:rPr>
                <w:rFonts w:ascii="標楷體" w:eastAsia="標楷體" w:cs="標楷體"/>
                <w:color w:val="000000"/>
                <w:kern w:val="0"/>
                <w:szCs w:val="24"/>
              </w:rPr>
            </w:pPr>
            <w:r w:rsidRPr="002B5224">
              <w:rPr>
                <w:rFonts w:ascii="標楷體" w:eastAsia="標楷體" w:cs="標楷體" w:hint="eastAsia"/>
                <w:color w:val="000000"/>
                <w:kern w:val="0"/>
                <w:szCs w:val="24"/>
              </w:rPr>
              <w:t>3.請事先依評鑑委員人數安排訪談空間。</w:t>
            </w:r>
          </w:p>
          <w:p w:rsidR="00DD715C" w:rsidRPr="002B5224" w:rsidRDefault="00DD715C" w:rsidP="00FA50B0">
            <w:pPr>
              <w:widowControl/>
              <w:ind w:left="240" w:hangingChars="100" w:hanging="240"/>
              <w:jc w:val="both"/>
              <w:rPr>
                <w:rFonts w:ascii="標楷體" w:eastAsia="標楷體" w:cs="標楷體"/>
                <w:color w:val="000000"/>
                <w:kern w:val="0"/>
                <w:szCs w:val="24"/>
              </w:rPr>
            </w:pPr>
            <w:r w:rsidRPr="002B5224">
              <w:rPr>
                <w:rFonts w:ascii="標楷體" w:eastAsia="標楷體" w:cs="標楷體" w:hint="eastAsia"/>
                <w:color w:val="000000"/>
                <w:kern w:val="0"/>
                <w:szCs w:val="24"/>
              </w:rPr>
              <w:t>4.請將校務評鑑及專業群科書面資料(依評鑑項目、</w:t>
            </w:r>
            <w:r w:rsidRPr="002B5224">
              <w:rPr>
                <w:rFonts w:ascii="標楷體" w:eastAsia="標楷體" w:cs="標楷體"/>
                <w:color w:val="000000"/>
                <w:kern w:val="0"/>
                <w:szCs w:val="24"/>
              </w:rPr>
              <w:t>科別</w:t>
            </w:r>
            <w:r w:rsidRPr="002B5224">
              <w:rPr>
                <w:rFonts w:ascii="標楷體" w:eastAsia="標楷體" w:cs="標楷體" w:hint="eastAsia"/>
                <w:color w:val="000000"/>
                <w:kern w:val="0"/>
                <w:szCs w:val="24"/>
              </w:rPr>
              <w:t>或群</w:t>
            </w:r>
            <w:r w:rsidRPr="002B5224">
              <w:rPr>
                <w:rFonts w:ascii="標楷體" w:eastAsia="標楷體" w:cs="標楷體"/>
                <w:color w:val="000000"/>
                <w:kern w:val="0"/>
                <w:szCs w:val="24"/>
              </w:rPr>
              <w:t>別</w:t>
            </w:r>
            <w:r w:rsidRPr="002B5224">
              <w:rPr>
                <w:rFonts w:ascii="標楷體" w:eastAsia="標楷體" w:cs="標楷體" w:hint="eastAsia"/>
                <w:color w:val="000000"/>
                <w:kern w:val="0"/>
                <w:szCs w:val="24"/>
              </w:rPr>
              <w:t>)放置地點與評鑑委員資料複閱及三次討論地安排在同一場</w:t>
            </w:r>
            <w:r w:rsidRPr="002B5224">
              <w:rPr>
                <w:rFonts w:ascii="標楷體" w:eastAsia="標楷體" w:cs="標楷體"/>
                <w:color w:val="000000"/>
                <w:kern w:val="0"/>
                <w:szCs w:val="24"/>
              </w:rPr>
              <w:t>地</w:t>
            </w:r>
            <w:r w:rsidRPr="002B5224">
              <w:rPr>
                <w:rFonts w:ascii="標楷體" w:eastAsia="標楷體" w:cs="標楷體" w:hint="eastAsia"/>
                <w:color w:val="000000"/>
                <w:kern w:val="0"/>
                <w:szCs w:val="24"/>
              </w:rPr>
              <w:t>。</w:t>
            </w:r>
          </w:p>
          <w:p w:rsidR="00DD715C" w:rsidRPr="002B5224" w:rsidRDefault="00DD715C" w:rsidP="00FA50B0">
            <w:pPr>
              <w:widowControl/>
              <w:ind w:left="240" w:hangingChars="100" w:hanging="240"/>
              <w:jc w:val="both"/>
              <w:rPr>
                <w:rFonts w:ascii="標楷體" w:eastAsia="標楷體" w:cs="標楷體"/>
                <w:color w:val="000000"/>
                <w:kern w:val="0"/>
                <w:szCs w:val="24"/>
              </w:rPr>
            </w:pPr>
            <w:r w:rsidRPr="002B5224">
              <w:rPr>
                <w:rFonts w:ascii="標楷體" w:eastAsia="標楷體" w:cs="標楷體" w:hint="eastAsia"/>
                <w:color w:val="000000"/>
                <w:kern w:val="0"/>
                <w:szCs w:val="24"/>
              </w:rPr>
              <w:t>5.實地訪評當日請於主要會場備妥可上網之電腦數台</w:t>
            </w:r>
            <w:r w:rsidRPr="0060171E">
              <w:rPr>
                <w:rFonts w:ascii="標楷體" w:eastAsia="標楷體" w:cs="標楷體"/>
                <w:color w:val="000000"/>
                <w:kern w:val="0"/>
                <w:szCs w:val="24"/>
              </w:rPr>
              <w:t>（</w:t>
            </w:r>
            <w:r w:rsidR="00E04020" w:rsidRPr="0060171E">
              <w:rPr>
                <w:rFonts w:ascii="標楷體" w:eastAsia="標楷體" w:cs="標楷體"/>
                <w:color w:val="000000"/>
                <w:kern w:val="0"/>
                <w:szCs w:val="24"/>
              </w:rPr>
              <w:t>12</w:t>
            </w:r>
            <w:r w:rsidRPr="0060171E">
              <w:rPr>
                <w:rFonts w:ascii="標楷體" w:eastAsia="標楷體" w:cs="標楷體"/>
                <w:color w:val="000000"/>
                <w:kern w:val="0"/>
                <w:szCs w:val="24"/>
              </w:rPr>
              <w:t>台）</w:t>
            </w:r>
            <w:r w:rsidRPr="002B5224">
              <w:rPr>
                <w:rFonts w:ascii="標楷體" w:eastAsia="標楷體" w:cs="標楷體" w:hint="eastAsia"/>
                <w:color w:val="000000"/>
                <w:kern w:val="0"/>
                <w:szCs w:val="24"/>
              </w:rPr>
              <w:t>及與電腦連線印表機至少</w:t>
            </w:r>
            <w:r w:rsidR="00EE5CD8" w:rsidRPr="0060171E">
              <w:rPr>
                <w:rFonts w:ascii="標楷體" w:eastAsia="標楷體" w:cs="標楷體"/>
                <w:color w:val="000000"/>
                <w:kern w:val="0"/>
                <w:szCs w:val="24"/>
              </w:rPr>
              <w:t>2</w:t>
            </w:r>
            <w:r w:rsidRPr="0060171E">
              <w:rPr>
                <w:rFonts w:ascii="標楷體" w:eastAsia="標楷體" w:cs="標楷體" w:hint="eastAsia"/>
                <w:color w:val="000000"/>
                <w:kern w:val="0"/>
                <w:szCs w:val="24"/>
              </w:rPr>
              <w:t>台</w:t>
            </w:r>
            <w:r w:rsidRPr="002B5224">
              <w:rPr>
                <w:rFonts w:ascii="標楷體" w:eastAsia="標楷體" w:cs="標楷體" w:hint="eastAsia"/>
                <w:color w:val="000000"/>
                <w:kern w:val="0"/>
                <w:szCs w:val="24"/>
              </w:rPr>
              <w:t>，供查詢檢索及列印相關資料。</w:t>
            </w:r>
          </w:p>
          <w:p w:rsidR="00DD715C" w:rsidRPr="002B5224" w:rsidRDefault="00DD715C" w:rsidP="00FA50B0">
            <w:pPr>
              <w:widowControl/>
              <w:jc w:val="both"/>
              <w:rPr>
                <w:rFonts w:ascii="標楷體" w:eastAsia="標楷體" w:cs="標楷體"/>
                <w:color w:val="000000"/>
                <w:kern w:val="0"/>
                <w:szCs w:val="24"/>
              </w:rPr>
            </w:pPr>
            <w:r w:rsidRPr="002B5224">
              <w:rPr>
                <w:rFonts w:ascii="標楷體" w:eastAsia="標楷體" w:cs="標楷體" w:hint="eastAsia"/>
                <w:color w:val="000000"/>
                <w:kern w:val="0"/>
                <w:szCs w:val="24"/>
              </w:rPr>
              <w:t>6.請配合協辦學校理評鑑工作相關事宜。</w:t>
            </w:r>
          </w:p>
          <w:p w:rsidR="00DD715C" w:rsidRDefault="00DD715C" w:rsidP="00FA50B0">
            <w:pPr>
              <w:pStyle w:val="Default"/>
              <w:jc w:val="both"/>
            </w:pPr>
            <w:r w:rsidRPr="002B5224">
              <w:rPr>
                <w:rFonts w:hint="eastAsia"/>
              </w:rPr>
              <w:t>7.請切勿招待或餽贈委員任何形式之禮物。</w:t>
            </w:r>
          </w:p>
        </w:tc>
      </w:tr>
    </w:tbl>
    <w:p w:rsidR="00E00569" w:rsidRPr="009E5B21" w:rsidRDefault="00E00569"/>
    <w:sectPr w:rsidR="00E00569" w:rsidRPr="009E5B21" w:rsidSect="00175233">
      <w:footerReference w:type="default" r:id="rId7"/>
      <w:pgSz w:w="11906" w:h="16838"/>
      <w:pgMar w:top="568"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5F4" w:rsidRDefault="00B325F4" w:rsidP="00FA50B0">
      <w:r>
        <w:separator/>
      </w:r>
    </w:p>
  </w:endnote>
  <w:endnote w:type="continuationSeparator" w:id="0">
    <w:p w:rsidR="00B325F4" w:rsidRDefault="00B325F4" w:rsidP="00FA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7">
    <w:altName w:val="Arial Unicode MS"/>
    <w:panose1 w:val="030007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33" w:rsidRDefault="00175233" w:rsidP="00175233">
    <w:pPr>
      <w:pStyle w:val="a6"/>
      <w:jc w:val="center"/>
    </w:pPr>
    <w:r>
      <w:t>第</w:t>
    </w:r>
    <w:r>
      <w:fldChar w:fldCharType="begin"/>
    </w:r>
    <w:r>
      <w:instrText>PAGE   \* MERGEFORMAT</w:instrText>
    </w:r>
    <w:r>
      <w:fldChar w:fldCharType="separate"/>
    </w:r>
    <w:r w:rsidR="003772CB" w:rsidRPr="003772CB">
      <w:rPr>
        <w:noProof/>
        <w:lang w:val="zh-TW"/>
      </w:rPr>
      <w:t>1</w:t>
    </w:r>
    <w:r>
      <w:fldChar w:fldCharType="end"/>
    </w:r>
    <w:r>
      <w:t>頁、共</w:t>
    </w:r>
    <w:r>
      <w:t>4</w:t>
    </w:r>
    <w:r>
      <w:t>頁</w:t>
    </w:r>
  </w:p>
  <w:p w:rsidR="00175233" w:rsidRDefault="001752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F4" w:rsidRDefault="00B325F4" w:rsidP="00FA50B0">
      <w:r>
        <w:separator/>
      </w:r>
    </w:p>
  </w:footnote>
  <w:footnote w:type="continuationSeparator" w:id="0">
    <w:p w:rsidR="00B325F4" w:rsidRDefault="00B325F4" w:rsidP="00FA5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DBB"/>
    <w:multiLevelType w:val="hybridMultilevel"/>
    <w:tmpl w:val="5E184734"/>
    <w:lvl w:ilvl="0" w:tplc="A24E0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2B457C"/>
    <w:multiLevelType w:val="hybridMultilevel"/>
    <w:tmpl w:val="BAD88B4C"/>
    <w:lvl w:ilvl="0" w:tplc="6E5EA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201C25"/>
    <w:multiLevelType w:val="hybridMultilevel"/>
    <w:tmpl w:val="5FE89F20"/>
    <w:lvl w:ilvl="0" w:tplc="0B2013AC">
      <w:start w:val="1"/>
      <w:numFmt w:val="decimal"/>
      <w:lvlText w:val="%1."/>
      <w:lvlJc w:val="left"/>
      <w:pPr>
        <w:tabs>
          <w:tab w:val="num" w:pos="227"/>
        </w:tabs>
        <w:ind w:left="340" w:hanging="3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16455D7"/>
    <w:multiLevelType w:val="hybridMultilevel"/>
    <w:tmpl w:val="78A4B1DE"/>
    <w:lvl w:ilvl="0" w:tplc="46268F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05768CF"/>
    <w:multiLevelType w:val="hybridMultilevel"/>
    <w:tmpl w:val="8878C84A"/>
    <w:lvl w:ilvl="0" w:tplc="C380B4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67B1BA4"/>
    <w:multiLevelType w:val="hybridMultilevel"/>
    <w:tmpl w:val="BF0A532C"/>
    <w:lvl w:ilvl="0" w:tplc="FD5C517A">
      <w:start w:val="1"/>
      <w:numFmt w:val="decimal"/>
      <w:lvlText w:val="%1."/>
      <w:lvlJc w:val="left"/>
      <w:pPr>
        <w:tabs>
          <w:tab w:val="num" w:pos="170"/>
        </w:tabs>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0F"/>
    <w:rsid w:val="0002436E"/>
    <w:rsid w:val="00097CA9"/>
    <w:rsid w:val="000B3533"/>
    <w:rsid w:val="000C5F0B"/>
    <w:rsid w:val="000D6DB1"/>
    <w:rsid w:val="00167C3B"/>
    <w:rsid w:val="00175233"/>
    <w:rsid w:val="00184204"/>
    <w:rsid w:val="001E1E0F"/>
    <w:rsid w:val="002136FB"/>
    <w:rsid w:val="00222092"/>
    <w:rsid w:val="00283C25"/>
    <w:rsid w:val="002B5224"/>
    <w:rsid w:val="002C4478"/>
    <w:rsid w:val="00316E4E"/>
    <w:rsid w:val="003772CB"/>
    <w:rsid w:val="003A0727"/>
    <w:rsid w:val="003D0EF3"/>
    <w:rsid w:val="004156A7"/>
    <w:rsid w:val="00481D7B"/>
    <w:rsid w:val="005349D6"/>
    <w:rsid w:val="0058146F"/>
    <w:rsid w:val="00586A21"/>
    <w:rsid w:val="005E2DEB"/>
    <w:rsid w:val="0060171E"/>
    <w:rsid w:val="006709C8"/>
    <w:rsid w:val="00673E93"/>
    <w:rsid w:val="006D1A9B"/>
    <w:rsid w:val="006F6233"/>
    <w:rsid w:val="00734F10"/>
    <w:rsid w:val="00746B14"/>
    <w:rsid w:val="00787993"/>
    <w:rsid w:val="007910B1"/>
    <w:rsid w:val="00797E2A"/>
    <w:rsid w:val="007F0C57"/>
    <w:rsid w:val="00805B23"/>
    <w:rsid w:val="00824294"/>
    <w:rsid w:val="008A5415"/>
    <w:rsid w:val="008B45DA"/>
    <w:rsid w:val="008D545B"/>
    <w:rsid w:val="00950316"/>
    <w:rsid w:val="009824BC"/>
    <w:rsid w:val="009B62E2"/>
    <w:rsid w:val="009C5537"/>
    <w:rsid w:val="009D19B3"/>
    <w:rsid w:val="009D510A"/>
    <w:rsid w:val="009E5B21"/>
    <w:rsid w:val="00A12D9D"/>
    <w:rsid w:val="00A34564"/>
    <w:rsid w:val="00A925B8"/>
    <w:rsid w:val="00AA1684"/>
    <w:rsid w:val="00B22DFC"/>
    <w:rsid w:val="00B325F4"/>
    <w:rsid w:val="00B547EF"/>
    <w:rsid w:val="00B7443F"/>
    <w:rsid w:val="00BA4880"/>
    <w:rsid w:val="00BA7AF2"/>
    <w:rsid w:val="00C74E93"/>
    <w:rsid w:val="00C90AF6"/>
    <w:rsid w:val="00CB3B23"/>
    <w:rsid w:val="00CC69A2"/>
    <w:rsid w:val="00CD6F37"/>
    <w:rsid w:val="00D1144D"/>
    <w:rsid w:val="00D41EB5"/>
    <w:rsid w:val="00D81076"/>
    <w:rsid w:val="00D91D8A"/>
    <w:rsid w:val="00DC6A79"/>
    <w:rsid w:val="00DD715C"/>
    <w:rsid w:val="00E00569"/>
    <w:rsid w:val="00E0220E"/>
    <w:rsid w:val="00E04020"/>
    <w:rsid w:val="00E351D3"/>
    <w:rsid w:val="00E73A09"/>
    <w:rsid w:val="00EE5CD8"/>
    <w:rsid w:val="00EF134A"/>
    <w:rsid w:val="00F0246A"/>
    <w:rsid w:val="00F1779E"/>
    <w:rsid w:val="00F30103"/>
    <w:rsid w:val="00F33C94"/>
    <w:rsid w:val="00F3746D"/>
    <w:rsid w:val="00F97C78"/>
    <w:rsid w:val="00FA50B0"/>
    <w:rsid w:val="00FB60FF"/>
    <w:rsid w:val="00FF6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42E1C"/>
  <w15:docId w15:val="{7CFEC57C-50BB-46BD-B7A9-BA9C697E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5B21"/>
    <w:pPr>
      <w:widowControl w:val="0"/>
      <w:autoSpaceDE w:val="0"/>
      <w:autoSpaceDN w:val="0"/>
      <w:adjustRightInd w:val="0"/>
    </w:pPr>
    <w:rPr>
      <w:rFonts w:ascii="標楷體" w:eastAsia="標楷體" w:cs="標楷體"/>
      <w:color w:val="000000"/>
      <w:kern w:val="0"/>
      <w:szCs w:val="24"/>
    </w:rPr>
  </w:style>
  <w:style w:type="paragraph" w:customStyle="1" w:styleId="a3">
    <w:name w:val="小標"/>
    <w:basedOn w:val="a"/>
    <w:rsid w:val="00B22DFC"/>
    <w:pPr>
      <w:snapToGrid w:val="0"/>
      <w:spacing w:before="360" w:after="240" w:line="480" w:lineRule="atLeast"/>
    </w:pPr>
    <w:rPr>
      <w:rFonts w:ascii="華康楷書體W7" w:eastAsia="華康楷書體W7" w:hAnsi="標楷體" w:cs="Times New Roman"/>
      <w:bCs/>
      <w:color w:val="000000"/>
      <w:sz w:val="40"/>
      <w:szCs w:val="40"/>
    </w:rPr>
  </w:style>
  <w:style w:type="paragraph" w:styleId="a4">
    <w:name w:val="header"/>
    <w:basedOn w:val="a"/>
    <w:link w:val="a5"/>
    <w:uiPriority w:val="99"/>
    <w:unhideWhenUsed/>
    <w:rsid w:val="00FA50B0"/>
    <w:pPr>
      <w:tabs>
        <w:tab w:val="center" w:pos="4153"/>
        <w:tab w:val="right" w:pos="8306"/>
      </w:tabs>
      <w:snapToGrid w:val="0"/>
    </w:pPr>
    <w:rPr>
      <w:sz w:val="20"/>
      <w:szCs w:val="20"/>
    </w:rPr>
  </w:style>
  <w:style w:type="character" w:customStyle="1" w:styleId="a5">
    <w:name w:val="頁首 字元"/>
    <w:basedOn w:val="a0"/>
    <w:link w:val="a4"/>
    <w:uiPriority w:val="99"/>
    <w:rsid w:val="00FA50B0"/>
    <w:rPr>
      <w:sz w:val="20"/>
      <w:szCs w:val="20"/>
    </w:rPr>
  </w:style>
  <w:style w:type="paragraph" w:styleId="a6">
    <w:name w:val="footer"/>
    <w:basedOn w:val="a"/>
    <w:link w:val="a7"/>
    <w:uiPriority w:val="99"/>
    <w:unhideWhenUsed/>
    <w:rsid w:val="00FA50B0"/>
    <w:pPr>
      <w:tabs>
        <w:tab w:val="center" w:pos="4153"/>
        <w:tab w:val="right" w:pos="8306"/>
      </w:tabs>
      <w:snapToGrid w:val="0"/>
    </w:pPr>
    <w:rPr>
      <w:sz w:val="20"/>
      <w:szCs w:val="20"/>
    </w:rPr>
  </w:style>
  <w:style w:type="character" w:customStyle="1" w:styleId="a7">
    <w:name w:val="頁尾 字元"/>
    <w:basedOn w:val="a0"/>
    <w:link w:val="a6"/>
    <w:uiPriority w:val="99"/>
    <w:rsid w:val="00FA50B0"/>
    <w:rPr>
      <w:sz w:val="20"/>
      <w:szCs w:val="20"/>
    </w:rPr>
  </w:style>
  <w:style w:type="paragraph" w:styleId="a8">
    <w:name w:val="List Paragraph"/>
    <w:basedOn w:val="a"/>
    <w:uiPriority w:val="34"/>
    <w:qFormat/>
    <w:rsid w:val="00A925B8"/>
    <w:pPr>
      <w:ind w:leftChars="200" w:left="480"/>
    </w:pPr>
  </w:style>
  <w:style w:type="paragraph" w:styleId="a9">
    <w:name w:val="Balloon Text"/>
    <w:basedOn w:val="a"/>
    <w:link w:val="aa"/>
    <w:uiPriority w:val="99"/>
    <w:semiHidden/>
    <w:unhideWhenUsed/>
    <w:rsid w:val="00CD6F3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D6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tyhs</dc:creator>
  <cp:keywords/>
  <dc:description/>
  <cp:lastModifiedBy>tyhs</cp:lastModifiedBy>
  <cp:revision>51</cp:revision>
  <dcterms:created xsi:type="dcterms:W3CDTF">2016-09-27T00:34:00Z</dcterms:created>
  <dcterms:modified xsi:type="dcterms:W3CDTF">2016-12-08T00:54:00Z</dcterms:modified>
</cp:coreProperties>
</file>