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D865" w14:textId="77777777" w:rsidR="00436E07" w:rsidRDefault="005B2FC4">
      <w:pPr>
        <w:spacing w:before="12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高雄市【社團法人高雄市心家長協會】辦理</w:t>
      </w:r>
    </w:p>
    <w:p w14:paraId="3F587E6C" w14:textId="77777777" w:rsidR="00436E07" w:rsidRDefault="005B2FC4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十二年國民基本教育精進國中小學教學專業與課程品質</w:t>
      </w:r>
    </w:p>
    <w:p w14:paraId="40F6C602" w14:textId="77777777" w:rsidR="00436E07" w:rsidRDefault="005B2FC4" w:rsidP="00DE3B53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>11</w:t>
      </w:r>
      <w:r w:rsidR="00DE3B53">
        <w:rPr>
          <w:rFonts w:ascii="標楷體" w:eastAsia="標楷體" w:hAnsi="標楷體" w:cs="標楷體" w:hint="eastAsia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【</w:t>
      </w:r>
      <w:proofErr w:type="gramEnd"/>
      <w:r w:rsidR="00DE3B53">
        <w:rPr>
          <w:rFonts w:ascii="標楷體" w:eastAsia="標楷體" w:hAnsi="標楷體" w:cs="標楷體" w:hint="eastAsia"/>
          <w:b/>
          <w:sz w:val="32"/>
          <w:szCs w:val="32"/>
        </w:rPr>
        <w:t>玩出性平力</w:t>
      </w:r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：</w:t>
      </w:r>
      <w:proofErr w:type="gramStart"/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桌遊</w:t>
      </w:r>
      <w:proofErr w:type="gramEnd"/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×性別</w:t>
      </w:r>
      <w:proofErr w:type="gramStart"/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平等×</w:t>
      </w:r>
      <w:proofErr w:type="gramEnd"/>
      <w:r w:rsidR="00DE3B53" w:rsidRPr="00DE3B53">
        <w:rPr>
          <w:rFonts w:ascii="標楷體" w:eastAsia="標楷體" w:hAnsi="標楷體" w:cs="標楷體" w:hint="eastAsia"/>
          <w:b/>
          <w:sz w:val="32"/>
          <w:szCs w:val="32"/>
        </w:rPr>
        <w:t>自主學習工作坊</w:t>
      </w:r>
      <w:proofErr w:type="gramStart"/>
      <w:r>
        <w:rPr>
          <w:rFonts w:ascii="標楷體" w:eastAsia="標楷體" w:hAnsi="標楷體" w:cs="標楷體"/>
          <w:b/>
          <w:sz w:val="32"/>
          <w:szCs w:val="32"/>
        </w:rPr>
        <w:t>】</w:t>
      </w:r>
      <w:proofErr w:type="gramEnd"/>
      <w:r w:rsidR="002E3CFD">
        <w:rPr>
          <w:rFonts w:ascii="標楷體" w:eastAsia="標楷體" w:hAnsi="標楷體" w:cs="標楷體" w:hint="eastAsia"/>
          <w:b/>
          <w:sz w:val="32"/>
          <w:szCs w:val="32"/>
        </w:rPr>
        <w:t>簡章</w:t>
      </w:r>
    </w:p>
    <w:p w14:paraId="56170D39" w14:textId="77777777" w:rsidR="00DE3B53" w:rsidRPr="00DE3B53" w:rsidRDefault="00BA2B33" w:rsidP="007D25B0">
      <w:pPr>
        <w:spacing w:beforeLines="100" w:before="2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您曾注意過生活裡有哪些跟性別有關的俗語/俚語嗎？那些俗語/俚語背後傳遞了什麼價值?</w:t>
      </w:r>
      <w:proofErr w:type="gramStart"/>
      <w:r w:rsidR="00A35283">
        <w:rPr>
          <w:rFonts w:ascii="標楷體" w:eastAsia="標楷體" w:hAnsi="標楷體" w:cs="標楷體" w:hint="eastAsia"/>
          <w:sz w:val="28"/>
          <w:szCs w:val="28"/>
        </w:rPr>
        <w:t>──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透過</w:t>
      </w:r>
      <w:proofErr w:type="gramStart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桌遊讓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我們重新來思考與翻轉。</w:t>
      </w:r>
    </w:p>
    <w:p w14:paraId="4D631D05" w14:textId="77777777" w:rsidR="00DE3B53" w:rsidRPr="00DE3B53" w:rsidRDefault="00A35283" w:rsidP="00A35283">
      <w:pPr>
        <w:spacing w:before="50"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您曾擔心.不知如何跟青少年</w:t>
      </w:r>
      <w:proofErr w:type="gramStart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談性嗎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?性只能是令人害羞與隱諱的嗎?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──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用桌遊跟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孩子輕鬆但深入的談性。</w:t>
      </w:r>
    </w:p>
    <w:p w14:paraId="6E5D366F" w14:textId="77777777" w:rsidR="00DE3B53" w:rsidRPr="00DE3B53" w:rsidRDefault="00A35283" w:rsidP="00A35283">
      <w:pPr>
        <w:spacing w:before="50" w:line="24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本工作</w:t>
      </w:r>
      <w:proofErr w:type="gramStart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坊以「桌遊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」作為學習媒介，結合性別平等教育與自主學習精神，透過多</w:t>
      </w:r>
      <w:proofErr w:type="gramStart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款桌遊</w:t>
      </w:r>
      <w:proofErr w:type="gramEnd"/>
      <w:r w:rsidR="00DE3B53" w:rsidRPr="00DE3B53">
        <w:rPr>
          <w:rFonts w:ascii="標楷體" w:eastAsia="標楷體" w:hAnsi="標楷體" w:cs="標楷體" w:hint="eastAsia"/>
          <w:sz w:val="28"/>
          <w:szCs w:val="28"/>
        </w:rPr>
        <w:t>的遊戲體驗與小組討論，引導學員從遊戲中觀察社會中的性.性別現象與權力關係。</w:t>
      </w:r>
    </w:p>
    <w:p w14:paraId="08FE3691" w14:textId="77777777" w:rsidR="00DE3B53" w:rsidRPr="007D25B0" w:rsidRDefault="00DE3B53" w:rsidP="007D25B0">
      <w:pPr>
        <w:spacing w:beforeLines="100" w:before="240" w:line="240" w:lineRule="atLeast"/>
        <w:rPr>
          <w:rFonts w:ascii="標楷體" w:eastAsia="標楷體" w:hAnsi="標楷體" w:cs="標楷體"/>
          <w:b/>
          <w:sz w:val="28"/>
          <w:szCs w:val="28"/>
        </w:rPr>
      </w:pPr>
      <w:r w:rsidRPr="007D25B0">
        <w:rPr>
          <w:rFonts w:ascii="標楷體" w:eastAsia="標楷體" w:hAnsi="標楷體" w:cs="標楷體" w:hint="eastAsia"/>
          <w:b/>
          <w:sz w:val="28"/>
          <w:szCs w:val="28"/>
        </w:rPr>
        <w:t>工作坊特色</w:t>
      </w:r>
    </w:p>
    <w:p w14:paraId="1B7FFE11" w14:textId="77777777"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 xml:space="preserve">1. </w:t>
      </w:r>
      <w:proofErr w:type="gramStart"/>
      <w:r w:rsidRPr="00DE3B53">
        <w:rPr>
          <w:rFonts w:ascii="標楷體" w:eastAsia="標楷體" w:hAnsi="標楷體" w:cs="標楷體" w:hint="eastAsia"/>
          <w:sz w:val="28"/>
          <w:szCs w:val="28"/>
        </w:rPr>
        <w:t>桌遊式</w:t>
      </w:r>
      <w:proofErr w:type="gramEnd"/>
      <w:r w:rsidRPr="00DE3B53">
        <w:rPr>
          <w:rFonts w:ascii="標楷體" w:eastAsia="標楷體" w:hAnsi="標楷體" w:cs="標楷體" w:hint="eastAsia"/>
          <w:sz w:val="28"/>
          <w:szCs w:val="28"/>
        </w:rPr>
        <w:t>學習：透過遊戲體驗抽象議題，提升參與感與學習動機。</w:t>
      </w:r>
    </w:p>
    <w:p w14:paraId="18429E28" w14:textId="77777777"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2. 自主學習導向：由學生主導討論、分析，培養自主探究能力。</w:t>
      </w:r>
    </w:p>
    <w:p w14:paraId="4EBA1F0D" w14:textId="77777777" w:rsidR="00DE3B53" w:rsidRP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3. 議題式探索：從日常生活切入性別平等，建立社會觀察力。</w:t>
      </w:r>
    </w:p>
    <w:p w14:paraId="55460A3E" w14:textId="77777777" w:rsidR="00DE3B53" w:rsidRDefault="00DE3B53" w:rsidP="00DE3B53">
      <w:pPr>
        <w:spacing w:line="240" w:lineRule="atLeast"/>
        <w:rPr>
          <w:rFonts w:ascii="標楷體" w:eastAsia="標楷體" w:hAnsi="標楷體" w:cs="標楷體"/>
          <w:sz w:val="28"/>
          <w:szCs w:val="28"/>
        </w:rPr>
      </w:pPr>
      <w:r w:rsidRPr="00DE3B53">
        <w:rPr>
          <w:rFonts w:ascii="標楷體" w:eastAsia="標楷體" w:hAnsi="標楷體" w:cs="標楷體" w:hint="eastAsia"/>
          <w:sz w:val="28"/>
          <w:szCs w:val="28"/>
        </w:rPr>
        <w:t>4. 重視反思與表達：每</w:t>
      </w:r>
      <w:proofErr w:type="gramStart"/>
      <w:r w:rsidRPr="00DE3B53">
        <w:rPr>
          <w:rFonts w:ascii="標楷體" w:eastAsia="標楷體" w:hAnsi="標楷體" w:cs="標楷體" w:hint="eastAsia"/>
          <w:sz w:val="28"/>
          <w:szCs w:val="28"/>
        </w:rPr>
        <w:t>個桌遊</w:t>
      </w:r>
      <w:proofErr w:type="gramEnd"/>
      <w:r w:rsidRPr="00DE3B53">
        <w:rPr>
          <w:rFonts w:ascii="標楷體" w:eastAsia="標楷體" w:hAnsi="標楷體" w:cs="標楷體" w:hint="eastAsia"/>
          <w:sz w:val="28"/>
          <w:szCs w:val="28"/>
        </w:rPr>
        <w:t>帶領皆包含分享與反思，強化內化學習。</w:t>
      </w:r>
    </w:p>
    <w:p w14:paraId="7B03C22A" w14:textId="77777777" w:rsidR="000A60B1" w:rsidRDefault="000A60B1" w:rsidP="000A60B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14:paraId="5A3CB6B3" w14:textId="77777777" w:rsidR="000A60B1" w:rsidRPr="000A60B1" w:rsidRDefault="000A60B1" w:rsidP="00057216">
      <w:pPr>
        <w:spacing w:line="0" w:lineRule="atLeast"/>
        <w:rPr>
          <w:rFonts w:ascii="標楷體" w:eastAsia="標楷體" w:hAnsi="標楷體" w:cs="標楷體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師資：林奕萱醫師：高雄市</w:t>
      </w:r>
      <w:proofErr w:type="gramStart"/>
      <w:r w:rsidRPr="000A60B1">
        <w:rPr>
          <w:rFonts w:ascii="標楷體" w:eastAsia="標楷體" w:hAnsi="標楷體" w:cs="標楷體" w:hint="eastAsia"/>
          <w:sz w:val="28"/>
          <w:szCs w:val="28"/>
        </w:rPr>
        <w:t>阮</w:t>
      </w:r>
      <w:proofErr w:type="gramEnd"/>
      <w:r w:rsidRPr="000A60B1">
        <w:rPr>
          <w:rFonts w:ascii="標楷體" w:eastAsia="標楷體" w:hAnsi="標楷體" w:cs="標楷體" w:hint="eastAsia"/>
          <w:sz w:val="28"/>
          <w:szCs w:val="28"/>
        </w:rPr>
        <w:t>綜合醫院身心內科／精神科醫師。專長精神專科、兒童青少年精神專科、成癮專科。</w:t>
      </w:r>
      <w:r w:rsidR="00057216">
        <w:rPr>
          <w:rFonts w:ascii="標楷體" w:eastAsia="標楷體" w:hAnsi="標楷體" w:cs="標楷體" w:hint="eastAsia"/>
          <w:szCs w:val="28"/>
        </w:rPr>
        <w:t xml:space="preserve">　</w:t>
      </w:r>
    </w:p>
    <w:p w14:paraId="6639CB2A" w14:textId="77777777" w:rsidR="000A60B1" w:rsidRPr="000A60B1" w:rsidRDefault="000A60B1" w:rsidP="00057216">
      <w:pPr>
        <w:spacing w:beforeLines="50" w:before="120" w:line="0" w:lineRule="atLeast"/>
        <w:jc w:val="center"/>
        <w:rPr>
          <w:rFonts w:ascii="標楷體" w:eastAsia="標楷體" w:hAnsi="標楷體" w:cs="標楷體"/>
          <w:sz w:val="28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承辦單位：社團法人高雄市心家長協會</w:t>
      </w:r>
    </w:p>
    <w:p w14:paraId="5233F7CD" w14:textId="77777777" w:rsidR="000A60B1" w:rsidRPr="000A60B1" w:rsidRDefault="000A60B1" w:rsidP="00057216">
      <w:pPr>
        <w:spacing w:line="0" w:lineRule="atLeast"/>
        <w:jc w:val="center"/>
        <w:rPr>
          <w:rFonts w:ascii="標楷體" w:eastAsia="標楷體" w:hAnsi="標楷體" w:cs="標楷體"/>
          <w:sz w:val="28"/>
          <w:szCs w:val="28"/>
        </w:rPr>
      </w:pPr>
      <w:r w:rsidRPr="000A60B1">
        <w:rPr>
          <w:rFonts w:ascii="標楷體" w:eastAsia="標楷體" w:hAnsi="標楷體" w:cs="標楷體" w:hint="eastAsia"/>
          <w:sz w:val="28"/>
          <w:szCs w:val="28"/>
        </w:rPr>
        <w:t>指導單位：教育部國教署</w:t>
      </w:r>
      <w:r w:rsidR="00057216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0A60B1">
        <w:rPr>
          <w:rFonts w:ascii="標楷體" w:eastAsia="標楷體" w:hAnsi="標楷體" w:cs="標楷體" w:hint="eastAsia"/>
          <w:sz w:val="28"/>
          <w:szCs w:val="28"/>
        </w:rPr>
        <w:t>主辦單位：高雄市政府教育局</w:t>
      </w:r>
    </w:p>
    <w:p w14:paraId="2EB662BE" w14:textId="77777777" w:rsidR="00D90171" w:rsidRDefault="00D90171" w:rsidP="000A60B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CAB99" wp14:editId="1F5FCFA5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6014357" cy="27214"/>
                <wp:effectExtent l="0" t="0" r="24765" b="3048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4357" cy="2721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7780AC" id="直線接點 3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05pt" to="473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" strokecolor="black [3213]">
                <w10:wrap anchorx="margin"/>
              </v:line>
            </w:pict>
          </mc:Fallback>
        </mc:AlternateContent>
      </w:r>
    </w:p>
    <w:p w14:paraId="25F6E2C0" w14:textId="77777777" w:rsidR="00D9017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研習日期：11</w:t>
      </w:r>
      <w:r w:rsidR="00A35283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年6/</w:t>
      </w:r>
      <w:r w:rsidR="00A35283">
        <w:rPr>
          <w:rFonts w:ascii="標楷體" w:eastAsia="標楷體" w:hAnsi="標楷體" w:cs="標楷體" w:hint="eastAsia"/>
          <w:sz w:val="28"/>
          <w:szCs w:val="28"/>
        </w:rPr>
        <w:t>24</w:t>
      </w:r>
      <w:r>
        <w:rPr>
          <w:rFonts w:ascii="新細明體" w:eastAsia="新細明體" w:hAnsi="新細明體" w:cs="標楷體" w:hint="eastAsia"/>
          <w:sz w:val="28"/>
          <w:szCs w:val="28"/>
        </w:rPr>
        <w:t>、</w:t>
      </w:r>
      <w:r w:rsidR="00A35283">
        <w:rPr>
          <w:rFonts w:ascii="新細明體" w:eastAsia="新細明體" w:hAnsi="新細明體" w:cs="標楷體" w:hint="eastAsia"/>
          <w:sz w:val="28"/>
          <w:szCs w:val="28"/>
        </w:rPr>
        <w:t>7</w:t>
      </w:r>
      <w:r>
        <w:rPr>
          <w:rFonts w:ascii="標楷體" w:eastAsia="標楷體" w:hAnsi="標楷體" w:cs="標楷體" w:hint="eastAsia"/>
          <w:sz w:val="28"/>
          <w:szCs w:val="28"/>
        </w:rPr>
        <w:t>/</w:t>
      </w:r>
      <w:r w:rsidR="00A35283">
        <w:rPr>
          <w:rFonts w:ascii="標楷體" w:eastAsia="標楷體" w:hAnsi="標楷體" w:cs="標楷體" w:hint="eastAsia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A35283"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0B659D6B" w14:textId="77777777" w:rsidR="00D9017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研習時間：09:30-15:30（中午休息一小時）</w:t>
      </w:r>
    </w:p>
    <w:p w14:paraId="5454D827" w14:textId="77777777" w:rsidR="00947232" w:rsidRDefault="00947232" w:rsidP="00057216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 w:rsidR="00D90171">
        <w:rPr>
          <w:rFonts w:ascii="標楷體" w:eastAsia="標楷體" w:hAnsi="標楷體" w:cs="標楷體" w:hint="eastAsia"/>
          <w:sz w:val="28"/>
          <w:szCs w:val="28"/>
        </w:rPr>
        <w:t>研習</w:t>
      </w:r>
      <w:r w:rsidRPr="00947232">
        <w:rPr>
          <w:rFonts w:ascii="標楷體" w:eastAsia="標楷體" w:hAnsi="標楷體" w:cs="標楷體" w:hint="eastAsia"/>
          <w:sz w:val="28"/>
          <w:szCs w:val="28"/>
        </w:rPr>
        <w:t>地點：人本教育</w:t>
      </w:r>
      <w:proofErr w:type="gramStart"/>
      <w:r w:rsidRPr="00947232">
        <w:rPr>
          <w:rFonts w:ascii="標楷體" w:eastAsia="標楷體" w:hAnsi="標楷體" w:cs="標楷體" w:hint="eastAsia"/>
          <w:sz w:val="28"/>
          <w:szCs w:val="28"/>
        </w:rPr>
        <w:t>基金會南辦</w:t>
      </w:r>
      <w:proofErr w:type="gramEnd"/>
      <w:r w:rsidRPr="00947232">
        <w:rPr>
          <w:rFonts w:ascii="標楷體" w:eastAsia="標楷體" w:hAnsi="標楷體" w:cs="標楷體" w:hint="eastAsia"/>
          <w:sz w:val="28"/>
          <w:szCs w:val="28"/>
        </w:rPr>
        <w:t>7樓教室（苓雅區中正一路249號7樓</w:t>
      </w:r>
      <w:r w:rsidR="00D90171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55F5388B" w14:textId="77777777" w:rsidR="000A60B1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研習</w:t>
      </w:r>
      <w:r w:rsidRPr="00583ACB">
        <w:rPr>
          <w:rFonts w:ascii="標楷體" w:eastAsia="標楷體" w:hAnsi="標楷體" w:cs="標楷體" w:hint="eastAsia"/>
          <w:sz w:val="28"/>
          <w:szCs w:val="28"/>
        </w:rPr>
        <w:t>費用：</w:t>
      </w:r>
      <w:r w:rsidR="007D25B0">
        <w:rPr>
          <w:rFonts w:ascii="標楷體" w:eastAsia="標楷體" w:hAnsi="標楷體" w:cs="標楷體" w:hint="eastAsia"/>
          <w:sz w:val="28"/>
          <w:szCs w:val="28"/>
        </w:rPr>
        <w:t>免費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0A60B1">
        <w:rPr>
          <w:rFonts w:ascii="標楷體" w:eastAsia="標楷體" w:hAnsi="標楷體" w:cs="標楷體" w:hint="eastAsia"/>
          <w:sz w:val="28"/>
          <w:szCs w:val="28"/>
        </w:rPr>
        <w:t>中午</w:t>
      </w:r>
      <w:r w:rsidR="007D25B0">
        <w:rPr>
          <w:rFonts w:ascii="標楷體" w:eastAsia="標楷體" w:hAnsi="標楷體" w:cs="標楷體" w:hint="eastAsia"/>
          <w:sz w:val="28"/>
          <w:szCs w:val="28"/>
        </w:rPr>
        <w:t>提供便當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3B87074F" w14:textId="77777777" w:rsidR="00D90171" w:rsidRPr="00583ACB" w:rsidRDefault="000A60B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 w:rsidRPr="000A60B1">
        <w:rPr>
          <w:rFonts w:ascii="標楷體" w:eastAsia="標楷體" w:hAnsi="標楷體" w:cs="標楷體" w:hint="eastAsia"/>
          <w:sz w:val="28"/>
          <w:szCs w:val="28"/>
        </w:rPr>
        <w:t>對象與人數：家長、老師、閱讀志工及有興趣之民眾。每場預計 30人</w:t>
      </w:r>
      <w:r w:rsidR="00D90171">
        <w:rPr>
          <w:rFonts w:ascii="標楷體" w:eastAsia="標楷體" w:hAnsi="標楷體" w:cs="標楷體" w:hint="eastAsia"/>
          <w:sz w:val="28"/>
          <w:szCs w:val="28"/>
        </w:rPr>
        <w:t xml:space="preserve">　　　　</w:t>
      </w:r>
    </w:p>
    <w:p w14:paraId="4630413C" w14:textId="77777777" w:rsidR="00D90171" w:rsidRPr="00031F5E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9ADB639" wp14:editId="583474E8">
            <wp:simplePos x="0" y="0"/>
            <wp:positionH relativeFrom="margin">
              <wp:posOffset>2129155</wp:posOffset>
            </wp:positionH>
            <wp:positionV relativeFrom="paragraph">
              <wp:posOffset>78740</wp:posOffset>
            </wp:positionV>
            <wp:extent cx="976086" cy="976086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XPM7MA36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086" cy="97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232">
        <w:rPr>
          <w:rFonts w:ascii="標楷體" w:eastAsia="標楷體" w:hAnsi="標楷體" w:cs="標楷體" w:hint="eastAsia"/>
          <w:sz w:val="28"/>
          <w:szCs w:val="28"/>
        </w:rPr>
        <w:t>●</w:t>
      </w:r>
      <w:r>
        <w:rPr>
          <w:rFonts w:ascii="標楷體" w:eastAsia="標楷體" w:hAnsi="標楷體" w:cs="標楷體" w:hint="eastAsia"/>
          <w:sz w:val="28"/>
          <w:szCs w:val="28"/>
        </w:rPr>
        <w:t>報名方式：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線上報名</w:t>
      </w:r>
      <w:proofErr w:type="gramEnd"/>
    </w:p>
    <w:p w14:paraId="444364FA" w14:textId="77777777" w:rsidR="00D90171" w:rsidRPr="00A65E00" w:rsidRDefault="00D90171" w:rsidP="00A65E00">
      <w:pPr>
        <w:spacing w:line="0" w:lineRule="atLeast"/>
        <w:ind w:firstLineChars="200" w:firstLine="560"/>
        <w:rPr>
          <w:rFonts w:ascii="標楷體" w:eastAsia="標楷體" w:hAnsi="標楷體" w:cs="標楷體"/>
          <w:sz w:val="28"/>
          <w:szCs w:val="28"/>
        </w:rPr>
      </w:pPr>
    </w:p>
    <w:p w14:paraId="68859DEA" w14:textId="77777777" w:rsidR="00D90171" w:rsidRPr="00A65E00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</w:p>
    <w:p w14:paraId="690804B4" w14:textId="77777777" w:rsid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　 報名表</w:t>
      </w:r>
      <w:proofErr w:type="spellStart"/>
      <w:r>
        <w:rPr>
          <w:rFonts w:ascii="標楷體" w:eastAsia="標楷體" w:hAnsi="標楷體" w:cs="標楷體"/>
          <w:sz w:val="28"/>
          <w:szCs w:val="28"/>
        </w:rPr>
        <w:t>QRcode</w:t>
      </w:r>
      <w:proofErr w:type="spellEnd"/>
    </w:p>
    <w:p w14:paraId="73A96067" w14:textId="77777777" w:rsidR="00D90171" w:rsidRPr="00947232" w:rsidRDefault="00D90171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 w:rsidRPr="00947232">
        <w:rPr>
          <w:rFonts w:ascii="標楷體" w:eastAsia="標楷體" w:hAnsi="標楷體" w:cs="標楷體" w:hint="eastAsia"/>
          <w:sz w:val="28"/>
          <w:szCs w:val="28"/>
        </w:rPr>
        <w:t>●報名日期：即日期至額滿截止</w:t>
      </w:r>
    </w:p>
    <w:p w14:paraId="43E448A7" w14:textId="77777777" w:rsidR="00D90171" w:rsidRPr="00D90171" w:rsidRDefault="007D25B0" w:rsidP="00D90171">
      <w:pPr>
        <w:spacing w:before="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F75DE11" wp14:editId="17D520B3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834572" cy="1013275"/>
            <wp:effectExtent l="0" t="0" r="381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XPM7MA36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572" cy="101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171" w:rsidRPr="00D90171">
        <w:rPr>
          <w:rFonts w:ascii="標楷體" w:eastAsia="標楷體" w:hAnsi="標楷體" w:cs="標楷體" w:hint="eastAsia"/>
          <w:sz w:val="28"/>
          <w:szCs w:val="28"/>
        </w:rPr>
        <w:t>●聯絡方式：</w:t>
      </w:r>
    </w:p>
    <w:p w14:paraId="27C4049D" w14:textId="77777777" w:rsidR="00D90171" w:rsidRP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LINE官方帳號：https://lin.ee/ehpLVId</w:t>
      </w:r>
    </w:p>
    <w:p w14:paraId="25F1BBA0" w14:textId="77777777" w:rsidR="00D90171" w:rsidRPr="00D90171" w:rsidRDefault="00D90171" w:rsidP="00D90171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E-mail：heart01010606@gmail.com</w:t>
      </w:r>
    </w:p>
    <w:p w14:paraId="45B7B2A1" w14:textId="77777777" w:rsidR="00947232" w:rsidRDefault="00D90171" w:rsidP="007D25B0">
      <w:pPr>
        <w:spacing w:line="0" w:lineRule="atLeast"/>
        <w:rPr>
          <w:rFonts w:ascii="標楷體" w:eastAsia="標楷體" w:hAnsi="標楷體" w:cs="標楷體"/>
          <w:sz w:val="28"/>
          <w:szCs w:val="28"/>
        </w:rPr>
      </w:pPr>
      <w:r w:rsidRPr="00D90171">
        <w:rPr>
          <w:rFonts w:ascii="標楷體" w:eastAsia="標楷體" w:hAnsi="標楷體" w:cs="標楷體" w:hint="eastAsia"/>
          <w:sz w:val="28"/>
          <w:szCs w:val="28"/>
        </w:rPr>
        <w:t>電話：</w:t>
      </w:r>
      <w:r w:rsidR="00A35283">
        <w:rPr>
          <w:rFonts w:ascii="標楷體" w:eastAsia="標楷體" w:hAnsi="標楷體" w:cs="標楷體" w:hint="eastAsia"/>
          <w:sz w:val="28"/>
          <w:szCs w:val="28"/>
        </w:rPr>
        <w:t>王小姐</w:t>
      </w:r>
      <w:r w:rsidRPr="00D90171">
        <w:rPr>
          <w:rFonts w:ascii="標楷體" w:eastAsia="標楷體" w:hAnsi="標楷體" w:cs="標楷體" w:hint="eastAsia"/>
          <w:sz w:val="28"/>
          <w:szCs w:val="28"/>
        </w:rPr>
        <w:t>098</w:t>
      </w:r>
      <w:r w:rsidR="00A35283">
        <w:rPr>
          <w:rFonts w:ascii="標楷體" w:eastAsia="標楷體" w:hAnsi="標楷體" w:cs="標楷體" w:hint="eastAsia"/>
          <w:sz w:val="28"/>
          <w:szCs w:val="28"/>
        </w:rPr>
        <w:t>6</w:t>
      </w:r>
      <w:r w:rsidRPr="00D90171">
        <w:rPr>
          <w:rFonts w:ascii="標楷體" w:eastAsia="標楷體" w:hAnsi="標楷體" w:cs="標楷體" w:hint="eastAsia"/>
          <w:sz w:val="28"/>
          <w:szCs w:val="28"/>
        </w:rPr>
        <w:t>-</w:t>
      </w:r>
      <w:r w:rsidR="00A35283">
        <w:rPr>
          <w:rFonts w:ascii="標楷體" w:eastAsia="標楷體" w:hAnsi="標楷體" w:cs="標楷體" w:hint="eastAsia"/>
          <w:sz w:val="28"/>
          <w:szCs w:val="28"/>
        </w:rPr>
        <w:t>9</w:t>
      </w:r>
      <w:r w:rsidRPr="00D90171">
        <w:rPr>
          <w:rFonts w:ascii="標楷體" w:eastAsia="標楷體" w:hAnsi="標楷體" w:cs="標楷體" w:hint="eastAsia"/>
          <w:sz w:val="28"/>
          <w:szCs w:val="28"/>
        </w:rPr>
        <w:t>2</w:t>
      </w:r>
      <w:r w:rsidR="00A35283">
        <w:rPr>
          <w:rFonts w:ascii="標楷體" w:eastAsia="標楷體" w:hAnsi="標楷體" w:cs="標楷體" w:hint="eastAsia"/>
          <w:sz w:val="28"/>
          <w:szCs w:val="28"/>
        </w:rPr>
        <w:t>7656</w:t>
      </w:r>
    </w:p>
    <w:sectPr w:rsidR="00947232" w:rsidSect="000A60B1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AAC4" w14:textId="77777777" w:rsidR="00ED4BAE" w:rsidRDefault="00ED4BAE" w:rsidP="006E5154">
      <w:r>
        <w:separator/>
      </w:r>
    </w:p>
  </w:endnote>
  <w:endnote w:type="continuationSeparator" w:id="0">
    <w:p w14:paraId="4241C097" w14:textId="77777777" w:rsidR="00ED4BAE" w:rsidRDefault="00ED4BAE" w:rsidP="006E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6029" w14:textId="77777777" w:rsidR="00ED4BAE" w:rsidRDefault="00ED4BAE" w:rsidP="006E5154">
      <w:r>
        <w:separator/>
      </w:r>
    </w:p>
  </w:footnote>
  <w:footnote w:type="continuationSeparator" w:id="0">
    <w:p w14:paraId="7B4BFF20" w14:textId="77777777" w:rsidR="00ED4BAE" w:rsidRDefault="00ED4BAE" w:rsidP="006E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07"/>
    <w:rsid w:val="00031F5E"/>
    <w:rsid w:val="00057216"/>
    <w:rsid w:val="000A60B1"/>
    <w:rsid w:val="000C3ED4"/>
    <w:rsid w:val="0014779B"/>
    <w:rsid w:val="0016087C"/>
    <w:rsid w:val="002E3CFD"/>
    <w:rsid w:val="00352230"/>
    <w:rsid w:val="00381C6B"/>
    <w:rsid w:val="00436E07"/>
    <w:rsid w:val="005619E8"/>
    <w:rsid w:val="00583ACB"/>
    <w:rsid w:val="005B2FC4"/>
    <w:rsid w:val="006040B3"/>
    <w:rsid w:val="00633226"/>
    <w:rsid w:val="00645523"/>
    <w:rsid w:val="006E5154"/>
    <w:rsid w:val="007D25B0"/>
    <w:rsid w:val="007E69A5"/>
    <w:rsid w:val="00947232"/>
    <w:rsid w:val="009573E8"/>
    <w:rsid w:val="009F4749"/>
    <w:rsid w:val="00A35283"/>
    <w:rsid w:val="00A65E00"/>
    <w:rsid w:val="00B42465"/>
    <w:rsid w:val="00BA2B33"/>
    <w:rsid w:val="00C80BF7"/>
    <w:rsid w:val="00C95EFC"/>
    <w:rsid w:val="00D26E76"/>
    <w:rsid w:val="00D90171"/>
    <w:rsid w:val="00DE3B53"/>
    <w:rsid w:val="00ED4BAE"/>
    <w:rsid w:val="00F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69D02"/>
  <w15:docId w15:val="{7D545C4C-06DC-4652-829B-AC75BA1E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spacing w:before="180" w:after="180" w:line="720" w:lineRule="auto"/>
      <w:outlineLvl w:val="0"/>
    </w:pPr>
    <w:rPr>
      <w:rFonts w:eastAsia="Calibri"/>
      <w:b/>
      <w:sz w:val="52"/>
      <w:szCs w:val="52"/>
    </w:rPr>
  </w:style>
  <w:style w:type="paragraph" w:styleId="2">
    <w:name w:val="heading 2"/>
    <w:basedOn w:val="a"/>
    <w:next w:val="a"/>
    <w:pPr>
      <w:keepNext/>
      <w:widowControl/>
      <w:spacing w:after="200"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pPr>
      <w:keepNext/>
      <w:widowControl/>
      <w:spacing w:after="200" w:line="720" w:lineRule="auto"/>
      <w:outlineLvl w:val="2"/>
    </w:pPr>
    <w:rPr>
      <w:rFonts w:eastAsia="Calibri"/>
      <w:b/>
      <w:sz w:val="36"/>
      <w:szCs w:val="36"/>
    </w:rPr>
  </w:style>
  <w:style w:type="paragraph" w:styleId="4">
    <w:name w:val="heading 4"/>
    <w:basedOn w:val="a"/>
    <w:next w:val="a"/>
    <w:pPr>
      <w:keepNext/>
      <w:spacing w:line="720" w:lineRule="auto"/>
      <w:ind w:left="1276" w:hanging="567"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E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515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51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51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jWhLjzgR/Ux/+pQ70LnR5A/p0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WguMzBqMHpsbDIIaC5namRneHM4AHIhMVJ0aDZYQ1h5UzJsSnhnSXRxT0x3M2ZPYl9yTGs2Qn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2024-04-17T02:58:00Z</cp:lastPrinted>
  <dcterms:created xsi:type="dcterms:W3CDTF">2026-06-17T01:31:00Z</dcterms:created>
  <dcterms:modified xsi:type="dcterms:W3CDTF">2026-06-17T01:31:00Z</dcterms:modified>
</cp:coreProperties>
</file>