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3B" w:rsidRPr="00095957" w:rsidRDefault="00CF4475" w:rsidP="00C92523">
      <w:pPr>
        <w:spacing w:afterLines="50" w:after="18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E8056C" w:rsidRPr="00095957">
        <w:rPr>
          <w:rFonts w:ascii="標楷體" w:eastAsia="標楷體" w:hAnsi="標楷體" w:hint="eastAsia"/>
          <w:sz w:val="40"/>
          <w:szCs w:val="40"/>
        </w:rPr>
        <w:t>公教人員生活津貼及公保給付簡明表</w:t>
      </w:r>
      <w:r w:rsidR="00095957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095957">
        <w:rPr>
          <w:rFonts w:ascii="標楷體" w:eastAsia="標楷體" w:hAnsi="標楷體" w:hint="eastAsia"/>
          <w:sz w:val="40"/>
          <w:szCs w:val="40"/>
        </w:rPr>
        <w:t xml:space="preserve"> </w:t>
      </w:r>
      <w:r w:rsidR="00095957">
        <w:rPr>
          <w:rFonts w:ascii="標楷體" w:eastAsia="標楷體" w:hAnsi="標楷體" w:hint="eastAsia"/>
          <w:szCs w:val="24"/>
        </w:rPr>
        <w:t>1090326製表</w:t>
      </w:r>
    </w:p>
    <w:tbl>
      <w:tblPr>
        <w:tblStyle w:val="a3"/>
        <w:tblW w:w="11057" w:type="dxa"/>
        <w:jc w:val="center"/>
        <w:tblLook w:val="04A0" w:firstRow="1" w:lastRow="0" w:firstColumn="1" w:lastColumn="0" w:noHBand="0" w:noVBand="1"/>
      </w:tblPr>
      <w:tblGrid>
        <w:gridCol w:w="988"/>
        <w:gridCol w:w="1569"/>
        <w:gridCol w:w="3118"/>
        <w:gridCol w:w="1843"/>
        <w:gridCol w:w="3539"/>
      </w:tblGrid>
      <w:tr w:rsidR="007572B9" w:rsidTr="009A43FE">
        <w:trPr>
          <w:jc w:val="center"/>
        </w:trPr>
        <w:tc>
          <w:tcPr>
            <w:tcW w:w="988" w:type="dxa"/>
          </w:tcPr>
          <w:p w:rsidR="007572B9" w:rsidRPr="00E8056C" w:rsidRDefault="007572B9">
            <w:pPr>
              <w:rPr>
                <w:rFonts w:ascii="標楷體" w:eastAsia="標楷體" w:hAnsi="標楷體"/>
                <w:szCs w:val="24"/>
              </w:rPr>
            </w:pPr>
            <w:r w:rsidRPr="00E8056C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569" w:type="dxa"/>
          </w:tcPr>
          <w:p w:rsidR="007572B9" w:rsidRPr="00E8056C" w:rsidRDefault="007572B9">
            <w:pPr>
              <w:rPr>
                <w:rFonts w:ascii="標楷體" w:eastAsia="標楷體" w:hAnsi="標楷體"/>
                <w:szCs w:val="24"/>
              </w:rPr>
            </w:pPr>
            <w:r w:rsidRPr="00E8056C">
              <w:rPr>
                <w:rFonts w:ascii="標楷體" w:eastAsia="標楷體" w:hAnsi="標楷體" w:hint="eastAsia"/>
                <w:szCs w:val="24"/>
              </w:rPr>
              <w:t>補助種類</w:t>
            </w:r>
          </w:p>
        </w:tc>
        <w:tc>
          <w:tcPr>
            <w:tcW w:w="3118" w:type="dxa"/>
          </w:tcPr>
          <w:p w:rsidR="007572B9" w:rsidRPr="00E8056C" w:rsidRDefault="007572B9">
            <w:pPr>
              <w:rPr>
                <w:rFonts w:ascii="標楷體" w:eastAsia="標楷體" w:hAnsi="標楷體"/>
                <w:szCs w:val="24"/>
              </w:rPr>
            </w:pPr>
            <w:r w:rsidRPr="00E8056C">
              <w:rPr>
                <w:rFonts w:ascii="標楷體" w:eastAsia="標楷體" w:hAnsi="標楷體" w:hint="eastAsia"/>
                <w:szCs w:val="24"/>
              </w:rPr>
              <w:t>補助內容</w:t>
            </w:r>
          </w:p>
        </w:tc>
        <w:tc>
          <w:tcPr>
            <w:tcW w:w="1843" w:type="dxa"/>
          </w:tcPr>
          <w:p w:rsidR="007572B9" w:rsidRPr="00E8056C" w:rsidRDefault="007572B9" w:rsidP="007572B9">
            <w:pPr>
              <w:rPr>
                <w:rFonts w:ascii="標楷體" w:eastAsia="標楷體" w:hAnsi="標楷體"/>
                <w:szCs w:val="24"/>
              </w:rPr>
            </w:pPr>
            <w:r w:rsidRPr="00E8056C">
              <w:rPr>
                <w:rFonts w:ascii="標楷體" w:eastAsia="標楷體" w:hAnsi="標楷體" w:hint="eastAsia"/>
                <w:szCs w:val="24"/>
              </w:rPr>
              <w:t>申請期限</w:t>
            </w:r>
          </w:p>
        </w:tc>
        <w:tc>
          <w:tcPr>
            <w:tcW w:w="3539" w:type="dxa"/>
          </w:tcPr>
          <w:p w:rsidR="007572B9" w:rsidRPr="00E8056C" w:rsidRDefault="007572B9" w:rsidP="007572B9">
            <w:pPr>
              <w:rPr>
                <w:rFonts w:ascii="標楷體" w:eastAsia="標楷體" w:hAnsi="標楷體"/>
                <w:szCs w:val="24"/>
              </w:rPr>
            </w:pPr>
            <w:r w:rsidRPr="00E8056C">
              <w:rPr>
                <w:rFonts w:ascii="標楷體" w:eastAsia="標楷體" w:hAnsi="標楷體" w:hint="eastAsia"/>
                <w:szCs w:val="24"/>
              </w:rPr>
              <w:t>應繳證件</w:t>
            </w:r>
          </w:p>
        </w:tc>
      </w:tr>
      <w:tr w:rsidR="009A43FE" w:rsidTr="009A43FE">
        <w:trPr>
          <w:jc w:val="center"/>
        </w:trPr>
        <w:tc>
          <w:tcPr>
            <w:tcW w:w="988" w:type="dxa"/>
            <w:vAlign w:val="center"/>
          </w:tcPr>
          <w:p w:rsidR="007572B9" w:rsidRPr="00E8056C" w:rsidRDefault="007572B9" w:rsidP="009A43FE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結婚</w:t>
            </w:r>
          </w:p>
        </w:tc>
        <w:tc>
          <w:tcPr>
            <w:tcW w:w="1569" w:type="dxa"/>
            <w:vAlign w:val="center"/>
          </w:tcPr>
          <w:p w:rsidR="007572B9" w:rsidRP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生活津貼</w:t>
            </w:r>
          </w:p>
        </w:tc>
        <w:tc>
          <w:tcPr>
            <w:tcW w:w="3118" w:type="dxa"/>
          </w:tcPr>
          <w:p w:rsidR="007572B9" w:rsidRP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結婚補助：</w:t>
            </w:r>
          </w:p>
          <w:p w:rsidR="007572B9" w:rsidRP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◎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E8056C">
              <w:rPr>
                <w:rFonts w:ascii="標楷體" w:eastAsia="標楷體" w:hAnsi="標楷體" w:hint="eastAsia"/>
                <w:spacing w:val="-51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個月薪俸額。</w:t>
            </w:r>
          </w:p>
          <w:p w:rsid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◎補助計算基準以事實發生</w:t>
            </w:r>
            <w:r w:rsidR="00E8056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:rsidR="007572B9" w:rsidRPr="00E8056C" w:rsidRDefault="00E8056C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7572B9" w:rsidRPr="00E8056C">
              <w:rPr>
                <w:rFonts w:ascii="標楷體" w:eastAsia="標楷體" w:hAnsi="標楷體"/>
                <w:sz w:val="24"/>
                <w:szCs w:val="24"/>
              </w:rPr>
              <w:t>日期當月薪俸額為準。</w:t>
            </w:r>
          </w:p>
        </w:tc>
        <w:tc>
          <w:tcPr>
            <w:tcW w:w="1843" w:type="dxa"/>
          </w:tcPr>
          <w:p w:rsidR="007572B9" w:rsidRPr="00E8056C" w:rsidRDefault="007572B9" w:rsidP="00E8056C">
            <w:pPr>
              <w:pStyle w:val="TableParagraph"/>
              <w:spacing w:line="340" w:lineRule="exact"/>
              <w:ind w:right="167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pacing w:val="-3"/>
                <w:sz w:val="24"/>
                <w:szCs w:val="24"/>
              </w:rPr>
              <w:t>事實發生之日</w:t>
            </w:r>
            <w:r w:rsidR="00E8056C">
              <w:rPr>
                <w:rFonts w:ascii="標楷體" w:eastAsia="標楷體" w:hAnsi="標楷體" w:hint="eastAsia"/>
                <w:spacing w:val="-3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pacing w:val="-4"/>
                <w:sz w:val="24"/>
                <w:szCs w:val="24"/>
              </w:rPr>
              <w:t xml:space="preserve">起 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E8056C">
              <w:rPr>
                <w:rFonts w:ascii="標楷體" w:eastAsia="標楷體" w:hAnsi="標楷體" w:hint="eastAsia"/>
                <w:spacing w:val="-51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個月內</w:t>
            </w:r>
          </w:p>
        </w:tc>
        <w:tc>
          <w:tcPr>
            <w:tcW w:w="3539" w:type="dxa"/>
          </w:tcPr>
          <w:p w:rsidR="007572B9" w:rsidRPr="00E8056C" w:rsidRDefault="002B601D" w:rsidP="002B601D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B601D">
              <w:rPr>
                <w:rFonts w:ascii="標楷體" w:eastAsia="標楷體" w:hAnsi="標楷體" w:hint="eastAsia"/>
                <w:sz w:val="24"/>
                <w:szCs w:val="24"/>
              </w:rPr>
              <w:t>公教員工生活津貼</w:t>
            </w:r>
            <w:r w:rsidR="007572B9" w:rsidRPr="00E8056C">
              <w:rPr>
                <w:rFonts w:ascii="標楷體" w:eastAsia="標楷體" w:hAnsi="標楷體"/>
                <w:sz w:val="24"/>
                <w:szCs w:val="24"/>
              </w:rPr>
              <w:t>申請表。</w:t>
            </w:r>
          </w:p>
          <w:p w:rsidR="007572B9" w:rsidRPr="00E8056C" w:rsidRDefault="007572B9" w:rsidP="00E8056C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340" w:lineRule="exact"/>
              <w:ind w:left="229" w:right="63" w:hanging="212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 w:cs="新細明體" w:hint="eastAsia"/>
                <w:sz w:val="24"/>
                <w:szCs w:val="24"/>
              </w:rPr>
              <w:t>得確認申請人之親屬關係及各</w:t>
            </w:r>
            <w:r w:rsidRPr="00E8056C">
              <w:rPr>
                <w:rFonts w:ascii="標楷體" w:eastAsia="標楷體" w:hAnsi="標楷體" w:cs="新細明體" w:hint="eastAsia"/>
                <w:spacing w:val="-2"/>
                <w:sz w:val="24"/>
                <w:szCs w:val="24"/>
              </w:rPr>
              <w:t>該事實發生日期之戶籍謄本或</w:t>
            </w:r>
            <w:r w:rsidRPr="00E8056C">
              <w:rPr>
                <w:rFonts w:ascii="標楷體" w:eastAsia="標楷體" w:hAnsi="標楷體" w:cs="新細明體" w:hint="eastAsia"/>
                <w:sz w:val="24"/>
                <w:szCs w:val="24"/>
              </w:rPr>
              <w:t>戶口名簿。</w:t>
            </w:r>
          </w:p>
        </w:tc>
      </w:tr>
      <w:tr w:rsidR="007572B9" w:rsidTr="002B601D">
        <w:trPr>
          <w:trHeight w:val="2174"/>
          <w:jc w:val="center"/>
        </w:trPr>
        <w:tc>
          <w:tcPr>
            <w:tcW w:w="988" w:type="dxa"/>
            <w:vMerge w:val="restart"/>
            <w:vAlign w:val="center"/>
          </w:tcPr>
          <w:p w:rsidR="009A43FE" w:rsidRPr="00E8056C" w:rsidRDefault="007572B9" w:rsidP="002B601D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生育</w:t>
            </w:r>
          </w:p>
        </w:tc>
        <w:tc>
          <w:tcPr>
            <w:tcW w:w="1569" w:type="dxa"/>
            <w:vAlign w:val="center"/>
          </w:tcPr>
          <w:p w:rsidR="007572B9" w:rsidRPr="00E8056C" w:rsidRDefault="007572B9" w:rsidP="006A5431">
            <w:pPr>
              <w:pStyle w:val="TableParagraph"/>
              <w:spacing w:line="34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公 保 保 險 給付</w:t>
            </w:r>
            <w:r w:rsidRPr="00E8056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(</w:t>
            </w:r>
            <w:r w:rsidRPr="00E8056C">
              <w:rPr>
                <w:rFonts w:ascii="標楷體" w:eastAsia="標楷體" w:hAnsi="標楷體"/>
                <w:color w:val="FF0000"/>
                <w:sz w:val="24"/>
                <w:szCs w:val="24"/>
              </w:rPr>
              <w:t>女性公務人員需優先請領</w:t>
            </w:r>
            <w:r w:rsidRPr="00E8056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572B9" w:rsidRP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生育給付：</w:t>
            </w:r>
          </w:p>
          <w:p w:rsidR="007572B9" w:rsidRP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◎給付月數：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E8056C">
              <w:rPr>
                <w:rFonts w:ascii="標楷體" w:eastAsia="標楷體" w:hAnsi="標楷體" w:hint="eastAsia"/>
                <w:spacing w:val="-51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個月。</w:t>
            </w:r>
          </w:p>
          <w:p w:rsid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pacing w:val="-1"/>
                <w:sz w:val="24"/>
                <w:szCs w:val="24"/>
              </w:rPr>
              <w:t>◎給付金額以事實發生日當</w:t>
            </w:r>
          </w:p>
          <w:p w:rsidR="007572B9" w:rsidRPr="00E8056C" w:rsidRDefault="00E8056C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 xml:space="preserve">  </w:t>
            </w:r>
            <w:r w:rsidR="007572B9" w:rsidRPr="00E8056C">
              <w:rPr>
                <w:rFonts w:ascii="標楷體" w:eastAsia="標楷體" w:hAnsi="標楷體"/>
                <w:spacing w:val="-1"/>
                <w:sz w:val="24"/>
                <w:szCs w:val="24"/>
              </w:rPr>
              <w:t xml:space="preserve">月往前推算 </w:t>
            </w:r>
            <w:r w:rsidR="007572B9" w:rsidRPr="00E8056C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7572B9" w:rsidRPr="00E8056C">
              <w:rPr>
                <w:rFonts w:ascii="標楷體" w:eastAsia="標楷體" w:hAnsi="標楷體" w:hint="eastAsia"/>
                <w:spacing w:val="-52"/>
                <w:sz w:val="24"/>
                <w:szCs w:val="24"/>
              </w:rPr>
              <w:t xml:space="preserve"> </w:t>
            </w:r>
            <w:r w:rsidR="007572B9" w:rsidRPr="00E8056C">
              <w:rPr>
                <w:rFonts w:ascii="標楷體" w:eastAsia="標楷體" w:hAnsi="標楷體"/>
                <w:sz w:val="24"/>
                <w:szCs w:val="24"/>
              </w:rPr>
              <w:t>個月保險俸</w:t>
            </w:r>
          </w:p>
          <w:p w:rsidR="007572B9" w:rsidRPr="00E8056C" w:rsidRDefault="007572B9" w:rsidP="00E8056C">
            <w:pPr>
              <w:pStyle w:val="TableParagraph"/>
              <w:spacing w:line="340" w:lineRule="exact"/>
              <w:ind w:left="229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薪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額之平均數乘以給付月數得之。</w:t>
            </w:r>
          </w:p>
        </w:tc>
        <w:tc>
          <w:tcPr>
            <w:tcW w:w="1843" w:type="dxa"/>
          </w:tcPr>
          <w:p w:rsidR="00E61234" w:rsidRPr="00E61234" w:rsidRDefault="007572B9" w:rsidP="00E61234">
            <w:pPr>
              <w:pStyle w:val="TableParagraph"/>
              <w:spacing w:line="340" w:lineRule="exact"/>
              <w:ind w:right="167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 xml:space="preserve">被保險人分娩或早產之日起，經過 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 xml:space="preserve">10 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年不行使而消滅</w:t>
            </w:r>
          </w:p>
        </w:tc>
        <w:tc>
          <w:tcPr>
            <w:tcW w:w="3539" w:type="dxa"/>
          </w:tcPr>
          <w:p w:rsidR="007572B9" w:rsidRPr="00E8056C" w:rsidRDefault="007572B9" w:rsidP="00E8056C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340" w:lineRule="exact"/>
              <w:ind w:hanging="203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生育給付請領書。</w:t>
            </w:r>
          </w:p>
          <w:p w:rsidR="007572B9" w:rsidRDefault="007572B9" w:rsidP="00E8056C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340" w:lineRule="exact"/>
              <w:ind w:left="229" w:right="174" w:hanging="212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領取給付收據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E8056C">
              <w:rPr>
                <w:rFonts w:ascii="標楷體" w:eastAsia="標楷體" w:hAnsi="標楷體"/>
                <w:spacing w:val="-3"/>
                <w:sz w:val="24"/>
                <w:szCs w:val="24"/>
              </w:rPr>
              <w:t>選擇直撥入帳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者，檢附存摺封面影</w:t>
            </w:r>
            <w:r w:rsidR="006C055C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7572B9" w:rsidRPr="00E8056C" w:rsidRDefault="00E8056C" w:rsidP="002B601D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340" w:lineRule="exact"/>
              <w:ind w:right="174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被保險人及嬰兒之戶籍謄本或戶口名簿影影本。</w:t>
            </w:r>
          </w:p>
        </w:tc>
      </w:tr>
      <w:tr w:rsidR="007572B9" w:rsidTr="009A43FE">
        <w:trPr>
          <w:jc w:val="center"/>
        </w:trPr>
        <w:tc>
          <w:tcPr>
            <w:tcW w:w="988" w:type="dxa"/>
            <w:vMerge/>
            <w:tcBorders>
              <w:top w:val="nil"/>
            </w:tcBorders>
            <w:vAlign w:val="center"/>
          </w:tcPr>
          <w:p w:rsidR="007572B9" w:rsidRPr="00E8056C" w:rsidRDefault="007572B9" w:rsidP="00E8056C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7572B9" w:rsidRP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生活津貼</w:t>
            </w:r>
          </w:p>
          <w:p w:rsidR="007572B9" w:rsidRPr="00E8056C" w:rsidRDefault="007572B9" w:rsidP="00E8056C">
            <w:pPr>
              <w:pStyle w:val="TableParagraph"/>
              <w:spacing w:line="34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(</w:t>
            </w:r>
            <w:r w:rsidRPr="00E8056C">
              <w:rPr>
                <w:rFonts w:ascii="標楷體" w:eastAsia="標楷體" w:hAnsi="標楷體"/>
                <w:color w:val="FF0000"/>
                <w:sz w:val="24"/>
                <w:szCs w:val="24"/>
              </w:rPr>
              <w:t>男性公務人員請領與配偶社會保險之差額</w:t>
            </w:r>
            <w:r w:rsidRPr="00E8056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572B9" w:rsidRP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生育補助：</w:t>
            </w:r>
          </w:p>
          <w:p w:rsidR="007572B9" w:rsidRP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◎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E8056C">
              <w:rPr>
                <w:rFonts w:ascii="標楷體" w:eastAsia="標楷體" w:hAnsi="標楷體" w:hint="eastAsia"/>
                <w:spacing w:val="-51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個月薪俸額。</w:t>
            </w:r>
          </w:p>
          <w:p w:rsidR="007572B9" w:rsidRPr="00E8056C" w:rsidRDefault="007572B9" w:rsidP="00E8056C">
            <w:pPr>
              <w:pStyle w:val="TableParagraph"/>
              <w:spacing w:line="340" w:lineRule="exact"/>
              <w:ind w:left="229" w:right="2" w:hanging="212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pacing w:val="-1"/>
                <w:sz w:val="24"/>
                <w:szCs w:val="24"/>
              </w:rPr>
              <w:t xml:space="preserve">◎補助計算基準以事實發生當月起，往前推算 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E8056C">
              <w:rPr>
                <w:rFonts w:ascii="標楷體" w:eastAsia="標楷體" w:hAnsi="標楷體" w:hint="eastAsia"/>
                <w:spacing w:val="-52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pacing w:val="-5"/>
                <w:sz w:val="24"/>
                <w:szCs w:val="24"/>
              </w:rPr>
              <w:t>個月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薪俸額之平均數計算。</w:t>
            </w:r>
          </w:p>
        </w:tc>
        <w:tc>
          <w:tcPr>
            <w:tcW w:w="1843" w:type="dxa"/>
          </w:tcPr>
          <w:p w:rsidR="007572B9" w:rsidRPr="00E8056C" w:rsidRDefault="007572B9" w:rsidP="00E8056C">
            <w:pPr>
              <w:pStyle w:val="TableParagraph"/>
              <w:spacing w:line="340" w:lineRule="exact"/>
              <w:ind w:right="167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pacing w:val="-3"/>
                <w:sz w:val="24"/>
                <w:szCs w:val="24"/>
              </w:rPr>
              <w:t>事實發生之日</w:t>
            </w:r>
            <w:r w:rsidRPr="00E8056C">
              <w:rPr>
                <w:rFonts w:ascii="標楷體" w:eastAsia="標楷體" w:hAnsi="標楷體"/>
                <w:spacing w:val="-4"/>
                <w:sz w:val="24"/>
                <w:szCs w:val="24"/>
              </w:rPr>
              <w:t xml:space="preserve">起 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E8056C">
              <w:rPr>
                <w:rFonts w:ascii="標楷體" w:eastAsia="標楷體" w:hAnsi="標楷體" w:hint="eastAsia"/>
                <w:spacing w:val="-51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個月內</w:t>
            </w:r>
          </w:p>
        </w:tc>
        <w:tc>
          <w:tcPr>
            <w:tcW w:w="3539" w:type="dxa"/>
          </w:tcPr>
          <w:p w:rsidR="007572B9" w:rsidRPr="00E8056C" w:rsidRDefault="002B601D" w:rsidP="002B601D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B601D">
              <w:rPr>
                <w:rFonts w:ascii="標楷體" w:eastAsia="標楷體" w:hAnsi="標楷體" w:hint="eastAsia"/>
                <w:sz w:val="24"/>
                <w:szCs w:val="24"/>
              </w:rPr>
              <w:t>公教員工生活津貼</w:t>
            </w:r>
            <w:r w:rsidR="007572B9" w:rsidRPr="00E8056C">
              <w:rPr>
                <w:rFonts w:ascii="標楷體" w:eastAsia="標楷體" w:hAnsi="標楷體"/>
                <w:sz w:val="24"/>
                <w:szCs w:val="24"/>
              </w:rPr>
              <w:t>申請表。</w:t>
            </w:r>
          </w:p>
          <w:p w:rsidR="007572B9" w:rsidRPr="00E8056C" w:rsidRDefault="007572B9" w:rsidP="00E8056C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340" w:lineRule="exact"/>
              <w:ind w:hanging="203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出生證明書。</w:t>
            </w:r>
          </w:p>
          <w:p w:rsidR="007572B9" w:rsidRPr="00E8056C" w:rsidRDefault="007572B9" w:rsidP="00E8056C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340" w:lineRule="exact"/>
              <w:ind w:left="229" w:right="63" w:hanging="21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得確認申請人之親屬關係及各</w:t>
            </w:r>
            <w:r w:rsidRPr="00E8056C">
              <w:rPr>
                <w:rFonts w:ascii="標楷體" w:eastAsia="標楷體" w:hAnsi="標楷體"/>
                <w:spacing w:val="-2"/>
                <w:sz w:val="24"/>
                <w:szCs w:val="24"/>
              </w:rPr>
              <w:t>該事實發生日期之戶籍謄本或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戶口名簿影本。</w:t>
            </w:r>
          </w:p>
        </w:tc>
      </w:tr>
      <w:tr w:rsidR="009A43FE" w:rsidTr="009A43FE">
        <w:trPr>
          <w:jc w:val="center"/>
        </w:trPr>
        <w:tc>
          <w:tcPr>
            <w:tcW w:w="988" w:type="dxa"/>
            <w:vAlign w:val="center"/>
          </w:tcPr>
          <w:p w:rsidR="009A43FE" w:rsidRDefault="007572B9" w:rsidP="00E8056C">
            <w:pPr>
              <w:pStyle w:val="TableParagraph"/>
              <w:spacing w:line="340" w:lineRule="exact"/>
              <w:ind w:right="175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子女</w:t>
            </w:r>
          </w:p>
          <w:p w:rsidR="007572B9" w:rsidRPr="00E8056C" w:rsidRDefault="007572B9" w:rsidP="00E8056C">
            <w:pPr>
              <w:pStyle w:val="TableParagraph"/>
              <w:spacing w:line="340" w:lineRule="exact"/>
              <w:ind w:right="175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教育</w:t>
            </w:r>
          </w:p>
        </w:tc>
        <w:tc>
          <w:tcPr>
            <w:tcW w:w="1569" w:type="dxa"/>
            <w:vAlign w:val="center"/>
          </w:tcPr>
          <w:p w:rsidR="007572B9" w:rsidRP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生活津貼</w:t>
            </w:r>
          </w:p>
        </w:tc>
        <w:tc>
          <w:tcPr>
            <w:tcW w:w="3118" w:type="dxa"/>
          </w:tcPr>
          <w:p w:rsidR="007572B9" w:rsidRP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子女教育補助：</w:t>
            </w:r>
          </w:p>
          <w:p w:rsidR="007572B9" w:rsidRPr="00E8056C" w:rsidRDefault="007572B9" w:rsidP="00E8056C">
            <w:pPr>
              <w:pStyle w:val="TableParagraph"/>
              <w:spacing w:line="340" w:lineRule="exact"/>
              <w:ind w:right="4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pacing w:val="-1"/>
                <w:sz w:val="24"/>
                <w:szCs w:val="24"/>
              </w:rPr>
              <w:t xml:space="preserve">按子女就讀之學制區分，自小學至大學及獨立學院， 分別支給新臺幣 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500</w:t>
            </w:r>
            <w:r w:rsidRPr="00E8056C">
              <w:rPr>
                <w:rFonts w:ascii="標楷體" w:eastAsia="標楷體" w:hAnsi="標楷體" w:hint="eastAsia"/>
                <w:spacing w:val="-51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pacing w:val="-3"/>
                <w:sz w:val="24"/>
                <w:szCs w:val="24"/>
              </w:rPr>
              <w:t xml:space="preserve">元至 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35,800</w:t>
            </w:r>
            <w:r w:rsidRPr="00E8056C">
              <w:rPr>
                <w:rFonts w:ascii="標楷體" w:eastAsia="標楷體" w:hAnsi="標楷體" w:hint="eastAsia"/>
                <w:spacing w:val="-51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元。</w:t>
            </w:r>
          </w:p>
        </w:tc>
        <w:tc>
          <w:tcPr>
            <w:tcW w:w="1843" w:type="dxa"/>
          </w:tcPr>
          <w:p w:rsidR="00436BB9" w:rsidRDefault="007572B9" w:rsidP="002B601D">
            <w:pPr>
              <w:pStyle w:val="TableParagraph"/>
              <w:spacing w:line="340" w:lineRule="exact"/>
              <w:ind w:right="2" w:hanging="1"/>
              <w:jc w:val="both"/>
              <w:rPr>
                <w:rFonts w:ascii="標楷體" w:eastAsia="標楷體" w:hAnsi="標楷體" w:cs="新細明體"/>
                <w:spacing w:val="-3"/>
                <w:sz w:val="24"/>
                <w:szCs w:val="24"/>
              </w:rPr>
            </w:pPr>
            <w:r w:rsidRPr="00E8056C">
              <w:rPr>
                <w:rFonts w:ascii="標楷體" w:eastAsia="標楷體" w:hAnsi="標楷體" w:cs="新細明體" w:hint="eastAsia"/>
                <w:spacing w:val="8"/>
                <w:sz w:val="24"/>
                <w:szCs w:val="24"/>
              </w:rPr>
              <w:t>註冊日起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E8056C">
              <w:rPr>
                <w:rFonts w:ascii="標楷體" w:eastAsia="標楷體" w:hAnsi="標楷體" w:hint="eastAsia"/>
                <w:spacing w:val="-72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 w:cs="新細明體" w:hint="eastAsia"/>
                <w:spacing w:val="-6"/>
                <w:sz w:val="24"/>
                <w:szCs w:val="24"/>
              </w:rPr>
              <w:t>個月</w:t>
            </w:r>
            <w:r w:rsidRPr="00E8056C">
              <w:rPr>
                <w:rFonts w:ascii="標楷體" w:eastAsia="標楷體" w:hAnsi="標楷體" w:cs="新細明體" w:hint="eastAsia"/>
                <w:spacing w:val="-17"/>
                <w:sz w:val="24"/>
                <w:szCs w:val="24"/>
              </w:rPr>
              <w:t>內</w:t>
            </w:r>
            <w:r w:rsidRPr="00E8056C">
              <w:rPr>
                <w:rFonts w:ascii="標楷體" w:eastAsia="標楷體" w:hAnsi="標楷體" w:cs="新細明體" w:hint="eastAsia"/>
                <w:spacing w:val="-20"/>
                <w:sz w:val="24"/>
                <w:szCs w:val="24"/>
              </w:rPr>
              <w:t>，</w:t>
            </w:r>
            <w:r w:rsidRPr="00E8056C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</w:rPr>
              <w:t>惟因涉申請</w:t>
            </w:r>
          </w:p>
          <w:p w:rsidR="002B601D" w:rsidRDefault="00436BB9" w:rsidP="002B601D">
            <w:pPr>
              <w:pStyle w:val="TableParagraph"/>
              <w:spacing w:line="340" w:lineRule="exact"/>
              <w:ind w:right="2" w:hanging="1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pacing w:val="-3"/>
                <w:sz w:val="24"/>
                <w:szCs w:val="24"/>
              </w:rPr>
              <w:t>資料上傳人事總</w:t>
            </w:r>
            <w:r w:rsidR="007572B9" w:rsidRPr="00E8056C">
              <w:rPr>
                <w:rFonts w:ascii="標楷體" w:eastAsia="標楷體" w:hAnsi="標楷體" w:cs="新細明體" w:hint="eastAsia"/>
                <w:spacing w:val="-5"/>
                <w:sz w:val="24"/>
                <w:szCs w:val="24"/>
              </w:rPr>
              <w:t>處作業</w:t>
            </w:r>
            <w:r w:rsidR="007572B9" w:rsidRPr="00E8056C">
              <w:rPr>
                <w:rFonts w:ascii="標楷體" w:eastAsia="標楷體" w:hAnsi="標楷體" w:cs="新細明體" w:hint="eastAsia"/>
                <w:spacing w:val="-20"/>
                <w:sz w:val="24"/>
                <w:szCs w:val="24"/>
              </w:rPr>
              <w:t>，</w:t>
            </w:r>
            <w:r w:rsidR="007572B9" w:rsidRPr="00E8056C">
              <w:rPr>
                <w:rFonts w:ascii="標楷體" w:eastAsia="標楷體" w:hAnsi="標楷體" w:cs="新細明體" w:hint="eastAsia"/>
                <w:sz w:val="24"/>
                <w:szCs w:val="24"/>
              </w:rPr>
              <w:t>依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學</w:t>
            </w:r>
          </w:p>
          <w:p w:rsidR="007572B9" w:rsidRPr="00E8056C" w:rsidRDefault="00436BB9" w:rsidP="00436BB9">
            <w:pPr>
              <w:pStyle w:val="TableParagraph"/>
              <w:spacing w:line="340" w:lineRule="exact"/>
              <w:ind w:right="2" w:hanging="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校通知申辦時間</w:t>
            </w:r>
            <w:r w:rsidR="007572B9" w:rsidRPr="00E8056C">
              <w:rPr>
                <w:rFonts w:ascii="標楷體" w:eastAsia="標楷體" w:hAnsi="標楷體" w:cs="新細明體" w:hint="eastAsia"/>
                <w:sz w:val="24"/>
                <w:szCs w:val="24"/>
              </w:rPr>
              <w:t>為準</w:t>
            </w:r>
          </w:p>
        </w:tc>
        <w:tc>
          <w:tcPr>
            <w:tcW w:w="3539" w:type="dxa"/>
          </w:tcPr>
          <w:p w:rsidR="007572B9" w:rsidRPr="00E8056C" w:rsidRDefault="002B601D" w:rsidP="002B601D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B601D">
              <w:rPr>
                <w:rFonts w:ascii="標楷體" w:eastAsia="標楷體" w:hAnsi="標楷體" w:cs="新細明體" w:hint="eastAsia"/>
                <w:sz w:val="24"/>
                <w:szCs w:val="24"/>
              </w:rPr>
              <w:t>公教員工生活津貼</w:t>
            </w:r>
            <w:r w:rsidR="007572B9" w:rsidRPr="00E8056C">
              <w:rPr>
                <w:rFonts w:ascii="標楷體" w:eastAsia="標楷體" w:hAnsi="標楷體" w:cs="新細明體" w:hint="eastAsia"/>
                <w:sz w:val="24"/>
                <w:szCs w:val="24"/>
              </w:rPr>
              <w:t>申</w:t>
            </w:r>
            <w:r w:rsidR="007572B9" w:rsidRPr="00E8056C">
              <w:rPr>
                <w:rFonts w:ascii="標楷體" w:eastAsia="標楷體" w:hAnsi="標楷體"/>
                <w:sz w:val="24"/>
                <w:szCs w:val="24"/>
              </w:rPr>
              <w:t>請表。</w:t>
            </w:r>
          </w:p>
          <w:p w:rsidR="007572B9" w:rsidRPr="00E8056C" w:rsidRDefault="007572B9" w:rsidP="00E8056C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340" w:lineRule="exact"/>
              <w:ind w:left="229" w:right="73" w:hanging="212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pacing w:val="-2"/>
                <w:sz w:val="24"/>
                <w:szCs w:val="24"/>
              </w:rPr>
              <w:t>首次申請者，須繳驗戶口名簿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以確認親子關係。</w:t>
            </w:r>
          </w:p>
          <w:p w:rsidR="007572B9" w:rsidRPr="00E8056C" w:rsidRDefault="007572B9" w:rsidP="006A5431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340" w:lineRule="exact"/>
              <w:ind w:left="230" w:right="63" w:hanging="21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 w:cs="新細明體" w:hint="eastAsia"/>
                <w:sz w:val="24"/>
                <w:szCs w:val="24"/>
              </w:rPr>
              <w:t>收費單據：國中、國小無須繳驗，公私立高中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E8056C">
              <w:rPr>
                <w:rFonts w:ascii="標楷體" w:eastAsia="標楷體" w:hAnsi="標楷體" w:cs="新細明體" w:hint="eastAsia"/>
                <w:sz w:val="24"/>
                <w:szCs w:val="24"/>
              </w:rPr>
              <w:t>職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E8056C">
              <w:rPr>
                <w:rFonts w:ascii="標楷體" w:eastAsia="標楷體" w:hAnsi="標楷體" w:cs="新細明體" w:hint="eastAsia"/>
                <w:spacing w:val="-4"/>
                <w:sz w:val="24"/>
                <w:szCs w:val="24"/>
              </w:rPr>
              <w:t>以上繳驗</w:t>
            </w:r>
            <w:r w:rsidRPr="00E8056C">
              <w:rPr>
                <w:rFonts w:ascii="標楷體" w:eastAsia="標楷體" w:hAnsi="標楷體" w:cs="新細明體" w:hint="eastAsia"/>
                <w:sz w:val="24"/>
                <w:szCs w:val="24"/>
              </w:rPr>
              <w:t>收費單據如係影本應由申請人</w:t>
            </w:r>
            <w:r w:rsidR="006A5431">
              <w:rPr>
                <w:rFonts w:ascii="標楷體" w:eastAsia="標楷體" w:hAnsi="標楷體" w:cs="新細明體" w:hint="eastAsia"/>
                <w:sz w:val="24"/>
                <w:szCs w:val="24"/>
              </w:rPr>
              <w:t>簽</w:t>
            </w:r>
            <w:r w:rsidRPr="00E8056C">
              <w:rPr>
                <w:rFonts w:ascii="標楷體" w:eastAsia="標楷體" w:hAnsi="標楷體" w:cs="新細明體" w:hint="eastAsia"/>
                <w:sz w:val="24"/>
                <w:szCs w:val="24"/>
              </w:rPr>
              <w:t>名。又未能繳驗收費單據者，得以其他足資證明繳付學費事實之證明</w:t>
            </w:r>
            <w:r w:rsidRPr="00E8056C">
              <w:rPr>
                <w:rFonts w:ascii="標楷體" w:eastAsia="標楷體" w:hAnsi="標楷體" w:cs="新細明體" w:hint="eastAsia"/>
                <w:spacing w:val="-11"/>
                <w:sz w:val="24"/>
                <w:szCs w:val="24"/>
              </w:rPr>
              <w:t>文件，併附原繳費通知單申領。</w:t>
            </w:r>
          </w:p>
        </w:tc>
      </w:tr>
      <w:tr w:rsidR="007572B9" w:rsidTr="009A43FE">
        <w:trPr>
          <w:jc w:val="center"/>
        </w:trPr>
        <w:tc>
          <w:tcPr>
            <w:tcW w:w="988" w:type="dxa"/>
            <w:vMerge w:val="restart"/>
            <w:vAlign w:val="center"/>
          </w:tcPr>
          <w:p w:rsidR="009A43FE" w:rsidRDefault="007572B9" w:rsidP="00E8056C">
            <w:pPr>
              <w:pStyle w:val="TableParagraph"/>
              <w:spacing w:line="340" w:lineRule="exact"/>
              <w:ind w:right="175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眷屬</w:t>
            </w:r>
          </w:p>
          <w:p w:rsidR="007572B9" w:rsidRPr="00E8056C" w:rsidRDefault="007572B9" w:rsidP="00E8056C">
            <w:pPr>
              <w:pStyle w:val="TableParagraph"/>
              <w:spacing w:line="340" w:lineRule="exact"/>
              <w:ind w:right="175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死亡</w:t>
            </w:r>
          </w:p>
        </w:tc>
        <w:tc>
          <w:tcPr>
            <w:tcW w:w="1569" w:type="dxa"/>
            <w:vAlign w:val="center"/>
          </w:tcPr>
          <w:p w:rsidR="007572B9" w:rsidRP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生活津貼</w:t>
            </w:r>
          </w:p>
        </w:tc>
        <w:tc>
          <w:tcPr>
            <w:tcW w:w="3118" w:type="dxa"/>
          </w:tcPr>
          <w:p w:rsidR="007572B9" w:rsidRP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喪葬補助：</w:t>
            </w:r>
          </w:p>
          <w:p w:rsid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◎父母、配偶死亡：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E8056C">
              <w:rPr>
                <w:rFonts w:ascii="標楷體" w:eastAsia="標楷體" w:hAnsi="標楷體" w:hint="eastAsia"/>
                <w:spacing w:val="-52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個月</w:t>
            </w:r>
            <w:r w:rsidR="00E8056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:rsidR="007572B9" w:rsidRPr="00E8056C" w:rsidRDefault="00E8056C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7572B9" w:rsidRPr="00E8056C">
              <w:rPr>
                <w:rFonts w:ascii="標楷體" w:eastAsia="標楷體" w:hAnsi="標楷體"/>
                <w:sz w:val="24"/>
                <w:szCs w:val="24"/>
              </w:rPr>
              <w:t>薪俸額。</w:t>
            </w:r>
          </w:p>
          <w:p w:rsid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◎子女死亡：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E8056C">
              <w:rPr>
                <w:rFonts w:ascii="標楷體" w:eastAsia="標楷體" w:hAnsi="標楷體" w:hint="eastAsia"/>
                <w:spacing w:val="-52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個月薪俸</w:t>
            </w:r>
            <w:r w:rsidR="00E8056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:rsidR="007572B9" w:rsidRPr="00E8056C" w:rsidRDefault="00E8056C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7572B9" w:rsidRPr="00E8056C">
              <w:rPr>
                <w:rFonts w:ascii="標楷體" w:eastAsia="標楷體" w:hAnsi="標楷體"/>
                <w:sz w:val="24"/>
                <w:szCs w:val="24"/>
              </w:rPr>
              <w:t>額。</w:t>
            </w:r>
          </w:p>
          <w:p w:rsid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◎補助計算基準以事實發生</w:t>
            </w:r>
            <w:r w:rsidR="00E8056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:rsidR="007572B9" w:rsidRPr="00E8056C" w:rsidRDefault="00E8056C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7572B9" w:rsidRPr="00E8056C">
              <w:rPr>
                <w:rFonts w:ascii="標楷體" w:eastAsia="標楷體" w:hAnsi="標楷體"/>
                <w:sz w:val="24"/>
                <w:szCs w:val="24"/>
              </w:rPr>
              <w:t>日期當月薪俸額為準。</w:t>
            </w:r>
          </w:p>
        </w:tc>
        <w:tc>
          <w:tcPr>
            <w:tcW w:w="1843" w:type="dxa"/>
          </w:tcPr>
          <w:p w:rsidR="007572B9" w:rsidRPr="00E8056C" w:rsidRDefault="007572B9" w:rsidP="00E8056C">
            <w:pPr>
              <w:pStyle w:val="TableParagraph"/>
              <w:spacing w:line="340" w:lineRule="exact"/>
              <w:ind w:right="4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事實發生之日</w:t>
            </w:r>
            <w:r w:rsidRPr="00E8056C">
              <w:rPr>
                <w:rFonts w:ascii="標楷體" w:eastAsia="標楷體" w:hAnsi="標楷體"/>
                <w:spacing w:val="33"/>
                <w:sz w:val="24"/>
                <w:szCs w:val="24"/>
              </w:rPr>
              <w:t>起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E8056C">
              <w:rPr>
                <w:rFonts w:ascii="標楷體" w:eastAsia="標楷體" w:hAnsi="標楷體" w:hint="eastAsia"/>
                <w:spacing w:val="-71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pacing w:val="-4"/>
                <w:sz w:val="24"/>
                <w:szCs w:val="24"/>
              </w:rPr>
              <w:t>個月內申請</w:t>
            </w:r>
          </w:p>
        </w:tc>
        <w:tc>
          <w:tcPr>
            <w:tcW w:w="3539" w:type="dxa"/>
          </w:tcPr>
          <w:p w:rsidR="007572B9" w:rsidRPr="00E8056C" w:rsidRDefault="002B601D" w:rsidP="002B601D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B601D">
              <w:rPr>
                <w:rFonts w:ascii="標楷體" w:eastAsia="標楷體" w:hAnsi="標楷體" w:hint="eastAsia"/>
                <w:sz w:val="24"/>
                <w:szCs w:val="24"/>
              </w:rPr>
              <w:t>公教員工生活津貼</w:t>
            </w:r>
            <w:r w:rsidR="007572B9" w:rsidRPr="00E8056C">
              <w:rPr>
                <w:rFonts w:ascii="標楷體" w:eastAsia="標楷體" w:hAnsi="標楷體"/>
                <w:sz w:val="24"/>
                <w:szCs w:val="24"/>
              </w:rPr>
              <w:t>申請表。</w:t>
            </w:r>
          </w:p>
          <w:p w:rsidR="007572B9" w:rsidRPr="00E8056C" w:rsidRDefault="007572B9" w:rsidP="00E8056C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340" w:lineRule="exact"/>
              <w:ind w:hanging="203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死亡證明書。</w:t>
            </w:r>
          </w:p>
          <w:p w:rsidR="007572B9" w:rsidRPr="00E8056C" w:rsidRDefault="007572B9" w:rsidP="00E8056C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340" w:lineRule="exact"/>
              <w:ind w:left="229" w:right="63" w:hanging="21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確認申請人之親屬關係及各該</w:t>
            </w:r>
            <w:r w:rsidRPr="00E8056C">
              <w:rPr>
                <w:rFonts w:ascii="標楷體" w:eastAsia="標楷體" w:hAnsi="標楷體"/>
                <w:spacing w:val="-2"/>
                <w:sz w:val="24"/>
                <w:szCs w:val="24"/>
              </w:rPr>
              <w:t>事實發生日期之戶籍謄本或戶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口名簿。</w:t>
            </w:r>
          </w:p>
        </w:tc>
      </w:tr>
      <w:tr w:rsidR="007572B9" w:rsidTr="002B601D">
        <w:trPr>
          <w:trHeight w:val="1414"/>
          <w:jc w:val="center"/>
        </w:trPr>
        <w:tc>
          <w:tcPr>
            <w:tcW w:w="988" w:type="dxa"/>
            <w:vMerge/>
            <w:tcBorders>
              <w:top w:val="nil"/>
            </w:tcBorders>
            <w:vAlign w:val="center"/>
          </w:tcPr>
          <w:p w:rsidR="007572B9" w:rsidRPr="00E8056C" w:rsidRDefault="007572B9" w:rsidP="00E8056C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7572B9" w:rsidRPr="00E8056C" w:rsidRDefault="007572B9" w:rsidP="00E8056C">
            <w:pPr>
              <w:pStyle w:val="TableParagraph"/>
              <w:spacing w:line="340" w:lineRule="exact"/>
              <w:ind w:right="230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公保保險給付</w:t>
            </w:r>
          </w:p>
        </w:tc>
        <w:tc>
          <w:tcPr>
            <w:tcW w:w="3118" w:type="dxa"/>
          </w:tcPr>
          <w:p w:rsidR="007572B9" w:rsidRPr="00061C27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061C27">
              <w:rPr>
                <w:rFonts w:ascii="標楷體" w:eastAsia="標楷體" w:hAnsi="標楷體"/>
                <w:sz w:val="24"/>
                <w:szCs w:val="24"/>
              </w:rPr>
              <w:t>眷屬喪葬津貼：</w:t>
            </w:r>
          </w:p>
          <w:p w:rsidR="007572B9" w:rsidRPr="00061C27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061C27">
              <w:rPr>
                <w:rFonts w:ascii="標楷體" w:eastAsia="標楷體" w:hAnsi="標楷體"/>
                <w:sz w:val="24"/>
                <w:szCs w:val="24"/>
              </w:rPr>
              <w:t>◎給付月數</w:t>
            </w:r>
          </w:p>
          <w:p w:rsidR="007572B9" w:rsidRPr="00061C27" w:rsidRDefault="007572B9" w:rsidP="00E8056C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061C27">
              <w:rPr>
                <w:rFonts w:ascii="標楷體" w:eastAsia="標楷體" w:hAnsi="標楷體"/>
                <w:spacing w:val="-1"/>
                <w:sz w:val="24"/>
                <w:szCs w:val="24"/>
              </w:rPr>
              <w:t xml:space="preserve">父母、配偶死亡，給付 </w:t>
            </w:r>
            <w:r w:rsidRPr="00061C27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061C27">
              <w:rPr>
                <w:rFonts w:ascii="標楷體" w:eastAsia="標楷體" w:hAnsi="標楷體" w:hint="eastAsia"/>
                <w:spacing w:val="-51"/>
                <w:sz w:val="24"/>
                <w:szCs w:val="24"/>
              </w:rPr>
              <w:t xml:space="preserve"> </w:t>
            </w:r>
            <w:r w:rsidRPr="00061C27">
              <w:rPr>
                <w:rFonts w:ascii="標楷體" w:eastAsia="標楷體" w:hAnsi="標楷體"/>
                <w:sz w:val="24"/>
                <w:szCs w:val="24"/>
              </w:rPr>
              <w:t>個月。</w:t>
            </w:r>
          </w:p>
          <w:p w:rsidR="007572B9" w:rsidRPr="00061C27" w:rsidRDefault="007572B9" w:rsidP="00E8056C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061C27">
              <w:rPr>
                <w:rFonts w:ascii="標楷體" w:eastAsia="標楷體" w:hAnsi="標楷體"/>
                <w:spacing w:val="-4"/>
                <w:sz w:val="24"/>
                <w:szCs w:val="24"/>
              </w:rPr>
              <w:t xml:space="preserve">年滿 </w:t>
            </w:r>
            <w:r w:rsidRPr="00061C27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Pr="00061C27">
              <w:rPr>
                <w:rFonts w:ascii="標楷體" w:eastAsia="標楷體" w:hAnsi="標楷體" w:hint="eastAsia"/>
                <w:spacing w:val="-52"/>
                <w:sz w:val="24"/>
                <w:szCs w:val="24"/>
              </w:rPr>
              <w:t xml:space="preserve"> </w:t>
            </w:r>
            <w:r w:rsidRPr="00061C27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歲至未滿 </w:t>
            </w:r>
            <w:r w:rsidRPr="00061C27"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  <w:r w:rsidRPr="00061C27">
              <w:rPr>
                <w:rFonts w:ascii="標楷體" w:eastAsia="標楷體" w:hAnsi="標楷體" w:hint="eastAsia"/>
                <w:spacing w:val="-51"/>
                <w:sz w:val="24"/>
                <w:szCs w:val="24"/>
              </w:rPr>
              <w:t xml:space="preserve"> </w:t>
            </w:r>
            <w:r w:rsidRPr="00061C27">
              <w:rPr>
                <w:rFonts w:ascii="標楷體" w:eastAsia="標楷體" w:hAnsi="標楷體"/>
                <w:spacing w:val="-1"/>
                <w:sz w:val="24"/>
                <w:szCs w:val="24"/>
              </w:rPr>
              <w:t xml:space="preserve">歲之子女死亡，給付 </w:t>
            </w:r>
            <w:r w:rsidRPr="00061C2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061C27">
              <w:rPr>
                <w:rFonts w:ascii="標楷體" w:eastAsia="標楷體" w:hAnsi="標楷體" w:hint="eastAsia"/>
                <w:spacing w:val="-53"/>
                <w:sz w:val="24"/>
                <w:szCs w:val="24"/>
              </w:rPr>
              <w:t xml:space="preserve"> </w:t>
            </w:r>
            <w:r w:rsidRPr="00061C27">
              <w:rPr>
                <w:rFonts w:ascii="標楷體" w:eastAsia="標楷體" w:hAnsi="標楷體"/>
                <w:sz w:val="24"/>
                <w:szCs w:val="24"/>
              </w:rPr>
              <w:t>個月。</w:t>
            </w:r>
          </w:p>
          <w:p w:rsidR="007572B9" w:rsidRPr="00061C27" w:rsidRDefault="007572B9" w:rsidP="00E8056C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061C27">
              <w:rPr>
                <w:rFonts w:ascii="標楷體" w:eastAsia="標楷體" w:hAnsi="標楷體"/>
                <w:spacing w:val="2"/>
                <w:sz w:val="24"/>
                <w:szCs w:val="24"/>
              </w:rPr>
              <w:t>已為出生登記且未滿</w:t>
            </w:r>
            <w:r w:rsidRPr="00061C27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Pr="00061C27">
              <w:rPr>
                <w:rFonts w:ascii="標楷體" w:eastAsia="標楷體" w:hAnsi="標楷體" w:hint="eastAsia"/>
                <w:spacing w:val="-78"/>
                <w:sz w:val="24"/>
                <w:szCs w:val="24"/>
              </w:rPr>
              <w:t xml:space="preserve"> </w:t>
            </w:r>
            <w:r w:rsidRPr="00061C27">
              <w:rPr>
                <w:rFonts w:ascii="標楷體" w:eastAsia="標楷體" w:hAnsi="標楷體"/>
                <w:spacing w:val="-10"/>
                <w:sz w:val="24"/>
                <w:szCs w:val="24"/>
              </w:rPr>
              <w:t>歲之子女死亡，給付</w:t>
            </w:r>
            <w:r w:rsidRPr="00061C2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061C27">
              <w:rPr>
                <w:rFonts w:ascii="標楷體" w:eastAsia="標楷體" w:hAnsi="標楷體" w:hint="eastAsia"/>
                <w:spacing w:val="-77"/>
                <w:sz w:val="24"/>
                <w:szCs w:val="24"/>
              </w:rPr>
              <w:t xml:space="preserve"> </w:t>
            </w:r>
            <w:r w:rsidRPr="00061C27">
              <w:rPr>
                <w:rFonts w:ascii="標楷體" w:eastAsia="標楷體" w:hAnsi="標楷體"/>
                <w:spacing w:val="-36"/>
                <w:sz w:val="24"/>
                <w:szCs w:val="24"/>
              </w:rPr>
              <w:t>個月。</w:t>
            </w:r>
          </w:p>
          <w:p w:rsidR="007572B9" w:rsidRPr="00061C27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061C27">
              <w:rPr>
                <w:rFonts w:ascii="標楷體" w:eastAsia="標楷體" w:hAnsi="標楷體"/>
                <w:spacing w:val="-1"/>
                <w:sz w:val="24"/>
                <w:szCs w:val="24"/>
              </w:rPr>
              <w:t>◎給付金額以事實發生日當</w:t>
            </w:r>
            <w:r w:rsidRPr="00061C27">
              <w:rPr>
                <w:rFonts w:ascii="標楷體" w:eastAsia="標楷體" w:hAnsi="標楷體"/>
                <w:spacing w:val="-1"/>
                <w:sz w:val="24"/>
                <w:szCs w:val="24"/>
              </w:rPr>
              <w:lastRenderedPageBreak/>
              <w:t xml:space="preserve">月往前推算 </w:t>
            </w:r>
            <w:r w:rsidRPr="00061C27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061C27">
              <w:rPr>
                <w:rFonts w:ascii="標楷體" w:eastAsia="標楷體" w:hAnsi="標楷體" w:hint="eastAsia"/>
                <w:spacing w:val="-52"/>
                <w:sz w:val="24"/>
                <w:szCs w:val="24"/>
              </w:rPr>
              <w:t xml:space="preserve"> </w:t>
            </w:r>
            <w:r w:rsidRPr="00061C27">
              <w:rPr>
                <w:rFonts w:ascii="標楷體" w:eastAsia="標楷體" w:hAnsi="標楷體"/>
                <w:sz w:val="24"/>
                <w:szCs w:val="24"/>
              </w:rPr>
              <w:t>個月保險俸</w:t>
            </w:r>
          </w:p>
          <w:p w:rsidR="007572B9" w:rsidRPr="00061C27" w:rsidRDefault="007572B9" w:rsidP="00E8056C">
            <w:pPr>
              <w:pStyle w:val="TableParagraph"/>
              <w:spacing w:line="340" w:lineRule="exact"/>
              <w:ind w:left="236"/>
              <w:rPr>
                <w:rFonts w:ascii="標楷體" w:eastAsia="標楷體" w:hAnsi="標楷體"/>
                <w:sz w:val="24"/>
                <w:szCs w:val="24"/>
              </w:rPr>
            </w:pPr>
            <w:r w:rsidRPr="00061C2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061C27">
              <w:rPr>
                <w:rFonts w:ascii="標楷體" w:eastAsia="標楷體" w:hAnsi="標楷體"/>
                <w:sz w:val="24"/>
                <w:szCs w:val="24"/>
              </w:rPr>
              <w:t>薪</w:t>
            </w:r>
            <w:r w:rsidRPr="00061C2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061C27">
              <w:rPr>
                <w:rFonts w:ascii="標楷體" w:eastAsia="標楷體" w:hAnsi="標楷體"/>
                <w:sz w:val="24"/>
                <w:szCs w:val="24"/>
              </w:rPr>
              <w:t>額之平均數乘以給付月數得之。</w:t>
            </w:r>
          </w:p>
          <w:p w:rsidR="00061C27" w:rsidRDefault="00061C27" w:rsidP="00061C27">
            <w:pPr>
              <w:rPr>
                <w:rFonts w:ascii="標楷體" w:eastAsia="標楷體" w:hAnsi="標楷體"/>
              </w:rPr>
            </w:pPr>
            <w:r w:rsidRPr="00061C27">
              <w:rPr>
                <w:rFonts w:ascii="標楷體" w:eastAsia="標楷體" w:hAnsi="標楷體" w:hint="eastAsia"/>
              </w:rPr>
              <w:t>◎被保險人辦理眷屬喪葬津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061C27" w:rsidRPr="00061C27" w:rsidRDefault="00061C27" w:rsidP="00061C2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61C27">
              <w:rPr>
                <w:rFonts w:ascii="標楷體" w:eastAsia="標楷體" w:hAnsi="標楷體" w:hint="eastAsia"/>
              </w:rPr>
              <w:t xml:space="preserve">貼應注意下列事項： </w:t>
            </w:r>
          </w:p>
          <w:p w:rsidR="00061C27" w:rsidRDefault="00061C27" w:rsidP="00061C27">
            <w:pPr>
              <w:rPr>
                <w:rFonts w:ascii="標楷體" w:eastAsia="標楷體" w:hAnsi="標楷體"/>
              </w:rPr>
            </w:pPr>
            <w:r w:rsidRPr="00061C27">
              <w:rPr>
                <w:rFonts w:ascii="標楷體" w:eastAsia="標楷體" w:hAnsi="標楷體" w:hint="eastAsia"/>
              </w:rPr>
              <w:t xml:space="preserve"> (一)符合請領同一眷屬喪</w:t>
            </w:r>
          </w:p>
          <w:p w:rsidR="00061C27" w:rsidRDefault="00061C27" w:rsidP="00061C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061C27">
              <w:rPr>
                <w:rFonts w:ascii="標楷體" w:eastAsia="標楷體" w:hAnsi="標楷體" w:hint="eastAsia"/>
              </w:rPr>
              <w:t>葬津貼之被保險人有</w:t>
            </w:r>
          </w:p>
          <w:p w:rsidR="00061C27" w:rsidRDefault="00061C27" w:rsidP="00061C27">
            <w:pPr>
              <w:ind w:leftChars="245" w:left="588"/>
              <w:rPr>
                <w:rFonts w:ascii="標楷體" w:eastAsia="標楷體" w:hAnsi="標楷體"/>
              </w:rPr>
            </w:pPr>
            <w:r w:rsidRPr="00061C27">
              <w:rPr>
                <w:rFonts w:ascii="標楷體" w:eastAsia="標楷體" w:hAnsi="標楷體" w:hint="eastAsia"/>
              </w:rPr>
              <w:t xml:space="preserve">數人時，應協商後推由一人請領，並應共同出具「公教人員保險被保險人請領眷屬喪葬津貼協商切結書」，交由具領人據以請領。 </w:t>
            </w:r>
          </w:p>
          <w:p w:rsidR="00061C27" w:rsidRDefault="00061C27" w:rsidP="00061C27">
            <w:pPr>
              <w:ind w:leftChars="127" w:left="305"/>
              <w:rPr>
                <w:rFonts w:ascii="標楷體" w:eastAsia="標楷體" w:hAnsi="標楷體"/>
              </w:rPr>
            </w:pPr>
            <w:r w:rsidRPr="00061C2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61C27">
              <w:rPr>
                <w:rFonts w:ascii="標楷體" w:eastAsia="標楷體" w:hAnsi="標楷體" w:hint="eastAsia"/>
              </w:rPr>
              <w:t>如有協商不實，致損</w:t>
            </w:r>
          </w:p>
          <w:p w:rsidR="00061C27" w:rsidRDefault="00061C27" w:rsidP="00061C27">
            <w:pPr>
              <w:ind w:leftChars="127" w:left="30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61C27">
              <w:rPr>
                <w:rFonts w:ascii="標楷體" w:eastAsia="標楷體" w:hAnsi="標楷體" w:hint="eastAsia"/>
              </w:rPr>
              <w:t>及其他被保險人權益</w:t>
            </w:r>
          </w:p>
          <w:p w:rsidR="00061C27" w:rsidRPr="00061C27" w:rsidRDefault="00061C27" w:rsidP="00061C27">
            <w:pPr>
              <w:ind w:leftChars="127" w:left="30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61C27">
              <w:rPr>
                <w:rFonts w:ascii="標楷體" w:eastAsia="標楷體" w:hAnsi="標楷體" w:hint="eastAsia"/>
              </w:rPr>
              <w:t xml:space="preserve">時，由具領人負責。 </w:t>
            </w:r>
          </w:p>
          <w:p w:rsidR="00061C27" w:rsidRDefault="00061C27" w:rsidP="00061C27">
            <w:pPr>
              <w:rPr>
                <w:rFonts w:ascii="標楷體" w:eastAsia="標楷體" w:hAnsi="標楷體"/>
              </w:rPr>
            </w:pPr>
            <w:r w:rsidRPr="00061C27">
              <w:rPr>
                <w:rFonts w:ascii="標楷體" w:eastAsia="標楷體" w:hAnsi="標楷體" w:hint="eastAsia"/>
              </w:rPr>
              <w:t xml:space="preserve"> (二)被保險人之生父</w:t>
            </w:r>
            <w:r>
              <w:rPr>
                <w:rFonts w:ascii="標楷體" w:eastAsia="標楷體" w:hAnsi="標楷體" w:hint="eastAsia"/>
              </w:rPr>
              <w:t>(母)</w:t>
            </w:r>
          </w:p>
          <w:p w:rsidR="00061C27" w:rsidRDefault="00061C27" w:rsidP="00061C27">
            <w:pPr>
              <w:ind w:leftChars="186" w:left="4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、</w:t>
            </w:r>
            <w:r w:rsidRPr="00061C27">
              <w:rPr>
                <w:rFonts w:ascii="標楷體" w:eastAsia="標楷體" w:hAnsi="標楷體" w:hint="eastAsia"/>
              </w:rPr>
              <w:t>養父（母）或繼父（母）死亡時，其喪葬</w:t>
            </w:r>
          </w:p>
          <w:p w:rsidR="00061C27" w:rsidRPr="00061C27" w:rsidRDefault="00061C27" w:rsidP="00061C27">
            <w:pPr>
              <w:ind w:leftChars="245" w:left="588"/>
              <w:rPr>
                <w:rFonts w:ascii="標楷體" w:eastAsia="標楷體" w:hAnsi="標楷體" w:hint="eastAsia"/>
                <w:szCs w:val="24"/>
              </w:rPr>
            </w:pPr>
            <w:r w:rsidRPr="00061C27">
              <w:rPr>
                <w:rFonts w:ascii="標楷體" w:eastAsia="標楷體" w:hAnsi="標楷體" w:hint="eastAsia"/>
              </w:rPr>
              <w:t>津貼應在不重領原則下，擇一請領。</w:t>
            </w:r>
          </w:p>
        </w:tc>
        <w:tc>
          <w:tcPr>
            <w:tcW w:w="1843" w:type="dxa"/>
          </w:tcPr>
          <w:p w:rsidR="007572B9" w:rsidRDefault="002B601D" w:rsidP="00E8056C">
            <w:pPr>
              <w:pStyle w:val="TableParagraph"/>
              <w:spacing w:line="340" w:lineRule="exact"/>
              <w:ind w:right="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被</w:t>
            </w:r>
            <w:r w:rsidR="007572B9" w:rsidRPr="00E8056C">
              <w:rPr>
                <w:rFonts w:ascii="標楷體" w:eastAsia="標楷體" w:hAnsi="標楷體"/>
                <w:sz w:val="24"/>
                <w:szCs w:val="24"/>
              </w:rPr>
              <w:t>保險人之眷屬</w:t>
            </w:r>
            <w:r w:rsidR="007572B9" w:rsidRPr="00E8056C">
              <w:rPr>
                <w:rFonts w:ascii="標楷體" w:eastAsia="標楷體" w:hAnsi="標楷體"/>
                <w:spacing w:val="-9"/>
                <w:sz w:val="24"/>
                <w:szCs w:val="24"/>
              </w:rPr>
              <w:t>死亡之日起，經</w:t>
            </w:r>
            <w:r w:rsidR="007572B9" w:rsidRPr="00E8056C">
              <w:rPr>
                <w:rFonts w:ascii="標楷體" w:eastAsia="標楷體" w:hAnsi="標楷體"/>
                <w:spacing w:val="-4"/>
                <w:sz w:val="24"/>
                <w:szCs w:val="24"/>
              </w:rPr>
              <w:t xml:space="preserve">過 </w:t>
            </w:r>
            <w:r w:rsidR="007572B9" w:rsidRPr="00E8056C">
              <w:rPr>
                <w:rFonts w:ascii="標楷體" w:eastAsia="標楷體" w:hAnsi="標楷體" w:hint="eastAsia"/>
                <w:sz w:val="24"/>
                <w:szCs w:val="24"/>
              </w:rPr>
              <w:t xml:space="preserve">10 </w:t>
            </w:r>
            <w:r w:rsidR="007572B9" w:rsidRPr="00E8056C">
              <w:rPr>
                <w:rFonts w:ascii="標楷體" w:eastAsia="標楷體" w:hAnsi="標楷體"/>
                <w:sz w:val="24"/>
                <w:szCs w:val="24"/>
              </w:rPr>
              <w:t>年不行使而消滅</w:t>
            </w:r>
          </w:p>
          <w:p w:rsidR="00E61234" w:rsidRPr="00E8056C" w:rsidRDefault="00E61234" w:rsidP="00E8056C">
            <w:pPr>
              <w:pStyle w:val="TableParagraph"/>
              <w:spacing w:line="340" w:lineRule="exact"/>
              <w:ind w:right="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9" w:type="dxa"/>
          </w:tcPr>
          <w:p w:rsidR="007572B9" w:rsidRPr="00E8056C" w:rsidRDefault="007572B9" w:rsidP="00E8056C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340" w:lineRule="exact"/>
              <w:ind w:hanging="203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現金給付請領書。</w:t>
            </w:r>
          </w:p>
          <w:p w:rsidR="007572B9" w:rsidRPr="00E8056C" w:rsidRDefault="007572B9" w:rsidP="00E8056C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340" w:lineRule="exact"/>
              <w:ind w:left="229" w:right="174" w:hanging="212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領取</w:t>
            </w:r>
            <w:r w:rsidR="006A57A4">
              <w:rPr>
                <w:rFonts w:ascii="標楷體" w:eastAsia="標楷體" w:hAnsi="標楷體" w:hint="eastAsia"/>
                <w:sz w:val="24"/>
                <w:szCs w:val="24"/>
              </w:rPr>
              <w:t>現金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給付收據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6C055C">
              <w:rPr>
                <w:rFonts w:ascii="標楷體" w:eastAsia="標楷體" w:hAnsi="標楷體"/>
                <w:color w:val="FF0000"/>
                <w:spacing w:val="-3"/>
                <w:sz w:val="24"/>
                <w:szCs w:val="24"/>
              </w:rPr>
              <w:t>選擇直撥入帳</w:t>
            </w:r>
            <w:r w:rsidRPr="006C055C">
              <w:rPr>
                <w:rFonts w:ascii="標楷體" w:eastAsia="標楷體" w:hAnsi="標楷體"/>
                <w:color w:val="FF0000"/>
                <w:sz w:val="24"/>
                <w:szCs w:val="24"/>
              </w:rPr>
              <w:t>者，檢附存摺封面影本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7572B9" w:rsidRPr="00E8056C" w:rsidRDefault="007572B9" w:rsidP="00E8056C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340" w:lineRule="exact"/>
              <w:ind w:hanging="203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眷屬死亡證明文件。</w:t>
            </w:r>
          </w:p>
          <w:p w:rsidR="007572B9" w:rsidRPr="00E8056C" w:rsidRDefault="007572B9" w:rsidP="00E8056C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340" w:lineRule="exact"/>
              <w:ind w:left="229" w:right="275" w:hanging="212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pacing w:val="-2"/>
                <w:sz w:val="24"/>
                <w:szCs w:val="24"/>
              </w:rPr>
              <w:t>載有眷屬死亡記事之戶籍謄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本。</w:t>
            </w:r>
          </w:p>
          <w:p w:rsidR="007572B9" w:rsidRDefault="007572B9" w:rsidP="002B601D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340" w:lineRule="exact"/>
              <w:ind w:hanging="203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足資證明其親屬關係之被保險人戶籍謄本。</w:t>
            </w:r>
          </w:p>
          <w:p w:rsidR="006A57A4" w:rsidRPr="00E8056C" w:rsidRDefault="006A57A4" w:rsidP="00A56284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  <w:r w:rsidRPr="006A57A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符合請領同一眷屬喪葬津貼之被保險人有數人時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，請檢附</w:t>
            </w:r>
            <w:r w:rsidRPr="006A57A4">
              <w:rPr>
                <w:rFonts w:ascii="標楷體" w:eastAsia="標楷體" w:hAnsi="標楷體" w:hint="eastAsia"/>
                <w:sz w:val="24"/>
                <w:szCs w:val="24"/>
              </w:rPr>
              <w:t>「公教人員保險被保險人請領眷屬喪葬津貼協商切結書」</w:t>
            </w:r>
            <w:r w:rsidR="000F285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9A43FE" w:rsidTr="009A43FE">
        <w:trPr>
          <w:jc w:val="center"/>
        </w:trPr>
        <w:tc>
          <w:tcPr>
            <w:tcW w:w="988" w:type="dxa"/>
            <w:vAlign w:val="center"/>
          </w:tcPr>
          <w:p w:rsidR="007572B9" w:rsidRPr="00E8056C" w:rsidRDefault="00095957" w:rsidP="009A43FE">
            <w:pPr>
              <w:pStyle w:val="TableParagraph"/>
              <w:spacing w:line="340" w:lineRule="exact"/>
              <w:ind w:right="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育嬰留職停薪 </w:t>
            </w:r>
          </w:p>
        </w:tc>
        <w:tc>
          <w:tcPr>
            <w:tcW w:w="1569" w:type="dxa"/>
            <w:vAlign w:val="center"/>
          </w:tcPr>
          <w:p w:rsidR="007572B9" w:rsidRPr="00E8056C" w:rsidRDefault="007572B9" w:rsidP="00E8056C">
            <w:pPr>
              <w:pStyle w:val="TableParagraph"/>
              <w:spacing w:line="340" w:lineRule="exact"/>
              <w:ind w:right="230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公保保險給付</w:t>
            </w:r>
          </w:p>
        </w:tc>
        <w:tc>
          <w:tcPr>
            <w:tcW w:w="3118" w:type="dxa"/>
          </w:tcPr>
          <w:p w:rsidR="007572B9" w:rsidRP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育嬰留職停薪津貼：</w:t>
            </w:r>
          </w:p>
          <w:p w:rsidR="007572B9" w:rsidRPr="00E8056C" w:rsidRDefault="007572B9" w:rsidP="00E8056C">
            <w:pPr>
              <w:pStyle w:val="TableParagraph"/>
              <w:spacing w:line="340" w:lineRule="exact"/>
              <w:ind w:left="217" w:right="4" w:hanging="200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 xml:space="preserve">◎給付月數：以實際留職停薪月數發給，每一子女最長發給 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 xml:space="preserve">6 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個月。</w:t>
            </w:r>
          </w:p>
          <w:p w:rsidR="00095957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pacing w:val="-1"/>
                <w:sz w:val="24"/>
                <w:szCs w:val="24"/>
              </w:rPr>
              <w:t>◎以被保險人育嬰留職停薪</w:t>
            </w:r>
          </w:p>
          <w:p w:rsidR="007572B9" w:rsidRPr="00E8056C" w:rsidRDefault="00095957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 xml:space="preserve">  </w:t>
            </w:r>
            <w:r w:rsidR="007572B9" w:rsidRPr="00E8056C">
              <w:rPr>
                <w:rFonts w:ascii="標楷體" w:eastAsia="標楷體" w:hAnsi="標楷體"/>
                <w:spacing w:val="-1"/>
                <w:sz w:val="24"/>
                <w:szCs w:val="24"/>
              </w:rPr>
              <w:t xml:space="preserve">之當月起前 </w:t>
            </w:r>
            <w:r w:rsidR="007572B9" w:rsidRPr="00E8056C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7572B9" w:rsidRPr="00E8056C">
              <w:rPr>
                <w:rFonts w:ascii="標楷體" w:eastAsia="標楷體" w:hAnsi="標楷體" w:hint="eastAsia"/>
                <w:spacing w:val="-52"/>
                <w:sz w:val="24"/>
                <w:szCs w:val="24"/>
              </w:rPr>
              <w:t xml:space="preserve"> </w:t>
            </w:r>
            <w:r w:rsidR="007572B9" w:rsidRPr="00E8056C">
              <w:rPr>
                <w:rFonts w:ascii="標楷體" w:eastAsia="標楷體" w:hAnsi="標楷體"/>
                <w:sz w:val="24"/>
                <w:szCs w:val="24"/>
              </w:rPr>
              <w:t>個月平均保</w:t>
            </w:r>
          </w:p>
          <w:p w:rsidR="007572B9" w:rsidRPr="00E8056C" w:rsidRDefault="007572B9" w:rsidP="00E8056C">
            <w:pPr>
              <w:pStyle w:val="TableParagraph"/>
              <w:spacing w:line="340" w:lineRule="exact"/>
              <w:ind w:left="236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position w:val="2"/>
                <w:sz w:val="24"/>
                <w:szCs w:val="24"/>
              </w:rPr>
              <w:t>險俸</w:t>
            </w:r>
            <w:r w:rsidRPr="00E8056C">
              <w:rPr>
                <w:rFonts w:ascii="標楷體" w:eastAsia="標楷體" w:hAnsi="標楷體" w:hint="eastAsia"/>
                <w:position w:val="2"/>
                <w:sz w:val="24"/>
                <w:szCs w:val="24"/>
              </w:rPr>
              <w:t>(</w:t>
            </w:r>
            <w:r w:rsidRPr="00E8056C">
              <w:rPr>
                <w:rFonts w:ascii="標楷體" w:eastAsia="標楷體" w:hAnsi="標楷體"/>
                <w:position w:val="2"/>
                <w:sz w:val="24"/>
                <w:szCs w:val="24"/>
              </w:rPr>
              <w:t>薪</w:t>
            </w:r>
            <w:r w:rsidRPr="00E8056C">
              <w:rPr>
                <w:rFonts w:ascii="標楷體" w:eastAsia="標楷體" w:hAnsi="標楷體" w:hint="eastAsia"/>
                <w:position w:val="2"/>
                <w:sz w:val="24"/>
                <w:szCs w:val="24"/>
              </w:rPr>
              <w:t>)</w:t>
            </w:r>
            <w:r w:rsidRPr="00E8056C">
              <w:rPr>
                <w:rFonts w:ascii="標楷體" w:eastAsia="標楷體" w:hAnsi="標楷體"/>
                <w:position w:val="2"/>
                <w:sz w:val="24"/>
                <w:szCs w:val="24"/>
              </w:rPr>
              <w:t>額之</w:t>
            </w:r>
            <w:r w:rsidRPr="00E8056C">
              <w:rPr>
                <w:rFonts w:ascii="標楷體" w:eastAsia="標楷體" w:hAnsi="標楷體"/>
                <w:spacing w:val="-9"/>
                <w:position w:val="2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 w:hint="eastAsia"/>
                <w:position w:val="2"/>
                <w:sz w:val="24"/>
                <w:szCs w:val="24"/>
              </w:rPr>
              <w:t>60</w:t>
            </w:r>
            <w:r w:rsidRPr="00E8056C">
              <w:rPr>
                <w:rFonts w:ascii="標楷體" w:eastAsia="標楷體" w:hAnsi="標楷體" w:hint="eastAsia"/>
                <w:noProof/>
                <w:spacing w:val="1"/>
                <w:w w:val="99"/>
                <w:sz w:val="24"/>
                <w:szCs w:val="24"/>
              </w:rPr>
              <w:drawing>
                <wp:inline distT="0" distB="0" distL="0" distR="0" wp14:anchorId="0D90EAB6" wp14:editId="0B8906FC">
                  <wp:extent cx="60324" cy="9842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4" cy="9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056C">
              <w:rPr>
                <w:rFonts w:ascii="標楷體" w:eastAsia="標楷體" w:hAnsi="標楷體"/>
                <w:position w:val="2"/>
                <w:sz w:val="24"/>
                <w:szCs w:val="24"/>
              </w:rPr>
              <w:t>計算。</w:t>
            </w:r>
          </w:p>
        </w:tc>
        <w:tc>
          <w:tcPr>
            <w:tcW w:w="1843" w:type="dxa"/>
          </w:tcPr>
          <w:p w:rsidR="007572B9" w:rsidRP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留職停薪期</w:t>
            </w:r>
          </w:p>
          <w:p w:rsidR="007572B9" w:rsidRPr="00E8056C" w:rsidRDefault="007572B9" w:rsidP="00E8056C">
            <w:pPr>
              <w:pStyle w:val="TableParagraph"/>
              <w:spacing w:line="340" w:lineRule="exact"/>
              <w:ind w:right="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pacing w:val="-9"/>
                <w:sz w:val="24"/>
                <w:szCs w:val="24"/>
              </w:rPr>
              <w:t>間，自請求權可行使之日起，因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 xml:space="preserve">10 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年間不行使</w:t>
            </w:r>
          </w:p>
          <w:p w:rsidR="007572B9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而當然消滅</w:t>
            </w:r>
          </w:p>
          <w:p w:rsidR="002B601D" w:rsidRPr="002B601D" w:rsidRDefault="002B601D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539" w:type="dxa"/>
          </w:tcPr>
          <w:p w:rsidR="007572B9" w:rsidRPr="00E8056C" w:rsidRDefault="007572B9" w:rsidP="00E8056C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340" w:lineRule="exact"/>
              <w:ind w:hanging="203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現金給付請領書。</w:t>
            </w:r>
          </w:p>
          <w:p w:rsidR="007572B9" w:rsidRPr="00E8056C" w:rsidRDefault="007572B9" w:rsidP="00E8056C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340" w:lineRule="exact"/>
              <w:ind w:hanging="203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w w:val="95"/>
                <w:sz w:val="24"/>
                <w:szCs w:val="24"/>
              </w:rPr>
              <w:t>被保險人帳戶存摺封面影本。</w:t>
            </w:r>
          </w:p>
          <w:p w:rsidR="007572B9" w:rsidRPr="00E8056C" w:rsidRDefault="007572B9" w:rsidP="00E8056C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340" w:lineRule="exact"/>
              <w:ind w:hanging="203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w w:val="95"/>
                <w:sz w:val="24"/>
                <w:szCs w:val="24"/>
              </w:rPr>
              <w:t>被保險人及子女之戶籍謄本。</w:t>
            </w:r>
          </w:p>
        </w:tc>
      </w:tr>
      <w:tr w:rsidR="009A43FE" w:rsidTr="009A43FE">
        <w:trPr>
          <w:jc w:val="center"/>
        </w:trPr>
        <w:tc>
          <w:tcPr>
            <w:tcW w:w="988" w:type="dxa"/>
            <w:vAlign w:val="center"/>
          </w:tcPr>
          <w:p w:rsidR="009A43FE" w:rsidRDefault="007572B9" w:rsidP="00E8056C">
            <w:pPr>
              <w:pStyle w:val="TableParagraph"/>
              <w:spacing w:line="340" w:lineRule="exact"/>
              <w:ind w:right="175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失能</w:t>
            </w:r>
          </w:p>
          <w:p w:rsidR="007572B9" w:rsidRPr="00E8056C" w:rsidRDefault="007572B9" w:rsidP="00E8056C">
            <w:pPr>
              <w:pStyle w:val="TableParagraph"/>
              <w:spacing w:line="340" w:lineRule="exact"/>
              <w:ind w:right="175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給付</w:t>
            </w:r>
          </w:p>
        </w:tc>
        <w:tc>
          <w:tcPr>
            <w:tcW w:w="1569" w:type="dxa"/>
            <w:vAlign w:val="center"/>
          </w:tcPr>
          <w:p w:rsidR="007572B9" w:rsidRPr="00E8056C" w:rsidRDefault="007572B9" w:rsidP="00E8056C">
            <w:pPr>
              <w:pStyle w:val="TableParagraph"/>
              <w:spacing w:line="340" w:lineRule="exact"/>
              <w:ind w:right="230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公保保險給付</w:t>
            </w:r>
          </w:p>
        </w:tc>
        <w:tc>
          <w:tcPr>
            <w:tcW w:w="3118" w:type="dxa"/>
          </w:tcPr>
          <w:p w:rsidR="007572B9" w:rsidRP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失能給付：</w:t>
            </w:r>
          </w:p>
          <w:p w:rsidR="007572B9" w:rsidRPr="00E8056C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◎給付月數</w:t>
            </w:r>
          </w:p>
          <w:p w:rsidR="007572B9" w:rsidRPr="00E8056C" w:rsidRDefault="007572B9" w:rsidP="003371CF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spacing w:line="340" w:lineRule="exact"/>
              <w:ind w:left="515" w:hanging="203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pacing w:val="-6"/>
                <w:sz w:val="24"/>
                <w:szCs w:val="24"/>
              </w:rPr>
              <w:t xml:space="preserve">因公者，全失能 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36</w:t>
            </w:r>
            <w:r w:rsidRPr="00E8056C">
              <w:rPr>
                <w:rFonts w:ascii="標楷體" w:eastAsia="標楷體" w:hAnsi="標楷體" w:hint="eastAsia"/>
                <w:spacing w:val="-54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pacing w:val="-6"/>
                <w:sz w:val="24"/>
                <w:szCs w:val="24"/>
              </w:rPr>
              <w:t xml:space="preserve">個月，半失能 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  <w:r w:rsidRPr="00E8056C">
              <w:rPr>
                <w:rFonts w:ascii="標楷體" w:eastAsia="標楷體" w:hAnsi="標楷體" w:hint="eastAsia"/>
                <w:spacing w:val="-54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pacing w:val="-4"/>
                <w:sz w:val="24"/>
                <w:szCs w:val="24"/>
              </w:rPr>
              <w:t>個月，部分</w:t>
            </w:r>
            <w:r w:rsidRPr="00E8056C">
              <w:rPr>
                <w:rFonts w:ascii="標楷體" w:eastAsia="標楷體" w:hAnsi="標楷體"/>
                <w:spacing w:val="-3"/>
                <w:sz w:val="24"/>
                <w:szCs w:val="24"/>
              </w:rPr>
              <w:t xml:space="preserve">失能 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E8056C">
              <w:rPr>
                <w:rFonts w:ascii="標楷體" w:eastAsia="標楷體" w:hAnsi="標楷體" w:hint="eastAsia"/>
                <w:spacing w:val="-52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個月。</w:t>
            </w:r>
          </w:p>
          <w:p w:rsidR="007572B9" w:rsidRPr="00E8056C" w:rsidRDefault="007572B9" w:rsidP="00E8056C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spacing w:line="340" w:lineRule="exact"/>
              <w:ind w:hanging="203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pacing w:val="-6"/>
                <w:sz w:val="24"/>
                <w:szCs w:val="24"/>
              </w:rPr>
              <w:t xml:space="preserve">非因公者，全失能 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  <w:r w:rsidRPr="00E8056C">
              <w:rPr>
                <w:rFonts w:ascii="標楷體" w:eastAsia="標楷體" w:hAnsi="標楷體" w:hint="eastAsia"/>
                <w:spacing w:val="-52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pacing w:val="-6"/>
                <w:sz w:val="24"/>
                <w:szCs w:val="24"/>
              </w:rPr>
              <w:t xml:space="preserve">個月，半失能 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E8056C">
              <w:rPr>
                <w:rFonts w:ascii="標楷體" w:eastAsia="標楷體" w:hAnsi="標楷體" w:hint="eastAsia"/>
                <w:spacing w:val="-54"/>
                <w:sz w:val="24"/>
                <w:szCs w:val="24"/>
              </w:rPr>
              <w:t xml:space="preserve"> </w:t>
            </w:r>
            <w:r w:rsidRPr="00E8056C">
              <w:rPr>
                <w:rFonts w:ascii="標楷體" w:eastAsia="標楷體" w:hAnsi="標楷體"/>
                <w:spacing w:val="-8"/>
                <w:sz w:val="24"/>
                <w:szCs w:val="24"/>
              </w:rPr>
              <w:t>個月，部</w:t>
            </w:r>
          </w:p>
          <w:p w:rsidR="007572B9" w:rsidRPr="00E8056C" w:rsidRDefault="007572B9" w:rsidP="00E8056C">
            <w:pPr>
              <w:pStyle w:val="TableParagraph"/>
              <w:spacing w:line="340" w:lineRule="exact"/>
              <w:ind w:left="515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 xml:space="preserve">分失能 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 xml:space="preserve">6 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個月。</w:t>
            </w:r>
          </w:p>
          <w:p w:rsidR="00095957" w:rsidRDefault="007572B9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◎給付金額以被保險人被保</w:t>
            </w:r>
          </w:p>
          <w:p w:rsidR="00095957" w:rsidRDefault="00095957" w:rsidP="00E8056C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7572B9" w:rsidRPr="00E8056C">
              <w:rPr>
                <w:rFonts w:ascii="標楷體" w:eastAsia="標楷體" w:hAnsi="標楷體"/>
                <w:sz w:val="24"/>
                <w:szCs w:val="24"/>
              </w:rPr>
              <w:t>險人發生保險事故當月</w:t>
            </w:r>
          </w:p>
          <w:p w:rsidR="009A43FE" w:rsidRDefault="00095957" w:rsidP="00095957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7572B9" w:rsidRPr="00E8056C">
              <w:rPr>
                <w:rFonts w:ascii="標楷體" w:eastAsia="標楷體" w:hAnsi="標楷體"/>
                <w:sz w:val="24"/>
                <w:szCs w:val="24"/>
              </w:rPr>
              <w:t xml:space="preserve">起，往前推算 </w:t>
            </w:r>
            <w:r w:rsidR="007572B9" w:rsidRPr="00E8056C">
              <w:rPr>
                <w:rFonts w:ascii="標楷體" w:eastAsia="標楷體" w:hAnsi="標楷體" w:hint="eastAsia"/>
                <w:sz w:val="24"/>
                <w:szCs w:val="24"/>
              </w:rPr>
              <w:t xml:space="preserve">6 </w:t>
            </w:r>
            <w:r w:rsidR="007572B9" w:rsidRPr="00E8056C">
              <w:rPr>
                <w:rFonts w:ascii="標楷體" w:eastAsia="標楷體" w:hAnsi="標楷體"/>
                <w:sz w:val="24"/>
                <w:szCs w:val="24"/>
              </w:rPr>
              <w:t>個月保</w:t>
            </w:r>
          </w:p>
          <w:p w:rsidR="007572B9" w:rsidRPr="00E8056C" w:rsidRDefault="009A43FE" w:rsidP="00095957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7572B9" w:rsidRPr="00E8056C">
              <w:rPr>
                <w:rFonts w:ascii="標楷體" w:eastAsia="標楷體" w:hAnsi="標楷體"/>
                <w:sz w:val="24"/>
                <w:szCs w:val="24"/>
              </w:rPr>
              <w:t>俸之平均數計算。</w:t>
            </w:r>
          </w:p>
        </w:tc>
        <w:tc>
          <w:tcPr>
            <w:tcW w:w="1843" w:type="dxa"/>
          </w:tcPr>
          <w:p w:rsidR="007572B9" w:rsidRDefault="007572B9" w:rsidP="00E8056C">
            <w:pPr>
              <w:pStyle w:val="TableParagraph"/>
              <w:spacing w:line="340" w:lineRule="exact"/>
              <w:ind w:right="4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自請求權可行使</w:t>
            </w:r>
            <w:r w:rsidRPr="00E8056C">
              <w:rPr>
                <w:rFonts w:ascii="標楷體" w:eastAsia="標楷體" w:hAnsi="標楷體"/>
                <w:spacing w:val="-8"/>
                <w:sz w:val="24"/>
                <w:szCs w:val="24"/>
              </w:rPr>
              <w:t xml:space="preserve">之日起，因 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 xml:space="preserve">10 </w:t>
            </w:r>
            <w:r w:rsidRPr="00E8056C">
              <w:rPr>
                <w:rFonts w:ascii="標楷體" w:eastAsia="標楷體" w:hAnsi="標楷體"/>
                <w:spacing w:val="-15"/>
                <w:sz w:val="24"/>
                <w:szCs w:val="24"/>
              </w:rPr>
              <w:t>年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間不行使而當然消滅</w:t>
            </w:r>
          </w:p>
          <w:p w:rsidR="00E61234" w:rsidRPr="00E8056C" w:rsidRDefault="00E61234" w:rsidP="00E8056C">
            <w:pPr>
              <w:pStyle w:val="TableParagraph"/>
              <w:spacing w:line="340" w:lineRule="exact"/>
              <w:ind w:right="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9" w:type="dxa"/>
          </w:tcPr>
          <w:p w:rsidR="007572B9" w:rsidRPr="00E8056C" w:rsidRDefault="007572B9" w:rsidP="00E8056C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340" w:lineRule="exact"/>
              <w:ind w:hanging="203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現金給付請領書。</w:t>
            </w:r>
          </w:p>
          <w:p w:rsidR="007572B9" w:rsidRPr="00E8056C" w:rsidRDefault="007572B9" w:rsidP="00E8056C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340" w:lineRule="exact"/>
              <w:ind w:left="229" w:right="174" w:hanging="212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領取給付收據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6C055C">
              <w:rPr>
                <w:rFonts w:ascii="標楷體" w:eastAsia="標楷體" w:hAnsi="標楷體"/>
                <w:color w:val="FF0000"/>
                <w:spacing w:val="-3"/>
                <w:sz w:val="24"/>
                <w:szCs w:val="24"/>
              </w:rPr>
              <w:t>選擇直撥入帳</w:t>
            </w:r>
            <w:r w:rsidRPr="006C055C">
              <w:rPr>
                <w:rFonts w:ascii="標楷體" w:eastAsia="標楷體" w:hAnsi="標楷體"/>
                <w:color w:val="FF0000"/>
                <w:sz w:val="24"/>
                <w:szCs w:val="24"/>
              </w:rPr>
              <w:t>者，檢附存摺封面影本</w:t>
            </w:r>
            <w:r w:rsidRPr="00E8056C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E8056C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7572B9" w:rsidRPr="00E8056C" w:rsidRDefault="007572B9" w:rsidP="00E8056C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340" w:lineRule="exact"/>
              <w:ind w:hanging="203"/>
              <w:rPr>
                <w:rFonts w:ascii="標楷體" w:eastAsia="標楷體" w:hAnsi="標楷體"/>
                <w:sz w:val="24"/>
                <w:szCs w:val="24"/>
              </w:rPr>
            </w:pPr>
            <w:r w:rsidRPr="00E8056C">
              <w:rPr>
                <w:rFonts w:ascii="標楷體" w:eastAsia="標楷體" w:hAnsi="標楷體"/>
                <w:sz w:val="24"/>
                <w:szCs w:val="24"/>
              </w:rPr>
              <w:t>失能證明書。</w:t>
            </w:r>
          </w:p>
        </w:tc>
      </w:tr>
      <w:tr w:rsidR="00095957" w:rsidTr="001A72E3">
        <w:trPr>
          <w:trHeight w:val="444"/>
          <w:jc w:val="center"/>
        </w:trPr>
        <w:tc>
          <w:tcPr>
            <w:tcW w:w="11057" w:type="dxa"/>
            <w:gridSpan w:val="5"/>
          </w:tcPr>
          <w:p w:rsidR="00095957" w:rsidRPr="00095957" w:rsidRDefault="00095957" w:rsidP="00E8056C">
            <w:pPr>
              <w:spacing w:line="340" w:lineRule="exact"/>
              <w:rPr>
                <w:rFonts w:ascii="標楷體" w:eastAsia="標楷體" w:hAnsi="標楷體"/>
              </w:rPr>
            </w:pPr>
            <w:r w:rsidRPr="00095957">
              <w:rPr>
                <w:rFonts w:ascii="標楷體" w:eastAsia="標楷體" w:hAnsi="標楷體" w:hint="eastAsia"/>
              </w:rPr>
              <w:t>註記：本表係依現行各項補助相關法規節錄，僅供參考，有關各項補助之請領仍應依各該相關規定辦理。</w:t>
            </w:r>
          </w:p>
        </w:tc>
      </w:tr>
    </w:tbl>
    <w:p w:rsidR="007572B9" w:rsidRDefault="007572B9" w:rsidP="00E8056C">
      <w:pPr>
        <w:spacing w:line="340" w:lineRule="exact"/>
      </w:pPr>
    </w:p>
    <w:sectPr w:rsidR="007572B9" w:rsidSect="00C92523">
      <w:pgSz w:w="11906" w:h="16838"/>
      <w:pgMar w:top="567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47" w:rsidRDefault="00576147" w:rsidP="00061C27">
      <w:r>
        <w:separator/>
      </w:r>
    </w:p>
  </w:endnote>
  <w:endnote w:type="continuationSeparator" w:id="0">
    <w:p w:rsidR="00576147" w:rsidRDefault="00576147" w:rsidP="0006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PAmjMinch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47" w:rsidRDefault="00576147" w:rsidP="00061C27">
      <w:r>
        <w:separator/>
      </w:r>
    </w:p>
  </w:footnote>
  <w:footnote w:type="continuationSeparator" w:id="0">
    <w:p w:rsidR="00576147" w:rsidRDefault="00576147" w:rsidP="0006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A7A"/>
    <w:multiLevelType w:val="hybridMultilevel"/>
    <w:tmpl w:val="A3B02964"/>
    <w:lvl w:ilvl="0" w:tplc="677C5862">
      <w:start w:val="1"/>
      <w:numFmt w:val="decimal"/>
      <w:lvlText w:val="%1."/>
      <w:lvlJc w:val="left"/>
      <w:pPr>
        <w:ind w:left="220" w:hanging="202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42DE937A">
      <w:numFmt w:val="bullet"/>
      <w:lvlText w:val="•"/>
      <w:lvlJc w:val="left"/>
      <w:pPr>
        <w:ind w:left="487" w:hanging="202"/>
      </w:pPr>
      <w:rPr>
        <w:rFonts w:hint="default"/>
        <w:lang w:val="en-US" w:eastAsia="zh-TW" w:bidi="ar-SA"/>
      </w:rPr>
    </w:lvl>
    <w:lvl w:ilvl="2" w:tplc="592093BE">
      <w:numFmt w:val="bullet"/>
      <w:lvlText w:val="•"/>
      <w:lvlJc w:val="left"/>
      <w:pPr>
        <w:ind w:left="755" w:hanging="202"/>
      </w:pPr>
      <w:rPr>
        <w:rFonts w:hint="default"/>
        <w:lang w:val="en-US" w:eastAsia="zh-TW" w:bidi="ar-SA"/>
      </w:rPr>
    </w:lvl>
    <w:lvl w:ilvl="3" w:tplc="892A899A">
      <w:numFmt w:val="bullet"/>
      <w:lvlText w:val="•"/>
      <w:lvlJc w:val="left"/>
      <w:pPr>
        <w:ind w:left="1022" w:hanging="202"/>
      </w:pPr>
      <w:rPr>
        <w:rFonts w:hint="default"/>
        <w:lang w:val="en-US" w:eastAsia="zh-TW" w:bidi="ar-SA"/>
      </w:rPr>
    </w:lvl>
    <w:lvl w:ilvl="4" w:tplc="4DE267EC">
      <w:numFmt w:val="bullet"/>
      <w:lvlText w:val="•"/>
      <w:lvlJc w:val="left"/>
      <w:pPr>
        <w:ind w:left="1290" w:hanging="202"/>
      </w:pPr>
      <w:rPr>
        <w:rFonts w:hint="default"/>
        <w:lang w:val="en-US" w:eastAsia="zh-TW" w:bidi="ar-SA"/>
      </w:rPr>
    </w:lvl>
    <w:lvl w:ilvl="5" w:tplc="566CDDA0">
      <w:numFmt w:val="bullet"/>
      <w:lvlText w:val="•"/>
      <w:lvlJc w:val="left"/>
      <w:pPr>
        <w:ind w:left="1557" w:hanging="202"/>
      </w:pPr>
      <w:rPr>
        <w:rFonts w:hint="default"/>
        <w:lang w:val="en-US" w:eastAsia="zh-TW" w:bidi="ar-SA"/>
      </w:rPr>
    </w:lvl>
    <w:lvl w:ilvl="6" w:tplc="F930393A">
      <w:numFmt w:val="bullet"/>
      <w:lvlText w:val="•"/>
      <w:lvlJc w:val="left"/>
      <w:pPr>
        <w:ind w:left="1825" w:hanging="202"/>
      </w:pPr>
      <w:rPr>
        <w:rFonts w:hint="default"/>
        <w:lang w:val="en-US" w:eastAsia="zh-TW" w:bidi="ar-SA"/>
      </w:rPr>
    </w:lvl>
    <w:lvl w:ilvl="7" w:tplc="D1EE1616">
      <w:numFmt w:val="bullet"/>
      <w:lvlText w:val="•"/>
      <w:lvlJc w:val="left"/>
      <w:pPr>
        <w:ind w:left="2092" w:hanging="202"/>
      </w:pPr>
      <w:rPr>
        <w:rFonts w:hint="default"/>
        <w:lang w:val="en-US" w:eastAsia="zh-TW" w:bidi="ar-SA"/>
      </w:rPr>
    </w:lvl>
    <w:lvl w:ilvl="8" w:tplc="B28AD63A">
      <w:numFmt w:val="bullet"/>
      <w:lvlText w:val="•"/>
      <w:lvlJc w:val="left"/>
      <w:pPr>
        <w:ind w:left="2360" w:hanging="202"/>
      </w:pPr>
      <w:rPr>
        <w:rFonts w:hint="default"/>
        <w:lang w:val="en-US" w:eastAsia="zh-TW" w:bidi="ar-SA"/>
      </w:rPr>
    </w:lvl>
  </w:abstractNum>
  <w:abstractNum w:abstractNumId="1" w15:restartNumberingAfterBreak="0">
    <w:nsid w:val="057B652D"/>
    <w:multiLevelType w:val="hybridMultilevel"/>
    <w:tmpl w:val="9BBCE0B8"/>
    <w:lvl w:ilvl="0" w:tplc="6E8A2C36">
      <w:start w:val="1"/>
      <w:numFmt w:val="decimal"/>
      <w:lvlText w:val="%1."/>
      <w:lvlJc w:val="left"/>
      <w:pPr>
        <w:ind w:left="220" w:hanging="202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9E50D9AC">
      <w:numFmt w:val="bullet"/>
      <w:lvlText w:val="•"/>
      <w:lvlJc w:val="left"/>
      <w:pPr>
        <w:ind w:left="487" w:hanging="202"/>
      </w:pPr>
      <w:rPr>
        <w:rFonts w:hint="default"/>
        <w:lang w:val="en-US" w:eastAsia="zh-TW" w:bidi="ar-SA"/>
      </w:rPr>
    </w:lvl>
    <w:lvl w:ilvl="2" w:tplc="54B88FA8">
      <w:numFmt w:val="bullet"/>
      <w:lvlText w:val="•"/>
      <w:lvlJc w:val="left"/>
      <w:pPr>
        <w:ind w:left="755" w:hanging="202"/>
      </w:pPr>
      <w:rPr>
        <w:rFonts w:hint="default"/>
        <w:lang w:val="en-US" w:eastAsia="zh-TW" w:bidi="ar-SA"/>
      </w:rPr>
    </w:lvl>
    <w:lvl w:ilvl="3" w:tplc="88709D0A">
      <w:numFmt w:val="bullet"/>
      <w:lvlText w:val="•"/>
      <w:lvlJc w:val="left"/>
      <w:pPr>
        <w:ind w:left="1022" w:hanging="202"/>
      </w:pPr>
      <w:rPr>
        <w:rFonts w:hint="default"/>
        <w:lang w:val="en-US" w:eastAsia="zh-TW" w:bidi="ar-SA"/>
      </w:rPr>
    </w:lvl>
    <w:lvl w:ilvl="4" w:tplc="FEAEE4AE">
      <w:numFmt w:val="bullet"/>
      <w:lvlText w:val="•"/>
      <w:lvlJc w:val="left"/>
      <w:pPr>
        <w:ind w:left="1290" w:hanging="202"/>
      </w:pPr>
      <w:rPr>
        <w:rFonts w:hint="default"/>
        <w:lang w:val="en-US" w:eastAsia="zh-TW" w:bidi="ar-SA"/>
      </w:rPr>
    </w:lvl>
    <w:lvl w:ilvl="5" w:tplc="80B669A2">
      <w:numFmt w:val="bullet"/>
      <w:lvlText w:val="•"/>
      <w:lvlJc w:val="left"/>
      <w:pPr>
        <w:ind w:left="1557" w:hanging="202"/>
      </w:pPr>
      <w:rPr>
        <w:rFonts w:hint="default"/>
        <w:lang w:val="en-US" w:eastAsia="zh-TW" w:bidi="ar-SA"/>
      </w:rPr>
    </w:lvl>
    <w:lvl w:ilvl="6" w:tplc="E0584442">
      <w:numFmt w:val="bullet"/>
      <w:lvlText w:val="•"/>
      <w:lvlJc w:val="left"/>
      <w:pPr>
        <w:ind w:left="1825" w:hanging="202"/>
      </w:pPr>
      <w:rPr>
        <w:rFonts w:hint="default"/>
        <w:lang w:val="en-US" w:eastAsia="zh-TW" w:bidi="ar-SA"/>
      </w:rPr>
    </w:lvl>
    <w:lvl w:ilvl="7" w:tplc="FC26C47C">
      <w:numFmt w:val="bullet"/>
      <w:lvlText w:val="•"/>
      <w:lvlJc w:val="left"/>
      <w:pPr>
        <w:ind w:left="2092" w:hanging="202"/>
      </w:pPr>
      <w:rPr>
        <w:rFonts w:hint="default"/>
        <w:lang w:val="en-US" w:eastAsia="zh-TW" w:bidi="ar-SA"/>
      </w:rPr>
    </w:lvl>
    <w:lvl w:ilvl="8" w:tplc="40CC5C3C">
      <w:numFmt w:val="bullet"/>
      <w:lvlText w:val="•"/>
      <w:lvlJc w:val="left"/>
      <w:pPr>
        <w:ind w:left="2360" w:hanging="202"/>
      </w:pPr>
      <w:rPr>
        <w:rFonts w:hint="default"/>
        <w:lang w:val="en-US" w:eastAsia="zh-TW" w:bidi="ar-SA"/>
      </w:rPr>
    </w:lvl>
  </w:abstractNum>
  <w:abstractNum w:abstractNumId="2" w15:restartNumberingAfterBreak="0">
    <w:nsid w:val="05EC6B72"/>
    <w:multiLevelType w:val="hybridMultilevel"/>
    <w:tmpl w:val="42CAC54E"/>
    <w:lvl w:ilvl="0" w:tplc="B6101CA6">
      <w:start w:val="1"/>
      <w:numFmt w:val="decimal"/>
      <w:lvlText w:val="%1."/>
      <w:lvlJc w:val="left"/>
      <w:pPr>
        <w:ind w:left="220" w:hanging="202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8E56FE0A">
      <w:numFmt w:val="bullet"/>
      <w:lvlText w:val="•"/>
      <w:lvlJc w:val="left"/>
      <w:pPr>
        <w:ind w:left="487" w:hanging="202"/>
      </w:pPr>
      <w:rPr>
        <w:rFonts w:hint="default"/>
        <w:lang w:val="en-US" w:eastAsia="zh-TW" w:bidi="ar-SA"/>
      </w:rPr>
    </w:lvl>
    <w:lvl w:ilvl="2" w:tplc="8372113E">
      <w:numFmt w:val="bullet"/>
      <w:lvlText w:val="•"/>
      <w:lvlJc w:val="left"/>
      <w:pPr>
        <w:ind w:left="755" w:hanging="202"/>
      </w:pPr>
      <w:rPr>
        <w:rFonts w:hint="default"/>
        <w:lang w:val="en-US" w:eastAsia="zh-TW" w:bidi="ar-SA"/>
      </w:rPr>
    </w:lvl>
    <w:lvl w:ilvl="3" w:tplc="F4668A2A">
      <w:numFmt w:val="bullet"/>
      <w:lvlText w:val="•"/>
      <w:lvlJc w:val="left"/>
      <w:pPr>
        <w:ind w:left="1022" w:hanging="202"/>
      </w:pPr>
      <w:rPr>
        <w:rFonts w:hint="default"/>
        <w:lang w:val="en-US" w:eastAsia="zh-TW" w:bidi="ar-SA"/>
      </w:rPr>
    </w:lvl>
    <w:lvl w:ilvl="4" w:tplc="D39CB31A">
      <w:numFmt w:val="bullet"/>
      <w:lvlText w:val="•"/>
      <w:lvlJc w:val="left"/>
      <w:pPr>
        <w:ind w:left="1290" w:hanging="202"/>
      </w:pPr>
      <w:rPr>
        <w:rFonts w:hint="default"/>
        <w:lang w:val="en-US" w:eastAsia="zh-TW" w:bidi="ar-SA"/>
      </w:rPr>
    </w:lvl>
    <w:lvl w:ilvl="5" w:tplc="6D7248A6">
      <w:numFmt w:val="bullet"/>
      <w:lvlText w:val="•"/>
      <w:lvlJc w:val="left"/>
      <w:pPr>
        <w:ind w:left="1557" w:hanging="202"/>
      </w:pPr>
      <w:rPr>
        <w:rFonts w:hint="default"/>
        <w:lang w:val="en-US" w:eastAsia="zh-TW" w:bidi="ar-SA"/>
      </w:rPr>
    </w:lvl>
    <w:lvl w:ilvl="6" w:tplc="776ABCF8">
      <w:numFmt w:val="bullet"/>
      <w:lvlText w:val="•"/>
      <w:lvlJc w:val="left"/>
      <w:pPr>
        <w:ind w:left="1825" w:hanging="202"/>
      </w:pPr>
      <w:rPr>
        <w:rFonts w:hint="default"/>
        <w:lang w:val="en-US" w:eastAsia="zh-TW" w:bidi="ar-SA"/>
      </w:rPr>
    </w:lvl>
    <w:lvl w:ilvl="7" w:tplc="F19C7C42">
      <w:numFmt w:val="bullet"/>
      <w:lvlText w:val="•"/>
      <w:lvlJc w:val="left"/>
      <w:pPr>
        <w:ind w:left="2092" w:hanging="202"/>
      </w:pPr>
      <w:rPr>
        <w:rFonts w:hint="default"/>
        <w:lang w:val="en-US" w:eastAsia="zh-TW" w:bidi="ar-SA"/>
      </w:rPr>
    </w:lvl>
    <w:lvl w:ilvl="8" w:tplc="7E9A3FEC">
      <w:numFmt w:val="bullet"/>
      <w:lvlText w:val="•"/>
      <w:lvlJc w:val="left"/>
      <w:pPr>
        <w:ind w:left="2360" w:hanging="202"/>
      </w:pPr>
      <w:rPr>
        <w:rFonts w:hint="default"/>
        <w:lang w:val="en-US" w:eastAsia="zh-TW" w:bidi="ar-SA"/>
      </w:rPr>
    </w:lvl>
  </w:abstractNum>
  <w:abstractNum w:abstractNumId="3" w15:restartNumberingAfterBreak="0">
    <w:nsid w:val="0E520B3C"/>
    <w:multiLevelType w:val="hybridMultilevel"/>
    <w:tmpl w:val="507AC7CE"/>
    <w:lvl w:ilvl="0" w:tplc="B0262474">
      <w:start w:val="1"/>
      <w:numFmt w:val="decimal"/>
      <w:lvlText w:val="%1."/>
      <w:lvlJc w:val="left"/>
      <w:pPr>
        <w:ind w:left="220" w:hanging="202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ED36C4A0">
      <w:numFmt w:val="bullet"/>
      <w:lvlText w:val="•"/>
      <w:lvlJc w:val="left"/>
      <w:pPr>
        <w:ind w:left="487" w:hanging="202"/>
      </w:pPr>
      <w:rPr>
        <w:rFonts w:hint="default"/>
        <w:lang w:val="en-US" w:eastAsia="zh-TW" w:bidi="ar-SA"/>
      </w:rPr>
    </w:lvl>
    <w:lvl w:ilvl="2" w:tplc="E0C0CCE2">
      <w:numFmt w:val="bullet"/>
      <w:lvlText w:val="•"/>
      <w:lvlJc w:val="left"/>
      <w:pPr>
        <w:ind w:left="755" w:hanging="202"/>
      </w:pPr>
      <w:rPr>
        <w:rFonts w:hint="default"/>
        <w:lang w:val="en-US" w:eastAsia="zh-TW" w:bidi="ar-SA"/>
      </w:rPr>
    </w:lvl>
    <w:lvl w:ilvl="3" w:tplc="9DF66E7C">
      <w:numFmt w:val="bullet"/>
      <w:lvlText w:val="•"/>
      <w:lvlJc w:val="left"/>
      <w:pPr>
        <w:ind w:left="1022" w:hanging="202"/>
      </w:pPr>
      <w:rPr>
        <w:rFonts w:hint="default"/>
        <w:lang w:val="en-US" w:eastAsia="zh-TW" w:bidi="ar-SA"/>
      </w:rPr>
    </w:lvl>
    <w:lvl w:ilvl="4" w:tplc="FB6ADB88">
      <w:numFmt w:val="bullet"/>
      <w:lvlText w:val="•"/>
      <w:lvlJc w:val="left"/>
      <w:pPr>
        <w:ind w:left="1290" w:hanging="202"/>
      </w:pPr>
      <w:rPr>
        <w:rFonts w:hint="default"/>
        <w:lang w:val="en-US" w:eastAsia="zh-TW" w:bidi="ar-SA"/>
      </w:rPr>
    </w:lvl>
    <w:lvl w:ilvl="5" w:tplc="77FEB3F6">
      <w:numFmt w:val="bullet"/>
      <w:lvlText w:val="•"/>
      <w:lvlJc w:val="left"/>
      <w:pPr>
        <w:ind w:left="1557" w:hanging="202"/>
      </w:pPr>
      <w:rPr>
        <w:rFonts w:hint="default"/>
        <w:lang w:val="en-US" w:eastAsia="zh-TW" w:bidi="ar-SA"/>
      </w:rPr>
    </w:lvl>
    <w:lvl w:ilvl="6" w:tplc="81923ED8">
      <w:numFmt w:val="bullet"/>
      <w:lvlText w:val="•"/>
      <w:lvlJc w:val="left"/>
      <w:pPr>
        <w:ind w:left="1825" w:hanging="202"/>
      </w:pPr>
      <w:rPr>
        <w:rFonts w:hint="default"/>
        <w:lang w:val="en-US" w:eastAsia="zh-TW" w:bidi="ar-SA"/>
      </w:rPr>
    </w:lvl>
    <w:lvl w:ilvl="7" w:tplc="6EBCA548">
      <w:numFmt w:val="bullet"/>
      <w:lvlText w:val="•"/>
      <w:lvlJc w:val="left"/>
      <w:pPr>
        <w:ind w:left="2092" w:hanging="202"/>
      </w:pPr>
      <w:rPr>
        <w:rFonts w:hint="default"/>
        <w:lang w:val="en-US" w:eastAsia="zh-TW" w:bidi="ar-SA"/>
      </w:rPr>
    </w:lvl>
    <w:lvl w:ilvl="8" w:tplc="6CD24F24">
      <w:numFmt w:val="bullet"/>
      <w:lvlText w:val="•"/>
      <w:lvlJc w:val="left"/>
      <w:pPr>
        <w:ind w:left="2360" w:hanging="202"/>
      </w:pPr>
      <w:rPr>
        <w:rFonts w:hint="default"/>
        <w:lang w:val="en-US" w:eastAsia="zh-TW" w:bidi="ar-SA"/>
      </w:rPr>
    </w:lvl>
  </w:abstractNum>
  <w:abstractNum w:abstractNumId="4" w15:restartNumberingAfterBreak="0">
    <w:nsid w:val="20BC1241"/>
    <w:multiLevelType w:val="hybridMultilevel"/>
    <w:tmpl w:val="18280CA0"/>
    <w:lvl w:ilvl="0" w:tplc="B3CAF73C">
      <w:start w:val="1"/>
      <w:numFmt w:val="decimal"/>
      <w:lvlText w:val="%1."/>
      <w:lvlJc w:val="left"/>
      <w:pPr>
        <w:ind w:left="220" w:hanging="202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82486268">
      <w:numFmt w:val="bullet"/>
      <w:lvlText w:val="•"/>
      <w:lvlJc w:val="left"/>
      <w:pPr>
        <w:ind w:left="487" w:hanging="202"/>
      </w:pPr>
      <w:rPr>
        <w:rFonts w:hint="default"/>
        <w:lang w:val="en-US" w:eastAsia="zh-TW" w:bidi="ar-SA"/>
      </w:rPr>
    </w:lvl>
    <w:lvl w:ilvl="2" w:tplc="AD8092E4">
      <w:numFmt w:val="bullet"/>
      <w:lvlText w:val="•"/>
      <w:lvlJc w:val="left"/>
      <w:pPr>
        <w:ind w:left="755" w:hanging="202"/>
      </w:pPr>
      <w:rPr>
        <w:rFonts w:hint="default"/>
        <w:lang w:val="en-US" w:eastAsia="zh-TW" w:bidi="ar-SA"/>
      </w:rPr>
    </w:lvl>
    <w:lvl w:ilvl="3" w:tplc="C0DA26B6">
      <w:numFmt w:val="bullet"/>
      <w:lvlText w:val="•"/>
      <w:lvlJc w:val="left"/>
      <w:pPr>
        <w:ind w:left="1022" w:hanging="202"/>
      </w:pPr>
      <w:rPr>
        <w:rFonts w:hint="default"/>
        <w:lang w:val="en-US" w:eastAsia="zh-TW" w:bidi="ar-SA"/>
      </w:rPr>
    </w:lvl>
    <w:lvl w:ilvl="4" w:tplc="6FD22386">
      <w:numFmt w:val="bullet"/>
      <w:lvlText w:val="•"/>
      <w:lvlJc w:val="left"/>
      <w:pPr>
        <w:ind w:left="1290" w:hanging="202"/>
      </w:pPr>
      <w:rPr>
        <w:rFonts w:hint="default"/>
        <w:lang w:val="en-US" w:eastAsia="zh-TW" w:bidi="ar-SA"/>
      </w:rPr>
    </w:lvl>
    <w:lvl w:ilvl="5" w:tplc="3BAA5394">
      <w:numFmt w:val="bullet"/>
      <w:lvlText w:val="•"/>
      <w:lvlJc w:val="left"/>
      <w:pPr>
        <w:ind w:left="1557" w:hanging="202"/>
      </w:pPr>
      <w:rPr>
        <w:rFonts w:hint="default"/>
        <w:lang w:val="en-US" w:eastAsia="zh-TW" w:bidi="ar-SA"/>
      </w:rPr>
    </w:lvl>
    <w:lvl w:ilvl="6" w:tplc="A9C0A606">
      <w:numFmt w:val="bullet"/>
      <w:lvlText w:val="•"/>
      <w:lvlJc w:val="left"/>
      <w:pPr>
        <w:ind w:left="1825" w:hanging="202"/>
      </w:pPr>
      <w:rPr>
        <w:rFonts w:hint="default"/>
        <w:lang w:val="en-US" w:eastAsia="zh-TW" w:bidi="ar-SA"/>
      </w:rPr>
    </w:lvl>
    <w:lvl w:ilvl="7" w:tplc="A95CAFCC">
      <w:numFmt w:val="bullet"/>
      <w:lvlText w:val="•"/>
      <w:lvlJc w:val="left"/>
      <w:pPr>
        <w:ind w:left="2092" w:hanging="202"/>
      </w:pPr>
      <w:rPr>
        <w:rFonts w:hint="default"/>
        <w:lang w:val="en-US" w:eastAsia="zh-TW" w:bidi="ar-SA"/>
      </w:rPr>
    </w:lvl>
    <w:lvl w:ilvl="8" w:tplc="D696D7E2">
      <w:numFmt w:val="bullet"/>
      <w:lvlText w:val="•"/>
      <w:lvlJc w:val="left"/>
      <w:pPr>
        <w:ind w:left="2360" w:hanging="202"/>
      </w:pPr>
      <w:rPr>
        <w:rFonts w:hint="default"/>
        <w:lang w:val="en-US" w:eastAsia="zh-TW" w:bidi="ar-SA"/>
      </w:rPr>
    </w:lvl>
  </w:abstractNum>
  <w:abstractNum w:abstractNumId="5" w15:restartNumberingAfterBreak="0">
    <w:nsid w:val="2D7C31FF"/>
    <w:multiLevelType w:val="hybridMultilevel"/>
    <w:tmpl w:val="95A09106"/>
    <w:lvl w:ilvl="0" w:tplc="094E6A54">
      <w:start w:val="1"/>
      <w:numFmt w:val="decimal"/>
      <w:lvlText w:val="%1."/>
      <w:lvlJc w:val="left"/>
      <w:pPr>
        <w:ind w:left="220" w:hanging="202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94EC893C">
      <w:numFmt w:val="bullet"/>
      <w:lvlText w:val="•"/>
      <w:lvlJc w:val="left"/>
      <w:pPr>
        <w:ind w:left="487" w:hanging="202"/>
      </w:pPr>
      <w:rPr>
        <w:rFonts w:hint="default"/>
        <w:lang w:val="en-US" w:eastAsia="zh-TW" w:bidi="ar-SA"/>
      </w:rPr>
    </w:lvl>
    <w:lvl w:ilvl="2" w:tplc="5A4EC4CA">
      <w:numFmt w:val="bullet"/>
      <w:lvlText w:val="•"/>
      <w:lvlJc w:val="left"/>
      <w:pPr>
        <w:ind w:left="755" w:hanging="202"/>
      </w:pPr>
      <w:rPr>
        <w:rFonts w:hint="default"/>
        <w:lang w:val="en-US" w:eastAsia="zh-TW" w:bidi="ar-SA"/>
      </w:rPr>
    </w:lvl>
    <w:lvl w:ilvl="3" w:tplc="2E7CB36E">
      <w:numFmt w:val="bullet"/>
      <w:lvlText w:val="•"/>
      <w:lvlJc w:val="left"/>
      <w:pPr>
        <w:ind w:left="1022" w:hanging="202"/>
      </w:pPr>
      <w:rPr>
        <w:rFonts w:hint="default"/>
        <w:lang w:val="en-US" w:eastAsia="zh-TW" w:bidi="ar-SA"/>
      </w:rPr>
    </w:lvl>
    <w:lvl w:ilvl="4" w:tplc="154413EA">
      <w:numFmt w:val="bullet"/>
      <w:lvlText w:val="•"/>
      <w:lvlJc w:val="left"/>
      <w:pPr>
        <w:ind w:left="1290" w:hanging="202"/>
      </w:pPr>
      <w:rPr>
        <w:rFonts w:hint="default"/>
        <w:lang w:val="en-US" w:eastAsia="zh-TW" w:bidi="ar-SA"/>
      </w:rPr>
    </w:lvl>
    <w:lvl w:ilvl="5" w:tplc="4C50F6B8">
      <w:numFmt w:val="bullet"/>
      <w:lvlText w:val="•"/>
      <w:lvlJc w:val="left"/>
      <w:pPr>
        <w:ind w:left="1557" w:hanging="202"/>
      </w:pPr>
      <w:rPr>
        <w:rFonts w:hint="default"/>
        <w:lang w:val="en-US" w:eastAsia="zh-TW" w:bidi="ar-SA"/>
      </w:rPr>
    </w:lvl>
    <w:lvl w:ilvl="6" w:tplc="75966B78">
      <w:numFmt w:val="bullet"/>
      <w:lvlText w:val="•"/>
      <w:lvlJc w:val="left"/>
      <w:pPr>
        <w:ind w:left="1825" w:hanging="202"/>
      </w:pPr>
      <w:rPr>
        <w:rFonts w:hint="default"/>
        <w:lang w:val="en-US" w:eastAsia="zh-TW" w:bidi="ar-SA"/>
      </w:rPr>
    </w:lvl>
    <w:lvl w:ilvl="7" w:tplc="6C2AEDD4">
      <w:numFmt w:val="bullet"/>
      <w:lvlText w:val="•"/>
      <w:lvlJc w:val="left"/>
      <w:pPr>
        <w:ind w:left="2092" w:hanging="202"/>
      </w:pPr>
      <w:rPr>
        <w:rFonts w:hint="default"/>
        <w:lang w:val="en-US" w:eastAsia="zh-TW" w:bidi="ar-SA"/>
      </w:rPr>
    </w:lvl>
    <w:lvl w:ilvl="8" w:tplc="82EAD14E">
      <w:numFmt w:val="bullet"/>
      <w:lvlText w:val="•"/>
      <w:lvlJc w:val="left"/>
      <w:pPr>
        <w:ind w:left="2360" w:hanging="202"/>
      </w:pPr>
      <w:rPr>
        <w:rFonts w:hint="default"/>
        <w:lang w:val="en-US" w:eastAsia="zh-TW" w:bidi="ar-SA"/>
      </w:rPr>
    </w:lvl>
  </w:abstractNum>
  <w:abstractNum w:abstractNumId="6" w15:restartNumberingAfterBreak="0">
    <w:nsid w:val="33EC259E"/>
    <w:multiLevelType w:val="hybridMultilevel"/>
    <w:tmpl w:val="A904AFAA"/>
    <w:lvl w:ilvl="0" w:tplc="B6101CA6">
      <w:start w:val="1"/>
      <w:numFmt w:val="decimal"/>
      <w:lvlText w:val="%1."/>
      <w:lvlJc w:val="left"/>
      <w:pPr>
        <w:ind w:left="220" w:hanging="202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8E56FE0A">
      <w:numFmt w:val="bullet"/>
      <w:lvlText w:val="•"/>
      <w:lvlJc w:val="left"/>
      <w:pPr>
        <w:ind w:left="487" w:hanging="202"/>
      </w:pPr>
      <w:rPr>
        <w:rFonts w:hint="default"/>
        <w:lang w:val="en-US" w:eastAsia="zh-TW" w:bidi="ar-SA"/>
      </w:rPr>
    </w:lvl>
    <w:lvl w:ilvl="2" w:tplc="8372113E">
      <w:numFmt w:val="bullet"/>
      <w:lvlText w:val="•"/>
      <w:lvlJc w:val="left"/>
      <w:pPr>
        <w:ind w:left="755" w:hanging="202"/>
      </w:pPr>
      <w:rPr>
        <w:rFonts w:hint="default"/>
        <w:lang w:val="en-US" w:eastAsia="zh-TW" w:bidi="ar-SA"/>
      </w:rPr>
    </w:lvl>
    <w:lvl w:ilvl="3" w:tplc="F4668A2A">
      <w:numFmt w:val="bullet"/>
      <w:lvlText w:val="•"/>
      <w:lvlJc w:val="left"/>
      <w:pPr>
        <w:ind w:left="1022" w:hanging="202"/>
      </w:pPr>
      <w:rPr>
        <w:rFonts w:hint="default"/>
        <w:lang w:val="en-US" w:eastAsia="zh-TW" w:bidi="ar-SA"/>
      </w:rPr>
    </w:lvl>
    <w:lvl w:ilvl="4" w:tplc="D39CB31A">
      <w:numFmt w:val="bullet"/>
      <w:lvlText w:val="•"/>
      <w:lvlJc w:val="left"/>
      <w:pPr>
        <w:ind w:left="1290" w:hanging="202"/>
      </w:pPr>
      <w:rPr>
        <w:rFonts w:hint="default"/>
        <w:lang w:val="en-US" w:eastAsia="zh-TW" w:bidi="ar-SA"/>
      </w:rPr>
    </w:lvl>
    <w:lvl w:ilvl="5" w:tplc="6D7248A6">
      <w:numFmt w:val="bullet"/>
      <w:lvlText w:val="•"/>
      <w:lvlJc w:val="left"/>
      <w:pPr>
        <w:ind w:left="1557" w:hanging="202"/>
      </w:pPr>
      <w:rPr>
        <w:rFonts w:hint="default"/>
        <w:lang w:val="en-US" w:eastAsia="zh-TW" w:bidi="ar-SA"/>
      </w:rPr>
    </w:lvl>
    <w:lvl w:ilvl="6" w:tplc="776ABCF8">
      <w:numFmt w:val="bullet"/>
      <w:lvlText w:val="•"/>
      <w:lvlJc w:val="left"/>
      <w:pPr>
        <w:ind w:left="1825" w:hanging="202"/>
      </w:pPr>
      <w:rPr>
        <w:rFonts w:hint="default"/>
        <w:lang w:val="en-US" w:eastAsia="zh-TW" w:bidi="ar-SA"/>
      </w:rPr>
    </w:lvl>
    <w:lvl w:ilvl="7" w:tplc="F19C7C42">
      <w:numFmt w:val="bullet"/>
      <w:lvlText w:val="•"/>
      <w:lvlJc w:val="left"/>
      <w:pPr>
        <w:ind w:left="2092" w:hanging="202"/>
      </w:pPr>
      <w:rPr>
        <w:rFonts w:hint="default"/>
        <w:lang w:val="en-US" w:eastAsia="zh-TW" w:bidi="ar-SA"/>
      </w:rPr>
    </w:lvl>
    <w:lvl w:ilvl="8" w:tplc="7E9A3FEC">
      <w:numFmt w:val="bullet"/>
      <w:lvlText w:val="•"/>
      <w:lvlJc w:val="left"/>
      <w:pPr>
        <w:ind w:left="2360" w:hanging="202"/>
      </w:pPr>
      <w:rPr>
        <w:rFonts w:hint="default"/>
        <w:lang w:val="en-US" w:eastAsia="zh-TW" w:bidi="ar-SA"/>
      </w:rPr>
    </w:lvl>
  </w:abstractNum>
  <w:abstractNum w:abstractNumId="7" w15:restartNumberingAfterBreak="0">
    <w:nsid w:val="36D12E59"/>
    <w:multiLevelType w:val="hybridMultilevel"/>
    <w:tmpl w:val="AA5E845C"/>
    <w:lvl w:ilvl="0" w:tplc="26388ED0">
      <w:start w:val="1"/>
      <w:numFmt w:val="decimal"/>
      <w:lvlText w:val="%1."/>
      <w:lvlJc w:val="left"/>
      <w:pPr>
        <w:ind w:left="220" w:hanging="202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6BF88C8E">
      <w:numFmt w:val="bullet"/>
      <w:lvlText w:val="•"/>
      <w:lvlJc w:val="left"/>
      <w:pPr>
        <w:ind w:left="487" w:hanging="202"/>
      </w:pPr>
      <w:rPr>
        <w:rFonts w:hint="default"/>
        <w:lang w:val="en-US" w:eastAsia="zh-TW" w:bidi="ar-SA"/>
      </w:rPr>
    </w:lvl>
    <w:lvl w:ilvl="2" w:tplc="CB3EA950">
      <w:numFmt w:val="bullet"/>
      <w:lvlText w:val="•"/>
      <w:lvlJc w:val="left"/>
      <w:pPr>
        <w:ind w:left="755" w:hanging="202"/>
      </w:pPr>
      <w:rPr>
        <w:rFonts w:hint="default"/>
        <w:lang w:val="en-US" w:eastAsia="zh-TW" w:bidi="ar-SA"/>
      </w:rPr>
    </w:lvl>
    <w:lvl w:ilvl="3" w:tplc="EFE0FA5E">
      <w:numFmt w:val="bullet"/>
      <w:lvlText w:val="•"/>
      <w:lvlJc w:val="left"/>
      <w:pPr>
        <w:ind w:left="1022" w:hanging="202"/>
      </w:pPr>
      <w:rPr>
        <w:rFonts w:hint="default"/>
        <w:lang w:val="en-US" w:eastAsia="zh-TW" w:bidi="ar-SA"/>
      </w:rPr>
    </w:lvl>
    <w:lvl w:ilvl="4" w:tplc="A12485AE">
      <w:numFmt w:val="bullet"/>
      <w:lvlText w:val="•"/>
      <w:lvlJc w:val="left"/>
      <w:pPr>
        <w:ind w:left="1290" w:hanging="202"/>
      </w:pPr>
      <w:rPr>
        <w:rFonts w:hint="default"/>
        <w:lang w:val="en-US" w:eastAsia="zh-TW" w:bidi="ar-SA"/>
      </w:rPr>
    </w:lvl>
    <w:lvl w:ilvl="5" w:tplc="FFE6D8FE">
      <w:numFmt w:val="bullet"/>
      <w:lvlText w:val="•"/>
      <w:lvlJc w:val="left"/>
      <w:pPr>
        <w:ind w:left="1557" w:hanging="202"/>
      </w:pPr>
      <w:rPr>
        <w:rFonts w:hint="default"/>
        <w:lang w:val="en-US" w:eastAsia="zh-TW" w:bidi="ar-SA"/>
      </w:rPr>
    </w:lvl>
    <w:lvl w:ilvl="6" w:tplc="0F381CCE">
      <w:numFmt w:val="bullet"/>
      <w:lvlText w:val="•"/>
      <w:lvlJc w:val="left"/>
      <w:pPr>
        <w:ind w:left="1825" w:hanging="202"/>
      </w:pPr>
      <w:rPr>
        <w:rFonts w:hint="default"/>
        <w:lang w:val="en-US" w:eastAsia="zh-TW" w:bidi="ar-SA"/>
      </w:rPr>
    </w:lvl>
    <w:lvl w:ilvl="7" w:tplc="875C7B6E">
      <w:numFmt w:val="bullet"/>
      <w:lvlText w:val="•"/>
      <w:lvlJc w:val="left"/>
      <w:pPr>
        <w:ind w:left="2092" w:hanging="202"/>
      </w:pPr>
      <w:rPr>
        <w:rFonts w:hint="default"/>
        <w:lang w:val="en-US" w:eastAsia="zh-TW" w:bidi="ar-SA"/>
      </w:rPr>
    </w:lvl>
    <w:lvl w:ilvl="8" w:tplc="C6CAEEF8">
      <w:numFmt w:val="bullet"/>
      <w:lvlText w:val="•"/>
      <w:lvlJc w:val="left"/>
      <w:pPr>
        <w:ind w:left="2360" w:hanging="202"/>
      </w:pPr>
      <w:rPr>
        <w:rFonts w:hint="default"/>
        <w:lang w:val="en-US" w:eastAsia="zh-TW" w:bidi="ar-SA"/>
      </w:rPr>
    </w:lvl>
  </w:abstractNum>
  <w:abstractNum w:abstractNumId="8" w15:restartNumberingAfterBreak="0">
    <w:nsid w:val="3B100B63"/>
    <w:multiLevelType w:val="hybridMultilevel"/>
    <w:tmpl w:val="F0D4BAB8"/>
    <w:lvl w:ilvl="0" w:tplc="B0AC32C2">
      <w:start w:val="1"/>
      <w:numFmt w:val="decimal"/>
      <w:lvlText w:val="%1."/>
      <w:lvlJc w:val="left"/>
      <w:pPr>
        <w:ind w:left="220" w:hanging="202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BA828E7E">
      <w:numFmt w:val="bullet"/>
      <w:lvlText w:val="•"/>
      <w:lvlJc w:val="left"/>
      <w:pPr>
        <w:ind w:left="487" w:hanging="202"/>
      </w:pPr>
      <w:rPr>
        <w:rFonts w:hint="default"/>
        <w:lang w:val="en-US" w:eastAsia="zh-TW" w:bidi="ar-SA"/>
      </w:rPr>
    </w:lvl>
    <w:lvl w:ilvl="2" w:tplc="E2462E0C">
      <w:numFmt w:val="bullet"/>
      <w:lvlText w:val="•"/>
      <w:lvlJc w:val="left"/>
      <w:pPr>
        <w:ind w:left="755" w:hanging="202"/>
      </w:pPr>
      <w:rPr>
        <w:rFonts w:hint="default"/>
        <w:lang w:val="en-US" w:eastAsia="zh-TW" w:bidi="ar-SA"/>
      </w:rPr>
    </w:lvl>
    <w:lvl w:ilvl="3" w:tplc="00A8832A">
      <w:numFmt w:val="bullet"/>
      <w:lvlText w:val="•"/>
      <w:lvlJc w:val="left"/>
      <w:pPr>
        <w:ind w:left="1022" w:hanging="202"/>
      </w:pPr>
      <w:rPr>
        <w:rFonts w:hint="default"/>
        <w:lang w:val="en-US" w:eastAsia="zh-TW" w:bidi="ar-SA"/>
      </w:rPr>
    </w:lvl>
    <w:lvl w:ilvl="4" w:tplc="8918C374">
      <w:numFmt w:val="bullet"/>
      <w:lvlText w:val="•"/>
      <w:lvlJc w:val="left"/>
      <w:pPr>
        <w:ind w:left="1290" w:hanging="202"/>
      </w:pPr>
      <w:rPr>
        <w:rFonts w:hint="default"/>
        <w:lang w:val="en-US" w:eastAsia="zh-TW" w:bidi="ar-SA"/>
      </w:rPr>
    </w:lvl>
    <w:lvl w:ilvl="5" w:tplc="F4585E78">
      <w:numFmt w:val="bullet"/>
      <w:lvlText w:val="•"/>
      <w:lvlJc w:val="left"/>
      <w:pPr>
        <w:ind w:left="1557" w:hanging="202"/>
      </w:pPr>
      <w:rPr>
        <w:rFonts w:hint="default"/>
        <w:lang w:val="en-US" w:eastAsia="zh-TW" w:bidi="ar-SA"/>
      </w:rPr>
    </w:lvl>
    <w:lvl w:ilvl="6" w:tplc="9F32AD28">
      <w:numFmt w:val="bullet"/>
      <w:lvlText w:val="•"/>
      <w:lvlJc w:val="left"/>
      <w:pPr>
        <w:ind w:left="1825" w:hanging="202"/>
      </w:pPr>
      <w:rPr>
        <w:rFonts w:hint="default"/>
        <w:lang w:val="en-US" w:eastAsia="zh-TW" w:bidi="ar-SA"/>
      </w:rPr>
    </w:lvl>
    <w:lvl w:ilvl="7" w:tplc="87B6D9C0">
      <w:numFmt w:val="bullet"/>
      <w:lvlText w:val="•"/>
      <w:lvlJc w:val="left"/>
      <w:pPr>
        <w:ind w:left="2092" w:hanging="202"/>
      </w:pPr>
      <w:rPr>
        <w:rFonts w:hint="default"/>
        <w:lang w:val="en-US" w:eastAsia="zh-TW" w:bidi="ar-SA"/>
      </w:rPr>
    </w:lvl>
    <w:lvl w:ilvl="8" w:tplc="4BDC8482">
      <w:numFmt w:val="bullet"/>
      <w:lvlText w:val="•"/>
      <w:lvlJc w:val="left"/>
      <w:pPr>
        <w:ind w:left="2360" w:hanging="202"/>
      </w:pPr>
      <w:rPr>
        <w:rFonts w:hint="default"/>
        <w:lang w:val="en-US" w:eastAsia="zh-TW" w:bidi="ar-SA"/>
      </w:rPr>
    </w:lvl>
  </w:abstractNum>
  <w:abstractNum w:abstractNumId="9" w15:restartNumberingAfterBreak="0">
    <w:nsid w:val="49F63971"/>
    <w:multiLevelType w:val="hybridMultilevel"/>
    <w:tmpl w:val="CC2EA104"/>
    <w:lvl w:ilvl="0" w:tplc="A7CCF03E">
      <w:start w:val="1"/>
      <w:numFmt w:val="decimal"/>
      <w:lvlText w:val="%1."/>
      <w:lvlJc w:val="left"/>
      <w:pPr>
        <w:ind w:left="220" w:hanging="202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38DCBD30">
      <w:numFmt w:val="bullet"/>
      <w:lvlText w:val="•"/>
      <w:lvlJc w:val="left"/>
      <w:pPr>
        <w:ind w:left="487" w:hanging="202"/>
      </w:pPr>
      <w:rPr>
        <w:rFonts w:hint="default"/>
        <w:lang w:val="en-US" w:eastAsia="zh-TW" w:bidi="ar-SA"/>
      </w:rPr>
    </w:lvl>
    <w:lvl w:ilvl="2" w:tplc="643E1F92">
      <w:numFmt w:val="bullet"/>
      <w:lvlText w:val="•"/>
      <w:lvlJc w:val="left"/>
      <w:pPr>
        <w:ind w:left="755" w:hanging="202"/>
      </w:pPr>
      <w:rPr>
        <w:rFonts w:hint="default"/>
        <w:lang w:val="en-US" w:eastAsia="zh-TW" w:bidi="ar-SA"/>
      </w:rPr>
    </w:lvl>
    <w:lvl w:ilvl="3" w:tplc="92C2A832">
      <w:numFmt w:val="bullet"/>
      <w:lvlText w:val="•"/>
      <w:lvlJc w:val="left"/>
      <w:pPr>
        <w:ind w:left="1022" w:hanging="202"/>
      </w:pPr>
      <w:rPr>
        <w:rFonts w:hint="default"/>
        <w:lang w:val="en-US" w:eastAsia="zh-TW" w:bidi="ar-SA"/>
      </w:rPr>
    </w:lvl>
    <w:lvl w:ilvl="4" w:tplc="1DFC9470">
      <w:numFmt w:val="bullet"/>
      <w:lvlText w:val="•"/>
      <w:lvlJc w:val="left"/>
      <w:pPr>
        <w:ind w:left="1290" w:hanging="202"/>
      </w:pPr>
      <w:rPr>
        <w:rFonts w:hint="default"/>
        <w:lang w:val="en-US" w:eastAsia="zh-TW" w:bidi="ar-SA"/>
      </w:rPr>
    </w:lvl>
    <w:lvl w:ilvl="5" w:tplc="1646CFB6">
      <w:numFmt w:val="bullet"/>
      <w:lvlText w:val="•"/>
      <w:lvlJc w:val="left"/>
      <w:pPr>
        <w:ind w:left="1557" w:hanging="202"/>
      </w:pPr>
      <w:rPr>
        <w:rFonts w:hint="default"/>
        <w:lang w:val="en-US" w:eastAsia="zh-TW" w:bidi="ar-SA"/>
      </w:rPr>
    </w:lvl>
    <w:lvl w:ilvl="6" w:tplc="14B6D7FA">
      <w:numFmt w:val="bullet"/>
      <w:lvlText w:val="•"/>
      <w:lvlJc w:val="left"/>
      <w:pPr>
        <w:ind w:left="1825" w:hanging="202"/>
      </w:pPr>
      <w:rPr>
        <w:rFonts w:hint="default"/>
        <w:lang w:val="en-US" w:eastAsia="zh-TW" w:bidi="ar-SA"/>
      </w:rPr>
    </w:lvl>
    <w:lvl w:ilvl="7" w:tplc="51DE3512">
      <w:numFmt w:val="bullet"/>
      <w:lvlText w:val="•"/>
      <w:lvlJc w:val="left"/>
      <w:pPr>
        <w:ind w:left="2092" w:hanging="202"/>
      </w:pPr>
      <w:rPr>
        <w:rFonts w:hint="default"/>
        <w:lang w:val="en-US" w:eastAsia="zh-TW" w:bidi="ar-SA"/>
      </w:rPr>
    </w:lvl>
    <w:lvl w:ilvl="8" w:tplc="6AC8FB4E">
      <w:numFmt w:val="bullet"/>
      <w:lvlText w:val="•"/>
      <w:lvlJc w:val="left"/>
      <w:pPr>
        <w:ind w:left="2360" w:hanging="202"/>
      </w:pPr>
      <w:rPr>
        <w:rFonts w:hint="default"/>
        <w:lang w:val="en-US" w:eastAsia="zh-TW" w:bidi="ar-SA"/>
      </w:rPr>
    </w:lvl>
  </w:abstractNum>
  <w:abstractNum w:abstractNumId="10" w15:restartNumberingAfterBreak="0">
    <w:nsid w:val="4F4429B5"/>
    <w:multiLevelType w:val="hybridMultilevel"/>
    <w:tmpl w:val="8C1EE52C"/>
    <w:lvl w:ilvl="0" w:tplc="45D4642C">
      <w:start w:val="1"/>
      <w:numFmt w:val="decimal"/>
      <w:lvlText w:val="%1."/>
      <w:lvlJc w:val="left"/>
      <w:pPr>
        <w:ind w:left="481" w:hanging="202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8B2EEAC6">
      <w:numFmt w:val="bullet"/>
      <w:lvlText w:val="•"/>
      <w:lvlJc w:val="left"/>
      <w:pPr>
        <w:ind w:left="894" w:hanging="202"/>
      </w:pPr>
      <w:rPr>
        <w:rFonts w:hint="default"/>
        <w:lang w:val="en-US" w:eastAsia="zh-TW" w:bidi="ar-SA"/>
      </w:rPr>
    </w:lvl>
    <w:lvl w:ilvl="2" w:tplc="703AF4BA">
      <w:numFmt w:val="bullet"/>
      <w:lvlText w:val="•"/>
      <w:lvlJc w:val="left"/>
      <w:pPr>
        <w:ind w:left="1309" w:hanging="202"/>
      </w:pPr>
      <w:rPr>
        <w:rFonts w:hint="default"/>
        <w:lang w:val="en-US" w:eastAsia="zh-TW" w:bidi="ar-SA"/>
      </w:rPr>
    </w:lvl>
    <w:lvl w:ilvl="3" w:tplc="24DEAE02">
      <w:numFmt w:val="bullet"/>
      <w:lvlText w:val="•"/>
      <w:lvlJc w:val="left"/>
      <w:pPr>
        <w:ind w:left="1723" w:hanging="202"/>
      </w:pPr>
      <w:rPr>
        <w:rFonts w:hint="default"/>
        <w:lang w:val="en-US" w:eastAsia="zh-TW" w:bidi="ar-SA"/>
      </w:rPr>
    </w:lvl>
    <w:lvl w:ilvl="4" w:tplc="1152CCB6">
      <w:numFmt w:val="bullet"/>
      <w:lvlText w:val="•"/>
      <w:lvlJc w:val="left"/>
      <w:pPr>
        <w:ind w:left="2138" w:hanging="202"/>
      </w:pPr>
      <w:rPr>
        <w:rFonts w:hint="default"/>
        <w:lang w:val="en-US" w:eastAsia="zh-TW" w:bidi="ar-SA"/>
      </w:rPr>
    </w:lvl>
    <w:lvl w:ilvl="5" w:tplc="1890CEE0">
      <w:numFmt w:val="bullet"/>
      <w:lvlText w:val="•"/>
      <w:lvlJc w:val="left"/>
      <w:pPr>
        <w:ind w:left="2553" w:hanging="202"/>
      </w:pPr>
      <w:rPr>
        <w:rFonts w:hint="default"/>
        <w:lang w:val="en-US" w:eastAsia="zh-TW" w:bidi="ar-SA"/>
      </w:rPr>
    </w:lvl>
    <w:lvl w:ilvl="6" w:tplc="F3244B40">
      <w:numFmt w:val="bullet"/>
      <w:lvlText w:val="•"/>
      <w:lvlJc w:val="left"/>
      <w:pPr>
        <w:ind w:left="2967" w:hanging="202"/>
      </w:pPr>
      <w:rPr>
        <w:rFonts w:hint="default"/>
        <w:lang w:val="en-US" w:eastAsia="zh-TW" w:bidi="ar-SA"/>
      </w:rPr>
    </w:lvl>
    <w:lvl w:ilvl="7" w:tplc="2618DFCA">
      <w:numFmt w:val="bullet"/>
      <w:lvlText w:val="•"/>
      <w:lvlJc w:val="left"/>
      <w:pPr>
        <w:ind w:left="3382" w:hanging="202"/>
      </w:pPr>
      <w:rPr>
        <w:rFonts w:hint="default"/>
        <w:lang w:val="en-US" w:eastAsia="zh-TW" w:bidi="ar-SA"/>
      </w:rPr>
    </w:lvl>
    <w:lvl w:ilvl="8" w:tplc="DAAC8946">
      <w:numFmt w:val="bullet"/>
      <w:lvlText w:val="•"/>
      <w:lvlJc w:val="left"/>
      <w:pPr>
        <w:ind w:left="3796" w:hanging="202"/>
      </w:pPr>
      <w:rPr>
        <w:rFonts w:hint="default"/>
        <w:lang w:val="en-US" w:eastAsia="zh-TW" w:bidi="ar-SA"/>
      </w:rPr>
    </w:lvl>
  </w:abstractNum>
  <w:abstractNum w:abstractNumId="11" w15:restartNumberingAfterBreak="0">
    <w:nsid w:val="59723E86"/>
    <w:multiLevelType w:val="hybridMultilevel"/>
    <w:tmpl w:val="972AA0B8"/>
    <w:lvl w:ilvl="0" w:tplc="2AB6D52E">
      <w:start w:val="1"/>
      <w:numFmt w:val="decimal"/>
      <w:lvlText w:val="%1."/>
      <w:lvlJc w:val="left"/>
      <w:pPr>
        <w:ind w:left="220" w:hanging="202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E8909FA8">
      <w:numFmt w:val="bullet"/>
      <w:lvlText w:val="•"/>
      <w:lvlJc w:val="left"/>
      <w:pPr>
        <w:ind w:left="660" w:hanging="202"/>
      </w:pPr>
      <w:rPr>
        <w:rFonts w:hint="default"/>
        <w:lang w:val="en-US" w:eastAsia="zh-TW" w:bidi="ar-SA"/>
      </w:rPr>
    </w:lvl>
    <w:lvl w:ilvl="2" w:tplc="790AD912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3" w:tplc="21FE97EC">
      <w:numFmt w:val="bullet"/>
      <w:lvlText w:val="•"/>
      <w:lvlJc w:val="left"/>
      <w:pPr>
        <w:ind w:left="1541" w:hanging="202"/>
      </w:pPr>
      <w:rPr>
        <w:rFonts w:hint="default"/>
        <w:lang w:val="en-US" w:eastAsia="zh-TW" w:bidi="ar-SA"/>
      </w:rPr>
    </w:lvl>
    <w:lvl w:ilvl="4" w:tplc="BF7C93F8">
      <w:numFmt w:val="bullet"/>
      <w:lvlText w:val="•"/>
      <w:lvlJc w:val="left"/>
      <w:pPr>
        <w:ind w:left="1982" w:hanging="202"/>
      </w:pPr>
      <w:rPr>
        <w:rFonts w:hint="default"/>
        <w:lang w:val="en-US" w:eastAsia="zh-TW" w:bidi="ar-SA"/>
      </w:rPr>
    </w:lvl>
    <w:lvl w:ilvl="5" w:tplc="008E9E54">
      <w:numFmt w:val="bullet"/>
      <w:lvlText w:val="•"/>
      <w:lvlJc w:val="left"/>
      <w:pPr>
        <w:ind w:left="2423" w:hanging="202"/>
      </w:pPr>
      <w:rPr>
        <w:rFonts w:hint="default"/>
        <w:lang w:val="en-US" w:eastAsia="zh-TW" w:bidi="ar-SA"/>
      </w:rPr>
    </w:lvl>
    <w:lvl w:ilvl="6" w:tplc="92320B50">
      <w:numFmt w:val="bullet"/>
      <w:lvlText w:val="•"/>
      <w:lvlJc w:val="left"/>
      <w:pPr>
        <w:ind w:left="2863" w:hanging="202"/>
      </w:pPr>
      <w:rPr>
        <w:rFonts w:hint="default"/>
        <w:lang w:val="en-US" w:eastAsia="zh-TW" w:bidi="ar-SA"/>
      </w:rPr>
    </w:lvl>
    <w:lvl w:ilvl="7" w:tplc="574EA8AC">
      <w:numFmt w:val="bullet"/>
      <w:lvlText w:val="•"/>
      <w:lvlJc w:val="left"/>
      <w:pPr>
        <w:ind w:left="3304" w:hanging="202"/>
      </w:pPr>
      <w:rPr>
        <w:rFonts w:hint="default"/>
        <w:lang w:val="en-US" w:eastAsia="zh-TW" w:bidi="ar-SA"/>
      </w:rPr>
    </w:lvl>
    <w:lvl w:ilvl="8" w:tplc="759ECDB8">
      <w:numFmt w:val="bullet"/>
      <w:lvlText w:val="•"/>
      <w:lvlJc w:val="left"/>
      <w:pPr>
        <w:ind w:left="3744" w:hanging="202"/>
      </w:pPr>
      <w:rPr>
        <w:rFonts w:hint="default"/>
        <w:lang w:val="en-US" w:eastAsia="zh-TW" w:bidi="ar-SA"/>
      </w:rPr>
    </w:lvl>
  </w:abstractNum>
  <w:abstractNum w:abstractNumId="12" w15:restartNumberingAfterBreak="0">
    <w:nsid w:val="7141224B"/>
    <w:multiLevelType w:val="hybridMultilevel"/>
    <w:tmpl w:val="C428AEDA"/>
    <w:lvl w:ilvl="0" w:tplc="702CA3E0">
      <w:start w:val="1"/>
      <w:numFmt w:val="decimal"/>
      <w:lvlText w:val="%1."/>
      <w:lvlJc w:val="left"/>
      <w:pPr>
        <w:ind w:left="220" w:hanging="202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5218E308">
      <w:numFmt w:val="bullet"/>
      <w:lvlText w:val="•"/>
      <w:lvlJc w:val="left"/>
      <w:pPr>
        <w:ind w:left="487" w:hanging="202"/>
      </w:pPr>
      <w:rPr>
        <w:rFonts w:hint="default"/>
        <w:lang w:val="en-US" w:eastAsia="zh-TW" w:bidi="ar-SA"/>
      </w:rPr>
    </w:lvl>
    <w:lvl w:ilvl="2" w:tplc="5BF099EA">
      <w:numFmt w:val="bullet"/>
      <w:lvlText w:val="•"/>
      <w:lvlJc w:val="left"/>
      <w:pPr>
        <w:ind w:left="755" w:hanging="202"/>
      </w:pPr>
      <w:rPr>
        <w:rFonts w:hint="default"/>
        <w:lang w:val="en-US" w:eastAsia="zh-TW" w:bidi="ar-SA"/>
      </w:rPr>
    </w:lvl>
    <w:lvl w:ilvl="3" w:tplc="18F824EC">
      <w:numFmt w:val="bullet"/>
      <w:lvlText w:val="•"/>
      <w:lvlJc w:val="left"/>
      <w:pPr>
        <w:ind w:left="1022" w:hanging="202"/>
      </w:pPr>
      <w:rPr>
        <w:rFonts w:hint="default"/>
        <w:lang w:val="en-US" w:eastAsia="zh-TW" w:bidi="ar-SA"/>
      </w:rPr>
    </w:lvl>
    <w:lvl w:ilvl="4" w:tplc="DD606926">
      <w:numFmt w:val="bullet"/>
      <w:lvlText w:val="•"/>
      <w:lvlJc w:val="left"/>
      <w:pPr>
        <w:ind w:left="1290" w:hanging="202"/>
      </w:pPr>
      <w:rPr>
        <w:rFonts w:hint="default"/>
        <w:lang w:val="en-US" w:eastAsia="zh-TW" w:bidi="ar-SA"/>
      </w:rPr>
    </w:lvl>
    <w:lvl w:ilvl="5" w:tplc="55E0D2B8">
      <w:numFmt w:val="bullet"/>
      <w:lvlText w:val="•"/>
      <w:lvlJc w:val="left"/>
      <w:pPr>
        <w:ind w:left="1557" w:hanging="202"/>
      </w:pPr>
      <w:rPr>
        <w:rFonts w:hint="default"/>
        <w:lang w:val="en-US" w:eastAsia="zh-TW" w:bidi="ar-SA"/>
      </w:rPr>
    </w:lvl>
    <w:lvl w:ilvl="6" w:tplc="6894809E">
      <w:numFmt w:val="bullet"/>
      <w:lvlText w:val="•"/>
      <w:lvlJc w:val="left"/>
      <w:pPr>
        <w:ind w:left="1825" w:hanging="202"/>
      </w:pPr>
      <w:rPr>
        <w:rFonts w:hint="default"/>
        <w:lang w:val="en-US" w:eastAsia="zh-TW" w:bidi="ar-SA"/>
      </w:rPr>
    </w:lvl>
    <w:lvl w:ilvl="7" w:tplc="B5B679EA">
      <w:numFmt w:val="bullet"/>
      <w:lvlText w:val="•"/>
      <w:lvlJc w:val="left"/>
      <w:pPr>
        <w:ind w:left="2092" w:hanging="202"/>
      </w:pPr>
      <w:rPr>
        <w:rFonts w:hint="default"/>
        <w:lang w:val="en-US" w:eastAsia="zh-TW" w:bidi="ar-SA"/>
      </w:rPr>
    </w:lvl>
    <w:lvl w:ilvl="8" w:tplc="A392B9C0">
      <w:numFmt w:val="bullet"/>
      <w:lvlText w:val="•"/>
      <w:lvlJc w:val="left"/>
      <w:pPr>
        <w:ind w:left="2360" w:hanging="202"/>
      </w:pPr>
      <w:rPr>
        <w:rFonts w:hint="default"/>
        <w:lang w:val="en-US" w:eastAsia="zh-TW" w:bidi="ar-SA"/>
      </w:rPr>
    </w:lvl>
  </w:abstractNum>
  <w:abstractNum w:abstractNumId="13" w15:restartNumberingAfterBreak="0">
    <w:nsid w:val="724109CE"/>
    <w:multiLevelType w:val="hybridMultilevel"/>
    <w:tmpl w:val="AA5E845C"/>
    <w:lvl w:ilvl="0" w:tplc="26388ED0">
      <w:start w:val="1"/>
      <w:numFmt w:val="decimal"/>
      <w:lvlText w:val="%1."/>
      <w:lvlJc w:val="left"/>
      <w:pPr>
        <w:ind w:left="220" w:hanging="202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6BF88C8E">
      <w:numFmt w:val="bullet"/>
      <w:lvlText w:val="•"/>
      <w:lvlJc w:val="left"/>
      <w:pPr>
        <w:ind w:left="487" w:hanging="202"/>
      </w:pPr>
      <w:rPr>
        <w:rFonts w:hint="default"/>
        <w:lang w:val="en-US" w:eastAsia="zh-TW" w:bidi="ar-SA"/>
      </w:rPr>
    </w:lvl>
    <w:lvl w:ilvl="2" w:tplc="CB3EA950">
      <w:numFmt w:val="bullet"/>
      <w:lvlText w:val="•"/>
      <w:lvlJc w:val="left"/>
      <w:pPr>
        <w:ind w:left="755" w:hanging="202"/>
      </w:pPr>
      <w:rPr>
        <w:rFonts w:hint="default"/>
        <w:lang w:val="en-US" w:eastAsia="zh-TW" w:bidi="ar-SA"/>
      </w:rPr>
    </w:lvl>
    <w:lvl w:ilvl="3" w:tplc="EFE0FA5E">
      <w:numFmt w:val="bullet"/>
      <w:lvlText w:val="•"/>
      <w:lvlJc w:val="left"/>
      <w:pPr>
        <w:ind w:left="1022" w:hanging="202"/>
      </w:pPr>
      <w:rPr>
        <w:rFonts w:hint="default"/>
        <w:lang w:val="en-US" w:eastAsia="zh-TW" w:bidi="ar-SA"/>
      </w:rPr>
    </w:lvl>
    <w:lvl w:ilvl="4" w:tplc="A12485AE">
      <w:numFmt w:val="bullet"/>
      <w:lvlText w:val="•"/>
      <w:lvlJc w:val="left"/>
      <w:pPr>
        <w:ind w:left="1290" w:hanging="202"/>
      </w:pPr>
      <w:rPr>
        <w:rFonts w:hint="default"/>
        <w:lang w:val="en-US" w:eastAsia="zh-TW" w:bidi="ar-SA"/>
      </w:rPr>
    </w:lvl>
    <w:lvl w:ilvl="5" w:tplc="FFE6D8FE">
      <w:numFmt w:val="bullet"/>
      <w:lvlText w:val="•"/>
      <w:lvlJc w:val="left"/>
      <w:pPr>
        <w:ind w:left="1557" w:hanging="202"/>
      </w:pPr>
      <w:rPr>
        <w:rFonts w:hint="default"/>
        <w:lang w:val="en-US" w:eastAsia="zh-TW" w:bidi="ar-SA"/>
      </w:rPr>
    </w:lvl>
    <w:lvl w:ilvl="6" w:tplc="0F381CCE">
      <w:numFmt w:val="bullet"/>
      <w:lvlText w:val="•"/>
      <w:lvlJc w:val="left"/>
      <w:pPr>
        <w:ind w:left="1825" w:hanging="202"/>
      </w:pPr>
      <w:rPr>
        <w:rFonts w:hint="default"/>
        <w:lang w:val="en-US" w:eastAsia="zh-TW" w:bidi="ar-SA"/>
      </w:rPr>
    </w:lvl>
    <w:lvl w:ilvl="7" w:tplc="875C7B6E">
      <w:numFmt w:val="bullet"/>
      <w:lvlText w:val="•"/>
      <w:lvlJc w:val="left"/>
      <w:pPr>
        <w:ind w:left="2092" w:hanging="202"/>
      </w:pPr>
      <w:rPr>
        <w:rFonts w:hint="default"/>
        <w:lang w:val="en-US" w:eastAsia="zh-TW" w:bidi="ar-SA"/>
      </w:rPr>
    </w:lvl>
    <w:lvl w:ilvl="8" w:tplc="C6CAEEF8">
      <w:numFmt w:val="bullet"/>
      <w:lvlText w:val="•"/>
      <w:lvlJc w:val="left"/>
      <w:pPr>
        <w:ind w:left="2360" w:hanging="202"/>
      </w:pPr>
      <w:rPr>
        <w:rFonts w:hint="default"/>
        <w:lang w:val="en-US" w:eastAsia="zh-TW" w:bidi="ar-SA"/>
      </w:rPr>
    </w:lvl>
  </w:abstractNum>
  <w:abstractNum w:abstractNumId="14" w15:restartNumberingAfterBreak="0">
    <w:nsid w:val="7D5D1E9A"/>
    <w:multiLevelType w:val="hybridMultilevel"/>
    <w:tmpl w:val="780603BE"/>
    <w:lvl w:ilvl="0" w:tplc="CC92A5C8">
      <w:start w:val="1"/>
      <w:numFmt w:val="decimal"/>
      <w:lvlText w:val="%1."/>
      <w:lvlJc w:val="left"/>
      <w:pPr>
        <w:ind w:left="483" w:hanging="202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8662E178">
      <w:numFmt w:val="bullet"/>
      <w:lvlText w:val="•"/>
      <w:lvlJc w:val="left"/>
      <w:pPr>
        <w:ind w:left="894" w:hanging="202"/>
      </w:pPr>
      <w:rPr>
        <w:rFonts w:hint="default"/>
        <w:lang w:val="en-US" w:eastAsia="zh-TW" w:bidi="ar-SA"/>
      </w:rPr>
    </w:lvl>
    <w:lvl w:ilvl="2" w:tplc="79DA0A16">
      <w:numFmt w:val="bullet"/>
      <w:lvlText w:val="•"/>
      <w:lvlJc w:val="left"/>
      <w:pPr>
        <w:ind w:left="1309" w:hanging="202"/>
      </w:pPr>
      <w:rPr>
        <w:rFonts w:hint="default"/>
        <w:lang w:val="en-US" w:eastAsia="zh-TW" w:bidi="ar-SA"/>
      </w:rPr>
    </w:lvl>
    <w:lvl w:ilvl="3" w:tplc="42565172">
      <w:numFmt w:val="bullet"/>
      <w:lvlText w:val="•"/>
      <w:lvlJc w:val="left"/>
      <w:pPr>
        <w:ind w:left="1723" w:hanging="202"/>
      </w:pPr>
      <w:rPr>
        <w:rFonts w:hint="default"/>
        <w:lang w:val="en-US" w:eastAsia="zh-TW" w:bidi="ar-SA"/>
      </w:rPr>
    </w:lvl>
    <w:lvl w:ilvl="4" w:tplc="063A22D2">
      <w:numFmt w:val="bullet"/>
      <w:lvlText w:val="•"/>
      <w:lvlJc w:val="left"/>
      <w:pPr>
        <w:ind w:left="2138" w:hanging="202"/>
      </w:pPr>
      <w:rPr>
        <w:rFonts w:hint="default"/>
        <w:lang w:val="en-US" w:eastAsia="zh-TW" w:bidi="ar-SA"/>
      </w:rPr>
    </w:lvl>
    <w:lvl w:ilvl="5" w:tplc="3E803D96">
      <w:numFmt w:val="bullet"/>
      <w:lvlText w:val="•"/>
      <w:lvlJc w:val="left"/>
      <w:pPr>
        <w:ind w:left="2553" w:hanging="202"/>
      </w:pPr>
      <w:rPr>
        <w:rFonts w:hint="default"/>
        <w:lang w:val="en-US" w:eastAsia="zh-TW" w:bidi="ar-SA"/>
      </w:rPr>
    </w:lvl>
    <w:lvl w:ilvl="6" w:tplc="36FCB3A0">
      <w:numFmt w:val="bullet"/>
      <w:lvlText w:val="•"/>
      <w:lvlJc w:val="left"/>
      <w:pPr>
        <w:ind w:left="2967" w:hanging="202"/>
      </w:pPr>
      <w:rPr>
        <w:rFonts w:hint="default"/>
        <w:lang w:val="en-US" w:eastAsia="zh-TW" w:bidi="ar-SA"/>
      </w:rPr>
    </w:lvl>
    <w:lvl w:ilvl="7" w:tplc="7EFC2604">
      <w:numFmt w:val="bullet"/>
      <w:lvlText w:val="•"/>
      <w:lvlJc w:val="left"/>
      <w:pPr>
        <w:ind w:left="3382" w:hanging="202"/>
      </w:pPr>
      <w:rPr>
        <w:rFonts w:hint="default"/>
        <w:lang w:val="en-US" w:eastAsia="zh-TW" w:bidi="ar-SA"/>
      </w:rPr>
    </w:lvl>
    <w:lvl w:ilvl="8" w:tplc="B4082E18">
      <w:numFmt w:val="bullet"/>
      <w:lvlText w:val="•"/>
      <w:lvlJc w:val="left"/>
      <w:pPr>
        <w:ind w:left="3796" w:hanging="202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B9"/>
    <w:rsid w:val="00061C27"/>
    <w:rsid w:val="00095957"/>
    <w:rsid w:val="000F2852"/>
    <w:rsid w:val="00155D16"/>
    <w:rsid w:val="001A72E3"/>
    <w:rsid w:val="001D103B"/>
    <w:rsid w:val="002B601D"/>
    <w:rsid w:val="002D7AF2"/>
    <w:rsid w:val="00396392"/>
    <w:rsid w:val="003D7CD2"/>
    <w:rsid w:val="00436BB9"/>
    <w:rsid w:val="00576147"/>
    <w:rsid w:val="006A5431"/>
    <w:rsid w:val="006A57A4"/>
    <w:rsid w:val="006C055C"/>
    <w:rsid w:val="007572B9"/>
    <w:rsid w:val="008152CF"/>
    <w:rsid w:val="009A43FE"/>
    <w:rsid w:val="00A56284"/>
    <w:rsid w:val="00C92523"/>
    <w:rsid w:val="00C97F64"/>
    <w:rsid w:val="00CF4475"/>
    <w:rsid w:val="00DD0152"/>
    <w:rsid w:val="00E61234"/>
    <w:rsid w:val="00E8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DEDB9"/>
  <w15:chartTrackingRefBased/>
  <w15:docId w15:val="{3916D3EE-BA07-4258-B6F2-2069DB4E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572B9"/>
    <w:pPr>
      <w:autoSpaceDE w:val="0"/>
      <w:autoSpaceDN w:val="0"/>
      <w:ind w:left="18"/>
    </w:pPr>
    <w:rPr>
      <w:rFonts w:ascii="IPAmjMincho" w:eastAsia="IPAmjMincho" w:hAnsi="IPAmjMincho" w:cs="IPAmjMincho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97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7F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1C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1C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tyhs</cp:lastModifiedBy>
  <cp:revision>3</cp:revision>
  <cp:lastPrinted>2020-03-26T07:45:00Z</cp:lastPrinted>
  <dcterms:created xsi:type="dcterms:W3CDTF">2020-10-15T07:41:00Z</dcterms:created>
  <dcterms:modified xsi:type="dcterms:W3CDTF">2020-10-15T07:41:00Z</dcterms:modified>
</cp:coreProperties>
</file>