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5B9A" w:rsidRPr="00D936F7" w:rsidRDefault="00415B9A" w:rsidP="00415B9A">
      <w:bookmarkStart w:id="0" w:name="_Toc226189794"/>
      <w:bookmarkStart w:id="1" w:name="_Toc226189945"/>
      <w:bookmarkStart w:id="2" w:name="_GoBack"/>
      <w:bookmarkEnd w:id="2"/>
    </w:p>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EC0758" w:rsidP="00415B9A">
      <w:pPr>
        <w:jc w:val="center"/>
        <w:rPr>
          <w:b/>
          <w:color w:val="00B050"/>
          <w:sz w:val="56"/>
          <w:szCs w:val="56"/>
        </w:rPr>
      </w:pPr>
      <w:r>
        <w:rPr>
          <w:rFonts w:hint="eastAsia"/>
          <w:b/>
          <w:color w:val="00B050"/>
          <w:sz w:val="56"/>
          <w:szCs w:val="56"/>
        </w:rPr>
        <w:t>高雄</w:t>
      </w:r>
      <w:r w:rsidR="007A00DE" w:rsidRPr="00D936F7">
        <w:rPr>
          <w:b/>
          <w:color w:val="00B050"/>
          <w:sz w:val="56"/>
          <w:szCs w:val="56"/>
        </w:rPr>
        <w:t>市立左營高中</w:t>
      </w:r>
    </w:p>
    <w:p w:rsidR="00415B9A" w:rsidRPr="00D936F7" w:rsidRDefault="00415B9A" w:rsidP="00415B9A">
      <w:pPr>
        <w:jc w:val="center"/>
        <w:rPr>
          <w:b/>
          <w:sz w:val="56"/>
          <w:szCs w:val="56"/>
        </w:rPr>
      </w:pPr>
      <w:r w:rsidRPr="00D936F7">
        <w:rPr>
          <w:b/>
          <w:sz w:val="56"/>
          <w:szCs w:val="56"/>
        </w:rPr>
        <w:t>校園災害防救計畫</w:t>
      </w:r>
    </w:p>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415B9A" w:rsidRPr="00D936F7" w:rsidRDefault="00415B9A" w:rsidP="00415B9A"/>
    <w:p w:rsidR="00162517" w:rsidRPr="00D936F7" w:rsidRDefault="00415B9A" w:rsidP="00415B9A">
      <w:pPr>
        <w:jc w:val="center"/>
        <w:rPr>
          <w:b/>
          <w:sz w:val="44"/>
          <w:szCs w:val="44"/>
        </w:rPr>
      </w:pPr>
      <w:r w:rsidRPr="00D936F7">
        <w:rPr>
          <w:b/>
          <w:sz w:val="44"/>
          <w:szCs w:val="44"/>
        </w:rPr>
        <w:t>中華民國</w:t>
      </w:r>
      <w:r w:rsidRPr="00D936F7">
        <w:rPr>
          <w:b/>
          <w:sz w:val="44"/>
          <w:szCs w:val="44"/>
        </w:rPr>
        <w:t xml:space="preserve"> </w:t>
      </w:r>
      <w:r w:rsidR="00EC0758">
        <w:rPr>
          <w:rFonts w:hint="eastAsia"/>
          <w:b/>
          <w:sz w:val="44"/>
          <w:szCs w:val="44"/>
        </w:rPr>
        <w:t>103</w:t>
      </w:r>
      <w:r w:rsidRPr="00D936F7">
        <w:rPr>
          <w:b/>
          <w:sz w:val="44"/>
          <w:szCs w:val="44"/>
        </w:rPr>
        <w:t>年</w:t>
      </w:r>
      <w:r w:rsidRPr="00D936F7">
        <w:rPr>
          <w:b/>
          <w:sz w:val="44"/>
          <w:szCs w:val="44"/>
        </w:rPr>
        <w:t xml:space="preserve"> </w:t>
      </w:r>
      <w:r w:rsidR="00EC0758">
        <w:rPr>
          <w:rFonts w:hint="eastAsia"/>
          <w:b/>
          <w:sz w:val="44"/>
          <w:szCs w:val="44"/>
        </w:rPr>
        <w:t>11</w:t>
      </w:r>
      <w:r w:rsidRPr="00D936F7">
        <w:rPr>
          <w:b/>
          <w:sz w:val="44"/>
          <w:szCs w:val="44"/>
        </w:rPr>
        <w:t xml:space="preserve"> </w:t>
      </w:r>
      <w:r w:rsidRPr="00D936F7">
        <w:rPr>
          <w:b/>
          <w:sz w:val="44"/>
          <w:szCs w:val="44"/>
        </w:rPr>
        <w:t>月</w:t>
      </w:r>
      <w:r w:rsidRPr="00D936F7">
        <w:rPr>
          <w:b/>
          <w:sz w:val="44"/>
          <w:szCs w:val="44"/>
        </w:rPr>
        <w:t xml:space="preserve"> </w:t>
      </w:r>
      <w:r w:rsidR="00EC0758">
        <w:rPr>
          <w:rFonts w:hint="eastAsia"/>
          <w:b/>
          <w:sz w:val="44"/>
          <w:szCs w:val="44"/>
        </w:rPr>
        <w:t>30</w:t>
      </w:r>
      <w:r w:rsidRPr="00D936F7">
        <w:rPr>
          <w:b/>
          <w:sz w:val="44"/>
          <w:szCs w:val="44"/>
        </w:rPr>
        <w:t>日</w:t>
      </w:r>
    </w:p>
    <w:p w:rsidR="00F6064A" w:rsidRPr="00D936F7" w:rsidRDefault="00F6064A" w:rsidP="00162517">
      <w:pPr>
        <w:jc w:val="center"/>
        <w:sectPr w:rsidR="00F6064A" w:rsidRPr="00D936F7">
          <w:footerReference w:type="even" r:id="rId7"/>
          <w:pgSz w:w="11906" w:h="16838"/>
          <w:pgMar w:top="1440" w:right="1800" w:bottom="1440" w:left="1800" w:header="851" w:footer="992" w:gutter="0"/>
          <w:cols w:space="425"/>
          <w:docGrid w:type="lines" w:linePitch="360"/>
        </w:sectPr>
      </w:pPr>
    </w:p>
    <w:p w:rsidR="00162517" w:rsidRPr="00D936F7" w:rsidRDefault="00162517" w:rsidP="00162517">
      <w:pPr>
        <w:pStyle w:val="1"/>
      </w:pPr>
      <w:bookmarkStart w:id="3" w:name="_Toc405153533"/>
      <w:r w:rsidRPr="00D936F7">
        <w:lastRenderedPageBreak/>
        <w:t>目錄</w:t>
      </w:r>
      <w:bookmarkEnd w:id="3"/>
    </w:p>
    <w:p w:rsidR="00345557" w:rsidRPr="00D91F1C" w:rsidRDefault="00F12B7E">
      <w:pPr>
        <w:pStyle w:val="13"/>
        <w:tabs>
          <w:tab w:val="right" w:leader="dot" w:pos="8296"/>
        </w:tabs>
        <w:rPr>
          <w:rFonts w:ascii="Calibri" w:eastAsia="新細明體" w:hAnsi="Calibri"/>
          <w:noProof/>
          <w:szCs w:val="22"/>
        </w:rPr>
      </w:pPr>
      <w:r w:rsidRPr="00D936F7">
        <w:fldChar w:fldCharType="begin"/>
      </w:r>
      <w:r w:rsidR="00162517" w:rsidRPr="00D936F7">
        <w:instrText xml:space="preserve"> TOC \o "1-3" \h \z \u </w:instrText>
      </w:r>
      <w:r w:rsidRPr="00D936F7">
        <w:fldChar w:fldCharType="separate"/>
      </w:r>
      <w:hyperlink w:anchor="_Toc405153533" w:history="1">
        <w:r w:rsidR="00345557" w:rsidRPr="00FB1AEC">
          <w:rPr>
            <w:rStyle w:val="af2"/>
            <w:rFonts w:hint="eastAsia"/>
            <w:noProof/>
          </w:rPr>
          <w:t>目錄</w:t>
        </w:r>
        <w:r w:rsidR="00345557">
          <w:rPr>
            <w:noProof/>
            <w:webHidden/>
          </w:rPr>
          <w:tab/>
        </w:r>
        <w:r>
          <w:rPr>
            <w:noProof/>
            <w:webHidden/>
          </w:rPr>
          <w:fldChar w:fldCharType="begin"/>
        </w:r>
        <w:r w:rsidR="00345557">
          <w:rPr>
            <w:noProof/>
            <w:webHidden/>
          </w:rPr>
          <w:instrText xml:space="preserve"> PAGEREF _Toc405153533 \h </w:instrText>
        </w:r>
        <w:r>
          <w:rPr>
            <w:noProof/>
            <w:webHidden/>
          </w:rPr>
        </w:r>
        <w:r>
          <w:rPr>
            <w:noProof/>
            <w:webHidden/>
          </w:rPr>
          <w:fldChar w:fldCharType="separate"/>
        </w:r>
        <w:r w:rsidR="00345557">
          <w:rPr>
            <w:noProof/>
            <w:webHidden/>
          </w:rPr>
          <w:t>i</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34" w:history="1">
        <w:r w:rsidR="00345557" w:rsidRPr="00FB1AEC">
          <w:rPr>
            <w:rStyle w:val="af2"/>
            <w:rFonts w:hint="eastAsia"/>
            <w:noProof/>
          </w:rPr>
          <w:t>表目錄</w:t>
        </w:r>
        <w:r w:rsidR="00345557">
          <w:rPr>
            <w:noProof/>
            <w:webHidden/>
          </w:rPr>
          <w:tab/>
        </w:r>
        <w:r>
          <w:rPr>
            <w:noProof/>
            <w:webHidden/>
          </w:rPr>
          <w:fldChar w:fldCharType="begin"/>
        </w:r>
        <w:r w:rsidR="00345557">
          <w:rPr>
            <w:noProof/>
            <w:webHidden/>
          </w:rPr>
          <w:instrText xml:space="preserve"> PAGEREF _Toc405153534 \h </w:instrText>
        </w:r>
        <w:r>
          <w:rPr>
            <w:noProof/>
            <w:webHidden/>
          </w:rPr>
        </w:r>
        <w:r>
          <w:rPr>
            <w:noProof/>
            <w:webHidden/>
          </w:rPr>
          <w:fldChar w:fldCharType="separate"/>
        </w:r>
        <w:r w:rsidR="00345557">
          <w:rPr>
            <w:noProof/>
            <w:webHidden/>
          </w:rPr>
          <w:t>iv</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35" w:history="1">
        <w:r w:rsidR="00345557" w:rsidRPr="00FB1AEC">
          <w:rPr>
            <w:rStyle w:val="af2"/>
            <w:rFonts w:hint="eastAsia"/>
            <w:noProof/>
          </w:rPr>
          <w:t>圖目錄</w:t>
        </w:r>
        <w:r w:rsidR="00345557">
          <w:rPr>
            <w:noProof/>
            <w:webHidden/>
          </w:rPr>
          <w:tab/>
        </w:r>
        <w:r>
          <w:rPr>
            <w:noProof/>
            <w:webHidden/>
          </w:rPr>
          <w:fldChar w:fldCharType="begin"/>
        </w:r>
        <w:r w:rsidR="00345557">
          <w:rPr>
            <w:noProof/>
            <w:webHidden/>
          </w:rPr>
          <w:instrText xml:space="preserve"> PAGEREF _Toc405153535 \h </w:instrText>
        </w:r>
        <w:r>
          <w:rPr>
            <w:noProof/>
            <w:webHidden/>
          </w:rPr>
        </w:r>
        <w:r>
          <w:rPr>
            <w:noProof/>
            <w:webHidden/>
          </w:rPr>
          <w:fldChar w:fldCharType="separate"/>
        </w:r>
        <w:r w:rsidR="00345557">
          <w:rPr>
            <w:noProof/>
            <w:webHidden/>
          </w:rPr>
          <w:t>vii</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36" w:history="1">
        <w:r w:rsidR="00345557" w:rsidRPr="00FB1AEC">
          <w:rPr>
            <w:rStyle w:val="af2"/>
            <w:rFonts w:hint="eastAsia"/>
            <w:noProof/>
          </w:rPr>
          <w:t>第一篇</w:t>
        </w:r>
        <w:r w:rsidR="00345557" w:rsidRPr="00FB1AEC">
          <w:rPr>
            <w:rStyle w:val="af2"/>
            <w:noProof/>
          </w:rPr>
          <w:t xml:space="preserve"> </w:t>
        </w:r>
        <w:r w:rsidR="00345557" w:rsidRPr="00FB1AEC">
          <w:rPr>
            <w:rStyle w:val="af2"/>
            <w:rFonts w:hint="eastAsia"/>
            <w:noProof/>
          </w:rPr>
          <w:t>總則</w:t>
        </w:r>
        <w:r w:rsidR="00345557">
          <w:rPr>
            <w:noProof/>
            <w:webHidden/>
          </w:rPr>
          <w:tab/>
        </w:r>
        <w:r>
          <w:rPr>
            <w:noProof/>
            <w:webHidden/>
          </w:rPr>
          <w:fldChar w:fldCharType="begin"/>
        </w:r>
        <w:r w:rsidR="00345557">
          <w:rPr>
            <w:noProof/>
            <w:webHidden/>
          </w:rPr>
          <w:instrText xml:space="preserve"> PAGEREF _Toc405153536 \h </w:instrText>
        </w:r>
        <w:r>
          <w:rPr>
            <w:noProof/>
            <w:webHidden/>
          </w:rPr>
        </w:r>
        <w:r>
          <w:rPr>
            <w:noProof/>
            <w:webHidden/>
          </w:rPr>
          <w:fldChar w:fldCharType="separate"/>
        </w:r>
        <w:r w:rsidR="00345557">
          <w:rPr>
            <w:noProof/>
            <w:webHidden/>
          </w:rPr>
          <w:t>1</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37" w:history="1">
        <w:r w:rsidR="00345557" w:rsidRPr="00FB1AEC">
          <w:rPr>
            <w:rStyle w:val="af2"/>
            <w:noProof/>
          </w:rPr>
          <w:t xml:space="preserve">1.1 </w:t>
        </w:r>
        <w:r w:rsidR="00345557" w:rsidRPr="00FB1AEC">
          <w:rPr>
            <w:rStyle w:val="af2"/>
            <w:rFonts w:hint="eastAsia"/>
            <w:noProof/>
          </w:rPr>
          <w:t>學校概況資料</w:t>
        </w:r>
        <w:r w:rsidR="00345557">
          <w:rPr>
            <w:noProof/>
            <w:webHidden/>
          </w:rPr>
          <w:tab/>
        </w:r>
        <w:r>
          <w:rPr>
            <w:noProof/>
            <w:webHidden/>
          </w:rPr>
          <w:fldChar w:fldCharType="begin"/>
        </w:r>
        <w:r w:rsidR="00345557">
          <w:rPr>
            <w:noProof/>
            <w:webHidden/>
          </w:rPr>
          <w:instrText xml:space="preserve"> PAGEREF _Toc405153537 \h </w:instrText>
        </w:r>
        <w:r>
          <w:rPr>
            <w:noProof/>
            <w:webHidden/>
          </w:rPr>
        </w:r>
        <w:r>
          <w:rPr>
            <w:noProof/>
            <w:webHidden/>
          </w:rPr>
          <w:fldChar w:fldCharType="separate"/>
        </w:r>
        <w:r w:rsidR="00345557">
          <w:rPr>
            <w:noProof/>
            <w:webHidden/>
          </w:rPr>
          <w:t>1</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38" w:history="1">
        <w:r w:rsidR="00345557" w:rsidRPr="00FB1AEC">
          <w:rPr>
            <w:rStyle w:val="af2"/>
            <w:noProof/>
          </w:rPr>
          <w:t xml:space="preserve">1.2 </w:t>
        </w:r>
        <w:r w:rsidR="00345557" w:rsidRPr="00FB1AEC">
          <w:rPr>
            <w:rStyle w:val="af2"/>
            <w:rFonts w:hint="eastAsia"/>
            <w:noProof/>
          </w:rPr>
          <w:t>計畫依據</w:t>
        </w:r>
        <w:r w:rsidR="00345557">
          <w:rPr>
            <w:noProof/>
            <w:webHidden/>
          </w:rPr>
          <w:tab/>
        </w:r>
        <w:r>
          <w:rPr>
            <w:noProof/>
            <w:webHidden/>
          </w:rPr>
          <w:fldChar w:fldCharType="begin"/>
        </w:r>
        <w:r w:rsidR="00345557">
          <w:rPr>
            <w:noProof/>
            <w:webHidden/>
          </w:rPr>
          <w:instrText xml:space="preserve"> PAGEREF _Toc405153538 \h </w:instrText>
        </w:r>
        <w:r>
          <w:rPr>
            <w:noProof/>
            <w:webHidden/>
          </w:rPr>
        </w:r>
        <w:r>
          <w:rPr>
            <w:noProof/>
            <w:webHidden/>
          </w:rPr>
          <w:fldChar w:fldCharType="separate"/>
        </w:r>
        <w:r w:rsidR="00345557">
          <w:rPr>
            <w:noProof/>
            <w:webHidden/>
          </w:rPr>
          <w:t>20</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39" w:history="1">
        <w:r w:rsidR="00345557" w:rsidRPr="00FB1AEC">
          <w:rPr>
            <w:rStyle w:val="af2"/>
            <w:noProof/>
          </w:rPr>
          <w:t xml:space="preserve">1.3 </w:t>
        </w:r>
        <w:r w:rsidR="00345557" w:rsidRPr="00FB1AEC">
          <w:rPr>
            <w:rStyle w:val="af2"/>
            <w:rFonts w:hint="eastAsia"/>
            <w:noProof/>
          </w:rPr>
          <w:t>計畫目的</w:t>
        </w:r>
        <w:r w:rsidR="00345557">
          <w:rPr>
            <w:noProof/>
            <w:webHidden/>
          </w:rPr>
          <w:tab/>
        </w:r>
        <w:r>
          <w:rPr>
            <w:noProof/>
            <w:webHidden/>
          </w:rPr>
          <w:fldChar w:fldCharType="begin"/>
        </w:r>
        <w:r w:rsidR="00345557">
          <w:rPr>
            <w:noProof/>
            <w:webHidden/>
          </w:rPr>
          <w:instrText xml:space="preserve"> PAGEREF _Toc405153539 \h </w:instrText>
        </w:r>
        <w:r>
          <w:rPr>
            <w:noProof/>
            <w:webHidden/>
          </w:rPr>
        </w:r>
        <w:r>
          <w:rPr>
            <w:noProof/>
            <w:webHidden/>
          </w:rPr>
          <w:fldChar w:fldCharType="separate"/>
        </w:r>
        <w:r w:rsidR="00345557">
          <w:rPr>
            <w:noProof/>
            <w:webHidden/>
          </w:rPr>
          <w:t>20</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40" w:history="1">
        <w:r w:rsidR="00345557" w:rsidRPr="00FB1AEC">
          <w:rPr>
            <w:rStyle w:val="af2"/>
            <w:noProof/>
          </w:rPr>
          <w:t xml:space="preserve">1.4 </w:t>
        </w:r>
        <w:r w:rsidR="00345557" w:rsidRPr="00FB1AEC">
          <w:rPr>
            <w:rStyle w:val="af2"/>
            <w:rFonts w:hint="eastAsia"/>
            <w:noProof/>
          </w:rPr>
          <w:t>計畫適用範圍</w:t>
        </w:r>
        <w:r w:rsidR="00345557">
          <w:rPr>
            <w:noProof/>
            <w:webHidden/>
          </w:rPr>
          <w:tab/>
        </w:r>
        <w:r>
          <w:rPr>
            <w:noProof/>
            <w:webHidden/>
          </w:rPr>
          <w:fldChar w:fldCharType="begin"/>
        </w:r>
        <w:r w:rsidR="00345557">
          <w:rPr>
            <w:noProof/>
            <w:webHidden/>
          </w:rPr>
          <w:instrText xml:space="preserve"> PAGEREF _Toc405153540 \h </w:instrText>
        </w:r>
        <w:r>
          <w:rPr>
            <w:noProof/>
            <w:webHidden/>
          </w:rPr>
        </w:r>
        <w:r>
          <w:rPr>
            <w:noProof/>
            <w:webHidden/>
          </w:rPr>
          <w:fldChar w:fldCharType="separate"/>
        </w:r>
        <w:r w:rsidR="00345557">
          <w:rPr>
            <w:noProof/>
            <w:webHidden/>
          </w:rPr>
          <w:t>21</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41" w:history="1">
        <w:r w:rsidR="00345557" w:rsidRPr="00FB1AEC">
          <w:rPr>
            <w:rStyle w:val="af2"/>
            <w:noProof/>
          </w:rPr>
          <w:t xml:space="preserve">1.5 </w:t>
        </w:r>
        <w:r w:rsidR="00345557" w:rsidRPr="00FB1AEC">
          <w:rPr>
            <w:rStyle w:val="af2"/>
            <w:rFonts w:hint="eastAsia"/>
            <w:noProof/>
          </w:rPr>
          <w:t>計畫檢討修正之時期及時機</w:t>
        </w:r>
        <w:r w:rsidR="00345557">
          <w:rPr>
            <w:noProof/>
            <w:webHidden/>
          </w:rPr>
          <w:tab/>
        </w:r>
        <w:r>
          <w:rPr>
            <w:noProof/>
            <w:webHidden/>
          </w:rPr>
          <w:fldChar w:fldCharType="begin"/>
        </w:r>
        <w:r w:rsidR="00345557">
          <w:rPr>
            <w:noProof/>
            <w:webHidden/>
          </w:rPr>
          <w:instrText xml:space="preserve"> PAGEREF _Toc405153541 \h </w:instrText>
        </w:r>
        <w:r>
          <w:rPr>
            <w:noProof/>
            <w:webHidden/>
          </w:rPr>
        </w:r>
        <w:r>
          <w:rPr>
            <w:noProof/>
            <w:webHidden/>
          </w:rPr>
          <w:fldChar w:fldCharType="separate"/>
        </w:r>
        <w:r w:rsidR="00345557">
          <w:rPr>
            <w:noProof/>
            <w:webHidden/>
          </w:rPr>
          <w:t>21</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42" w:history="1">
        <w:r w:rsidR="00345557" w:rsidRPr="00FB1AEC">
          <w:rPr>
            <w:rStyle w:val="af2"/>
            <w:noProof/>
          </w:rPr>
          <w:t xml:space="preserve">1.6 </w:t>
        </w:r>
        <w:r w:rsidR="00345557" w:rsidRPr="00FB1AEC">
          <w:rPr>
            <w:rStyle w:val="af2"/>
            <w:rFonts w:hint="eastAsia"/>
            <w:noProof/>
          </w:rPr>
          <w:t>計畫擬定基本原則</w:t>
        </w:r>
        <w:r w:rsidR="00345557">
          <w:rPr>
            <w:noProof/>
            <w:webHidden/>
          </w:rPr>
          <w:tab/>
        </w:r>
        <w:r>
          <w:rPr>
            <w:noProof/>
            <w:webHidden/>
          </w:rPr>
          <w:fldChar w:fldCharType="begin"/>
        </w:r>
        <w:r w:rsidR="00345557">
          <w:rPr>
            <w:noProof/>
            <w:webHidden/>
          </w:rPr>
          <w:instrText xml:space="preserve"> PAGEREF _Toc405153542 \h </w:instrText>
        </w:r>
        <w:r>
          <w:rPr>
            <w:noProof/>
            <w:webHidden/>
          </w:rPr>
        </w:r>
        <w:r>
          <w:rPr>
            <w:noProof/>
            <w:webHidden/>
          </w:rPr>
          <w:fldChar w:fldCharType="separate"/>
        </w:r>
        <w:r w:rsidR="00345557">
          <w:rPr>
            <w:noProof/>
            <w:webHidden/>
          </w:rPr>
          <w:t>21</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43" w:history="1">
        <w:r w:rsidR="00345557" w:rsidRPr="00FB1AEC">
          <w:rPr>
            <w:rStyle w:val="af2"/>
            <w:rFonts w:hint="eastAsia"/>
            <w:noProof/>
          </w:rPr>
          <w:t>第二篇</w:t>
        </w:r>
        <w:r w:rsidR="00345557" w:rsidRPr="00FB1AEC">
          <w:rPr>
            <w:rStyle w:val="af2"/>
            <w:noProof/>
          </w:rPr>
          <w:t xml:space="preserve"> </w:t>
        </w:r>
        <w:r w:rsidR="00345557" w:rsidRPr="00FB1AEC">
          <w:rPr>
            <w:rStyle w:val="af2"/>
            <w:rFonts w:hint="eastAsia"/>
            <w:noProof/>
          </w:rPr>
          <w:t>共通性事項</w:t>
        </w:r>
        <w:r w:rsidR="00345557">
          <w:rPr>
            <w:noProof/>
            <w:webHidden/>
          </w:rPr>
          <w:tab/>
        </w:r>
        <w:r>
          <w:rPr>
            <w:noProof/>
            <w:webHidden/>
          </w:rPr>
          <w:fldChar w:fldCharType="begin"/>
        </w:r>
        <w:r w:rsidR="00345557">
          <w:rPr>
            <w:noProof/>
            <w:webHidden/>
          </w:rPr>
          <w:instrText xml:space="preserve"> PAGEREF _Toc405153543 \h </w:instrText>
        </w:r>
        <w:r>
          <w:rPr>
            <w:noProof/>
            <w:webHidden/>
          </w:rPr>
        </w:r>
        <w:r>
          <w:rPr>
            <w:noProof/>
            <w:webHidden/>
          </w:rPr>
          <w:fldChar w:fldCharType="separate"/>
        </w:r>
        <w:r w:rsidR="00345557">
          <w:rPr>
            <w:noProof/>
            <w:webHidden/>
          </w:rPr>
          <w:t>24</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44" w:history="1">
        <w:r w:rsidR="00345557" w:rsidRPr="00FB1AEC">
          <w:rPr>
            <w:rStyle w:val="af2"/>
            <w:noProof/>
          </w:rPr>
          <w:t>2.1</w:t>
        </w:r>
        <w:r w:rsidR="00345557" w:rsidRPr="00FB1AEC">
          <w:rPr>
            <w:rStyle w:val="af2"/>
            <w:rFonts w:hint="eastAsia"/>
            <w:noProof/>
          </w:rPr>
          <w:t>校園災害防救應變組織與通報</w:t>
        </w:r>
        <w:r w:rsidR="00345557">
          <w:rPr>
            <w:noProof/>
            <w:webHidden/>
          </w:rPr>
          <w:tab/>
        </w:r>
        <w:r>
          <w:rPr>
            <w:noProof/>
            <w:webHidden/>
          </w:rPr>
          <w:fldChar w:fldCharType="begin"/>
        </w:r>
        <w:r w:rsidR="00345557">
          <w:rPr>
            <w:noProof/>
            <w:webHidden/>
          </w:rPr>
          <w:instrText xml:space="preserve"> PAGEREF _Toc405153544 \h </w:instrText>
        </w:r>
        <w:r>
          <w:rPr>
            <w:noProof/>
            <w:webHidden/>
          </w:rPr>
        </w:r>
        <w:r>
          <w:rPr>
            <w:noProof/>
            <w:webHidden/>
          </w:rPr>
          <w:fldChar w:fldCharType="separate"/>
        </w:r>
        <w:r w:rsidR="00345557">
          <w:rPr>
            <w:noProof/>
            <w:webHidden/>
          </w:rPr>
          <w:t>24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45" w:history="1">
        <w:r w:rsidR="00345557" w:rsidRPr="00FB1AEC">
          <w:rPr>
            <w:rStyle w:val="af2"/>
            <w:noProof/>
          </w:rPr>
          <w:t xml:space="preserve">2.1.1 </w:t>
        </w:r>
        <w:r w:rsidR="00345557" w:rsidRPr="00FB1AEC">
          <w:rPr>
            <w:rStyle w:val="af2"/>
            <w:rFonts w:hint="eastAsia"/>
            <w:noProof/>
          </w:rPr>
          <w:t>校園災害防救應變組織及其任務分工</w:t>
        </w:r>
        <w:r w:rsidR="00345557">
          <w:rPr>
            <w:noProof/>
            <w:webHidden/>
          </w:rPr>
          <w:tab/>
        </w:r>
        <w:r>
          <w:rPr>
            <w:noProof/>
            <w:webHidden/>
          </w:rPr>
          <w:fldChar w:fldCharType="begin"/>
        </w:r>
        <w:r w:rsidR="00345557">
          <w:rPr>
            <w:noProof/>
            <w:webHidden/>
          </w:rPr>
          <w:instrText xml:space="preserve"> PAGEREF _Toc405153545 \h </w:instrText>
        </w:r>
        <w:r>
          <w:rPr>
            <w:noProof/>
            <w:webHidden/>
          </w:rPr>
        </w:r>
        <w:r>
          <w:rPr>
            <w:noProof/>
            <w:webHidden/>
          </w:rPr>
          <w:fldChar w:fldCharType="separate"/>
        </w:r>
        <w:r w:rsidR="00345557">
          <w:rPr>
            <w:noProof/>
            <w:webHidden/>
          </w:rPr>
          <w:t>24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46" w:history="1">
        <w:r w:rsidR="00345557" w:rsidRPr="00FB1AEC">
          <w:rPr>
            <w:rStyle w:val="af2"/>
            <w:noProof/>
          </w:rPr>
          <w:t xml:space="preserve">2.1.2 </w:t>
        </w:r>
        <w:r w:rsidR="00345557" w:rsidRPr="00FB1AEC">
          <w:rPr>
            <w:rStyle w:val="af2"/>
            <w:rFonts w:hint="eastAsia"/>
            <w:noProof/>
          </w:rPr>
          <w:t>校園災害防救應變組織啟動時機</w:t>
        </w:r>
        <w:r w:rsidR="00345557">
          <w:rPr>
            <w:noProof/>
            <w:webHidden/>
          </w:rPr>
          <w:tab/>
        </w:r>
        <w:r>
          <w:rPr>
            <w:noProof/>
            <w:webHidden/>
          </w:rPr>
          <w:fldChar w:fldCharType="begin"/>
        </w:r>
        <w:r w:rsidR="00345557">
          <w:rPr>
            <w:noProof/>
            <w:webHidden/>
          </w:rPr>
          <w:instrText xml:space="preserve"> PAGEREF _Toc405153546 \h </w:instrText>
        </w:r>
        <w:r>
          <w:rPr>
            <w:noProof/>
            <w:webHidden/>
          </w:rPr>
        </w:r>
        <w:r>
          <w:rPr>
            <w:noProof/>
            <w:webHidden/>
          </w:rPr>
          <w:fldChar w:fldCharType="separate"/>
        </w:r>
        <w:r w:rsidR="00345557">
          <w:rPr>
            <w:noProof/>
            <w:webHidden/>
          </w:rPr>
          <w:t>28</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47" w:history="1">
        <w:r w:rsidR="00345557" w:rsidRPr="00FB1AEC">
          <w:rPr>
            <w:rStyle w:val="af2"/>
            <w:noProof/>
          </w:rPr>
          <w:t xml:space="preserve">2.1.3 </w:t>
        </w:r>
        <w:r w:rsidR="00345557" w:rsidRPr="00FB1AEC">
          <w:rPr>
            <w:rStyle w:val="af2"/>
            <w:rFonts w:hint="eastAsia"/>
            <w:noProof/>
          </w:rPr>
          <w:t>緊急應變小組之設立與運作</w:t>
        </w:r>
        <w:r w:rsidR="00345557">
          <w:rPr>
            <w:noProof/>
            <w:webHidden/>
          </w:rPr>
          <w:tab/>
        </w:r>
        <w:r>
          <w:rPr>
            <w:noProof/>
            <w:webHidden/>
          </w:rPr>
          <w:fldChar w:fldCharType="begin"/>
        </w:r>
        <w:r w:rsidR="00345557">
          <w:rPr>
            <w:noProof/>
            <w:webHidden/>
          </w:rPr>
          <w:instrText xml:space="preserve"> PAGEREF _Toc405153547 \h </w:instrText>
        </w:r>
        <w:r>
          <w:rPr>
            <w:noProof/>
            <w:webHidden/>
          </w:rPr>
        </w:r>
        <w:r>
          <w:rPr>
            <w:noProof/>
            <w:webHidden/>
          </w:rPr>
          <w:fldChar w:fldCharType="separate"/>
        </w:r>
        <w:r w:rsidR="00345557">
          <w:rPr>
            <w:noProof/>
            <w:webHidden/>
          </w:rPr>
          <w:t>28</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48" w:history="1">
        <w:r w:rsidR="00345557" w:rsidRPr="00FB1AEC">
          <w:rPr>
            <w:rStyle w:val="af2"/>
            <w:noProof/>
          </w:rPr>
          <w:t xml:space="preserve">2.1.4 </w:t>
        </w:r>
        <w:r w:rsidR="00345557" w:rsidRPr="00FB1AEC">
          <w:rPr>
            <w:rStyle w:val="af2"/>
            <w:rFonts w:hint="eastAsia"/>
            <w:noProof/>
          </w:rPr>
          <w:t>災情通報</w:t>
        </w:r>
        <w:r w:rsidR="00345557">
          <w:rPr>
            <w:noProof/>
            <w:webHidden/>
          </w:rPr>
          <w:tab/>
        </w:r>
        <w:r>
          <w:rPr>
            <w:noProof/>
            <w:webHidden/>
          </w:rPr>
          <w:fldChar w:fldCharType="begin"/>
        </w:r>
        <w:r w:rsidR="00345557">
          <w:rPr>
            <w:noProof/>
            <w:webHidden/>
          </w:rPr>
          <w:instrText xml:space="preserve"> PAGEREF _Toc405153548 \h </w:instrText>
        </w:r>
        <w:r>
          <w:rPr>
            <w:noProof/>
            <w:webHidden/>
          </w:rPr>
        </w:r>
        <w:r>
          <w:rPr>
            <w:noProof/>
            <w:webHidden/>
          </w:rPr>
          <w:fldChar w:fldCharType="separate"/>
        </w:r>
        <w:r w:rsidR="00345557">
          <w:rPr>
            <w:noProof/>
            <w:webHidden/>
          </w:rPr>
          <w:t>29</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49" w:history="1">
        <w:r w:rsidR="00345557" w:rsidRPr="00FB1AEC">
          <w:rPr>
            <w:rStyle w:val="af2"/>
            <w:noProof/>
          </w:rPr>
          <w:t xml:space="preserve">2.2 </w:t>
        </w:r>
        <w:r w:rsidR="00345557" w:rsidRPr="00FB1AEC">
          <w:rPr>
            <w:rStyle w:val="af2"/>
            <w:rFonts w:hint="eastAsia"/>
            <w:noProof/>
          </w:rPr>
          <w:t>災害防救資料蒐集</w:t>
        </w:r>
        <w:r w:rsidR="00345557">
          <w:rPr>
            <w:noProof/>
            <w:webHidden/>
          </w:rPr>
          <w:tab/>
        </w:r>
        <w:r>
          <w:rPr>
            <w:noProof/>
            <w:webHidden/>
          </w:rPr>
          <w:fldChar w:fldCharType="begin"/>
        </w:r>
        <w:r w:rsidR="00345557">
          <w:rPr>
            <w:noProof/>
            <w:webHidden/>
          </w:rPr>
          <w:instrText xml:space="preserve"> PAGEREF _Toc405153549 \h </w:instrText>
        </w:r>
        <w:r>
          <w:rPr>
            <w:noProof/>
            <w:webHidden/>
          </w:rPr>
        </w:r>
        <w:r>
          <w:rPr>
            <w:noProof/>
            <w:webHidden/>
          </w:rPr>
          <w:fldChar w:fldCharType="separate"/>
        </w:r>
        <w:r w:rsidR="00345557">
          <w:rPr>
            <w:noProof/>
            <w:webHidden/>
          </w:rPr>
          <w:t>32</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50" w:history="1">
        <w:r w:rsidR="00345557" w:rsidRPr="00FB1AEC">
          <w:rPr>
            <w:rStyle w:val="af2"/>
            <w:noProof/>
          </w:rPr>
          <w:t xml:space="preserve">2.2.1 </w:t>
        </w:r>
        <w:r w:rsidR="00345557" w:rsidRPr="00FB1AEC">
          <w:rPr>
            <w:rStyle w:val="af2"/>
            <w:rFonts w:hint="eastAsia"/>
            <w:noProof/>
          </w:rPr>
          <w:t>災害潛勢調查</w:t>
        </w:r>
        <w:r w:rsidR="00345557">
          <w:rPr>
            <w:noProof/>
            <w:webHidden/>
          </w:rPr>
          <w:tab/>
        </w:r>
        <w:r>
          <w:rPr>
            <w:noProof/>
            <w:webHidden/>
          </w:rPr>
          <w:fldChar w:fldCharType="begin"/>
        </w:r>
        <w:r w:rsidR="00345557">
          <w:rPr>
            <w:noProof/>
            <w:webHidden/>
          </w:rPr>
          <w:instrText xml:space="preserve"> PAGEREF _Toc405153550 \h </w:instrText>
        </w:r>
        <w:r>
          <w:rPr>
            <w:noProof/>
            <w:webHidden/>
          </w:rPr>
        </w:r>
        <w:r>
          <w:rPr>
            <w:noProof/>
            <w:webHidden/>
          </w:rPr>
          <w:fldChar w:fldCharType="separate"/>
        </w:r>
        <w:r w:rsidR="00345557">
          <w:rPr>
            <w:noProof/>
            <w:webHidden/>
          </w:rPr>
          <w:t>32</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51" w:history="1">
        <w:r w:rsidR="00345557" w:rsidRPr="00FB1AEC">
          <w:rPr>
            <w:rStyle w:val="af2"/>
            <w:noProof/>
          </w:rPr>
          <w:t xml:space="preserve">2.2.2 </w:t>
        </w:r>
        <w:r w:rsidR="00345557" w:rsidRPr="00FB1AEC">
          <w:rPr>
            <w:rStyle w:val="af2"/>
            <w:rFonts w:hint="eastAsia"/>
            <w:noProof/>
          </w:rPr>
          <w:t>校園平面及空間配置</w:t>
        </w:r>
        <w:r w:rsidR="00345557">
          <w:rPr>
            <w:noProof/>
            <w:webHidden/>
          </w:rPr>
          <w:tab/>
        </w:r>
        <w:r>
          <w:rPr>
            <w:noProof/>
            <w:webHidden/>
          </w:rPr>
          <w:fldChar w:fldCharType="begin"/>
        </w:r>
        <w:r w:rsidR="00345557">
          <w:rPr>
            <w:noProof/>
            <w:webHidden/>
          </w:rPr>
          <w:instrText xml:space="preserve"> PAGEREF _Toc405153551 \h </w:instrText>
        </w:r>
        <w:r>
          <w:rPr>
            <w:noProof/>
            <w:webHidden/>
          </w:rPr>
        </w:r>
        <w:r>
          <w:rPr>
            <w:noProof/>
            <w:webHidden/>
          </w:rPr>
          <w:fldChar w:fldCharType="separate"/>
        </w:r>
        <w:r w:rsidR="00345557">
          <w:rPr>
            <w:noProof/>
            <w:webHidden/>
          </w:rPr>
          <w:t>34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52" w:history="1">
        <w:r w:rsidR="00345557" w:rsidRPr="00FB1AEC">
          <w:rPr>
            <w:rStyle w:val="af2"/>
            <w:noProof/>
          </w:rPr>
          <w:t xml:space="preserve">2.2.3 </w:t>
        </w:r>
        <w:r w:rsidR="00345557" w:rsidRPr="00FB1AEC">
          <w:rPr>
            <w:rStyle w:val="af2"/>
            <w:rFonts w:hint="eastAsia"/>
            <w:noProof/>
          </w:rPr>
          <w:t>校園各棟大樓樓層平面配置圖</w:t>
        </w:r>
        <w:r w:rsidR="00345557">
          <w:rPr>
            <w:noProof/>
            <w:webHidden/>
          </w:rPr>
          <w:tab/>
        </w:r>
        <w:r>
          <w:rPr>
            <w:noProof/>
            <w:webHidden/>
          </w:rPr>
          <w:fldChar w:fldCharType="begin"/>
        </w:r>
        <w:r w:rsidR="00345557">
          <w:rPr>
            <w:noProof/>
            <w:webHidden/>
          </w:rPr>
          <w:instrText xml:space="preserve"> PAGEREF _Toc405153552 \h </w:instrText>
        </w:r>
        <w:r>
          <w:rPr>
            <w:noProof/>
            <w:webHidden/>
          </w:rPr>
        </w:r>
        <w:r>
          <w:rPr>
            <w:noProof/>
            <w:webHidden/>
          </w:rPr>
          <w:fldChar w:fldCharType="separate"/>
        </w:r>
        <w:r w:rsidR="00345557">
          <w:rPr>
            <w:noProof/>
            <w:webHidden/>
          </w:rPr>
          <w:t>34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53" w:history="1">
        <w:r w:rsidR="00345557" w:rsidRPr="00FB1AEC">
          <w:rPr>
            <w:rStyle w:val="af2"/>
            <w:noProof/>
          </w:rPr>
          <w:t xml:space="preserve">2.2.4 </w:t>
        </w:r>
        <w:r w:rsidR="00345557" w:rsidRPr="00FB1AEC">
          <w:rPr>
            <w:rStyle w:val="af2"/>
            <w:rFonts w:hint="eastAsia"/>
            <w:noProof/>
          </w:rPr>
          <w:t>校園歷年災害與災害特性分析</w:t>
        </w:r>
        <w:r w:rsidR="00345557">
          <w:rPr>
            <w:noProof/>
            <w:webHidden/>
          </w:rPr>
          <w:tab/>
        </w:r>
        <w:r>
          <w:rPr>
            <w:noProof/>
            <w:webHidden/>
          </w:rPr>
          <w:fldChar w:fldCharType="begin"/>
        </w:r>
        <w:r w:rsidR="00345557">
          <w:rPr>
            <w:noProof/>
            <w:webHidden/>
          </w:rPr>
          <w:instrText xml:space="preserve"> PAGEREF _Toc405153553 \h </w:instrText>
        </w:r>
        <w:r>
          <w:rPr>
            <w:noProof/>
            <w:webHidden/>
          </w:rPr>
        </w:r>
        <w:r>
          <w:rPr>
            <w:noProof/>
            <w:webHidden/>
          </w:rPr>
          <w:fldChar w:fldCharType="separate"/>
        </w:r>
        <w:r w:rsidR="00345557">
          <w:rPr>
            <w:noProof/>
            <w:webHidden/>
          </w:rPr>
          <w:t>35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4" w:history="1">
        <w:r w:rsidR="00345557" w:rsidRPr="00FB1AEC">
          <w:rPr>
            <w:rStyle w:val="af2"/>
            <w:noProof/>
          </w:rPr>
          <w:t xml:space="preserve">2.3 </w:t>
        </w:r>
        <w:r w:rsidR="00345557" w:rsidRPr="00FB1AEC">
          <w:rPr>
            <w:rStyle w:val="af2"/>
            <w:rFonts w:hint="eastAsia"/>
            <w:noProof/>
          </w:rPr>
          <w:t>校園災害防救教育訓練</w:t>
        </w:r>
        <w:r w:rsidR="00345557">
          <w:rPr>
            <w:noProof/>
            <w:webHidden/>
          </w:rPr>
          <w:tab/>
        </w:r>
        <w:r>
          <w:rPr>
            <w:noProof/>
            <w:webHidden/>
          </w:rPr>
          <w:fldChar w:fldCharType="begin"/>
        </w:r>
        <w:r w:rsidR="00345557">
          <w:rPr>
            <w:noProof/>
            <w:webHidden/>
          </w:rPr>
          <w:instrText xml:space="preserve"> PAGEREF _Toc405153554 \h </w:instrText>
        </w:r>
        <w:r>
          <w:rPr>
            <w:noProof/>
            <w:webHidden/>
          </w:rPr>
        </w:r>
        <w:r>
          <w:rPr>
            <w:noProof/>
            <w:webHidden/>
          </w:rPr>
          <w:fldChar w:fldCharType="separate"/>
        </w:r>
        <w:r w:rsidR="00345557">
          <w:rPr>
            <w:noProof/>
            <w:webHidden/>
          </w:rPr>
          <w:t>37</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5" w:history="1">
        <w:r w:rsidR="00345557" w:rsidRPr="00FB1AEC">
          <w:rPr>
            <w:rStyle w:val="af2"/>
            <w:noProof/>
          </w:rPr>
          <w:t xml:space="preserve">2.4 </w:t>
        </w:r>
        <w:r w:rsidR="00345557" w:rsidRPr="00FB1AEC">
          <w:rPr>
            <w:rStyle w:val="af2"/>
            <w:rFonts w:hint="eastAsia"/>
            <w:noProof/>
          </w:rPr>
          <w:t>校園災害防救演練</w:t>
        </w:r>
        <w:r w:rsidR="00345557">
          <w:rPr>
            <w:noProof/>
            <w:webHidden/>
          </w:rPr>
          <w:tab/>
        </w:r>
        <w:r>
          <w:rPr>
            <w:noProof/>
            <w:webHidden/>
          </w:rPr>
          <w:fldChar w:fldCharType="begin"/>
        </w:r>
        <w:r w:rsidR="00345557">
          <w:rPr>
            <w:noProof/>
            <w:webHidden/>
          </w:rPr>
          <w:instrText xml:space="preserve"> PAGEREF _Toc405153555 \h </w:instrText>
        </w:r>
        <w:r>
          <w:rPr>
            <w:noProof/>
            <w:webHidden/>
          </w:rPr>
        </w:r>
        <w:r>
          <w:rPr>
            <w:noProof/>
            <w:webHidden/>
          </w:rPr>
          <w:fldChar w:fldCharType="separate"/>
        </w:r>
        <w:r w:rsidR="00345557">
          <w:rPr>
            <w:noProof/>
            <w:webHidden/>
          </w:rPr>
          <w:t>37</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6" w:history="1">
        <w:r w:rsidR="00345557" w:rsidRPr="00FB1AEC">
          <w:rPr>
            <w:rStyle w:val="af2"/>
            <w:noProof/>
          </w:rPr>
          <w:t xml:space="preserve">2.5 </w:t>
        </w:r>
        <w:r w:rsidR="00345557" w:rsidRPr="00FB1AEC">
          <w:rPr>
            <w:rStyle w:val="af2"/>
            <w:rFonts w:hint="eastAsia"/>
            <w:noProof/>
          </w:rPr>
          <w:t>校園災害防救計畫經費編列</w:t>
        </w:r>
        <w:r w:rsidR="00345557">
          <w:rPr>
            <w:noProof/>
            <w:webHidden/>
          </w:rPr>
          <w:tab/>
        </w:r>
        <w:r>
          <w:rPr>
            <w:noProof/>
            <w:webHidden/>
          </w:rPr>
          <w:fldChar w:fldCharType="begin"/>
        </w:r>
        <w:r w:rsidR="00345557">
          <w:rPr>
            <w:noProof/>
            <w:webHidden/>
          </w:rPr>
          <w:instrText xml:space="preserve"> PAGEREF _Toc405153556 \h </w:instrText>
        </w:r>
        <w:r>
          <w:rPr>
            <w:noProof/>
            <w:webHidden/>
          </w:rPr>
        </w:r>
        <w:r>
          <w:rPr>
            <w:noProof/>
            <w:webHidden/>
          </w:rPr>
          <w:fldChar w:fldCharType="separate"/>
        </w:r>
        <w:r w:rsidR="00345557">
          <w:rPr>
            <w:noProof/>
            <w:webHidden/>
          </w:rPr>
          <w:t>38</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7" w:history="1">
        <w:r w:rsidR="00345557" w:rsidRPr="00FB1AEC">
          <w:rPr>
            <w:rStyle w:val="af2"/>
            <w:noProof/>
          </w:rPr>
          <w:t>2.6</w:t>
        </w:r>
        <w:r w:rsidR="00345557" w:rsidRPr="00FB1AEC">
          <w:rPr>
            <w:rStyle w:val="af2"/>
            <w:rFonts w:hint="eastAsia"/>
            <w:noProof/>
          </w:rPr>
          <w:t>災害應變器材整備與分配</w:t>
        </w:r>
        <w:r w:rsidR="00345557">
          <w:rPr>
            <w:noProof/>
            <w:webHidden/>
          </w:rPr>
          <w:tab/>
        </w:r>
        <w:r>
          <w:rPr>
            <w:noProof/>
            <w:webHidden/>
          </w:rPr>
          <w:fldChar w:fldCharType="begin"/>
        </w:r>
        <w:r w:rsidR="00345557">
          <w:rPr>
            <w:noProof/>
            <w:webHidden/>
          </w:rPr>
          <w:instrText xml:space="preserve"> PAGEREF _Toc405153557 \h </w:instrText>
        </w:r>
        <w:r>
          <w:rPr>
            <w:noProof/>
            <w:webHidden/>
          </w:rPr>
        </w:r>
        <w:r>
          <w:rPr>
            <w:noProof/>
            <w:webHidden/>
          </w:rPr>
          <w:fldChar w:fldCharType="separate"/>
        </w:r>
        <w:r w:rsidR="00345557">
          <w:rPr>
            <w:noProof/>
            <w:webHidden/>
          </w:rPr>
          <w:t>39</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8" w:history="1">
        <w:r w:rsidR="00345557" w:rsidRPr="00FB1AEC">
          <w:rPr>
            <w:rStyle w:val="af2"/>
            <w:noProof/>
          </w:rPr>
          <w:t xml:space="preserve">2.7 </w:t>
        </w:r>
        <w:r w:rsidR="00345557" w:rsidRPr="00FB1AEC">
          <w:rPr>
            <w:rStyle w:val="af2"/>
            <w:rFonts w:hint="eastAsia"/>
            <w:noProof/>
          </w:rPr>
          <w:t>開設災民收容所規劃與實施</w:t>
        </w:r>
        <w:r w:rsidR="00345557">
          <w:rPr>
            <w:noProof/>
            <w:webHidden/>
          </w:rPr>
          <w:tab/>
        </w:r>
        <w:r>
          <w:rPr>
            <w:noProof/>
            <w:webHidden/>
          </w:rPr>
          <w:fldChar w:fldCharType="begin"/>
        </w:r>
        <w:r w:rsidR="00345557">
          <w:rPr>
            <w:noProof/>
            <w:webHidden/>
          </w:rPr>
          <w:instrText xml:space="preserve"> PAGEREF _Toc405153558 \h </w:instrText>
        </w:r>
        <w:r>
          <w:rPr>
            <w:noProof/>
            <w:webHidden/>
          </w:rPr>
        </w:r>
        <w:r>
          <w:rPr>
            <w:noProof/>
            <w:webHidden/>
          </w:rPr>
          <w:fldChar w:fldCharType="separate"/>
        </w:r>
        <w:r w:rsidR="00345557">
          <w:rPr>
            <w:noProof/>
            <w:webHidden/>
          </w:rPr>
          <w:t>42</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59" w:history="1">
        <w:r w:rsidR="00345557" w:rsidRPr="00FB1AEC">
          <w:rPr>
            <w:rStyle w:val="af2"/>
            <w:noProof/>
          </w:rPr>
          <w:t xml:space="preserve">2.8 </w:t>
        </w:r>
        <w:r w:rsidR="00345557" w:rsidRPr="00FB1AEC">
          <w:rPr>
            <w:rStyle w:val="af2"/>
            <w:rFonts w:hint="eastAsia"/>
            <w:noProof/>
          </w:rPr>
          <w:t>校園危險建物與危險設施之警戒標示</w:t>
        </w:r>
        <w:r w:rsidR="00345557">
          <w:rPr>
            <w:noProof/>
            <w:webHidden/>
          </w:rPr>
          <w:tab/>
        </w:r>
        <w:r>
          <w:rPr>
            <w:noProof/>
            <w:webHidden/>
          </w:rPr>
          <w:fldChar w:fldCharType="begin"/>
        </w:r>
        <w:r w:rsidR="00345557">
          <w:rPr>
            <w:noProof/>
            <w:webHidden/>
          </w:rPr>
          <w:instrText xml:space="preserve"> PAGEREF _Toc405153559 \h </w:instrText>
        </w:r>
        <w:r>
          <w:rPr>
            <w:noProof/>
            <w:webHidden/>
          </w:rPr>
        </w:r>
        <w:r>
          <w:rPr>
            <w:noProof/>
            <w:webHidden/>
          </w:rPr>
          <w:fldChar w:fldCharType="separate"/>
        </w:r>
        <w:r w:rsidR="00345557">
          <w:rPr>
            <w:noProof/>
            <w:webHidden/>
          </w:rPr>
          <w:t>44</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60" w:history="1">
        <w:r w:rsidR="00345557" w:rsidRPr="00FB1AEC">
          <w:rPr>
            <w:rStyle w:val="af2"/>
            <w:noProof/>
          </w:rPr>
          <w:t xml:space="preserve">2.9 </w:t>
        </w:r>
        <w:r w:rsidR="00345557" w:rsidRPr="00FB1AEC">
          <w:rPr>
            <w:rStyle w:val="af2"/>
            <w:rFonts w:hint="eastAsia"/>
            <w:noProof/>
          </w:rPr>
          <w:t>協助校外環境清理</w:t>
        </w:r>
        <w:r w:rsidR="00345557">
          <w:rPr>
            <w:noProof/>
            <w:webHidden/>
          </w:rPr>
          <w:tab/>
        </w:r>
        <w:r>
          <w:rPr>
            <w:noProof/>
            <w:webHidden/>
          </w:rPr>
          <w:fldChar w:fldCharType="begin"/>
        </w:r>
        <w:r w:rsidR="00345557">
          <w:rPr>
            <w:noProof/>
            <w:webHidden/>
          </w:rPr>
          <w:instrText xml:space="preserve"> PAGEREF _Toc405153560 \h </w:instrText>
        </w:r>
        <w:r>
          <w:rPr>
            <w:noProof/>
            <w:webHidden/>
          </w:rPr>
        </w:r>
        <w:r>
          <w:rPr>
            <w:noProof/>
            <w:webHidden/>
          </w:rPr>
          <w:fldChar w:fldCharType="separate"/>
        </w:r>
        <w:r w:rsidR="00345557">
          <w:rPr>
            <w:noProof/>
            <w:webHidden/>
          </w:rPr>
          <w:t>45</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61" w:history="1">
        <w:r w:rsidR="00345557" w:rsidRPr="00FB1AEC">
          <w:rPr>
            <w:rStyle w:val="af2"/>
            <w:rFonts w:hint="eastAsia"/>
            <w:noProof/>
            <w:lang w:val="zh-TW"/>
          </w:rPr>
          <w:t>第三篇</w:t>
        </w:r>
        <w:r w:rsidR="00345557" w:rsidRPr="00FB1AEC">
          <w:rPr>
            <w:rStyle w:val="af2"/>
            <w:noProof/>
          </w:rPr>
          <w:t xml:space="preserve"> </w:t>
        </w:r>
        <w:r w:rsidR="00345557" w:rsidRPr="00FB1AEC">
          <w:rPr>
            <w:rStyle w:val="af2"/>
            <w:rFonts w:hint="eastAsia"/>
            <w:noProof/>
            <w:lang w:val="zh-TW"/>
          </w:rPr>
          <w:t>地震災害減災與應變事項</w:t>
        </w:r>
        <w:r w:rsidR="00345557">
          <w:rPr>
            <w:noProof/>
            <w:webHidden/>
          </w:rPr>
          <w:tab/>
        </w:r>
        <w:r>
          <w:rPr>
            <w:noProof/>
            <w:webHidden/>
          </w:rPr>
          <w:fldChar w:fldCharType="begin"/>
        </w:r>
        <w:r w:rsidR="00345557">
          <w:rPr>
            <w:noProof/>
            <w:webHidden/>
          </w:rPr>
          <w:instrText xml:space="preserve"> PAGEREF _Toc405153561 \h </w:instrText>
        </w:r>
        <w:r>
          <w:rPr>
            <w:noProof/>
            <w:webHidden/>
          </w:rPr>
        </w:r>
        <w:r>
          <w:rPr>
            <w:noProof/>
            <w:webHidden/>
          </w:rPr>
          <w:fldChar w:fldCharType="separate"/>
        </w:r>
        <w:r w:rsidR="00345557">
          <w:rPr>
            <w:noProof/>
            <w:webHidden/>
          </w:rPr>
          <w:t>46</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62" w:history="1">
        <w:r w:rsidR="00345557" w:rsidRPr="00FB1AEC">
          <w:rPr>
            <w:rStyle w:val="af2"/>
            <w:noProof/>
          </w:rPr>
          <w:t xml:space="preserve">3.1 </w:t>
        </w:r>
        <w:r w:rsidR="00345557" w:rsidRPr="00FB1AEC">
          <w:rPr>
            <w:rStyle w:val="af2"/>
            <w:rFonts w:hint="eastAsia"/>
            <w:noProof/>
            <w:lang w:val="zh-TW"/>
          </w:rPr>
          <w:t>平時預防工作事項</w:t>
        </w:r>
        <w:r w:rsidR="00345557">
          <w:rPr>
            <w:noProof/>
            <w:webHidden/>
          </w:rPr>
          <w:tab/>
        </w:r>
        <w:r>
          <w:rPr>
            <w:noProof/>
            <w:webHidden/>
          </w:rPr>
          <w:fldChar w:fldCharType="begin"/>
        </w:r>
        <w:r w:rsidR="00345557">
          <w:rPr>
            <w:noProof/>
            <w:webHidden/>
          </w:rPr>
          <w:instrText xml:space="preserve"> PAGEREF _Toc405153562 \h </w:instrText>
        </w:r>
        <w:r>
          <w:rPr>
            <w:noProof/>
            <w:webHidden/>
          </w:rPr>
        </w:r>
        <w:r>
          <w:rPr>
            <w:noProof/>
            <w:webHidden/>
          </w:rPr>
          <w:fldChar w:fldCharType="separate"/>
        </w:r>
        <w:r w:rsidR="00345557">
          <w:rPr>
            <w:noProof/>
            <w:webHidden/>
          </w:rPr>
          <w:t>46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3" w:history="1">
        <w:r w:rsidR="00345557" w:rsidRPr="00FB1AEC">
          <w:rPr>
            <w:rStyle w:val="af2"/>
            <w:noProof/>
          </w:rPr>
          <w:t xml:space="preserve">3.1.1 </w:t>
        </w:r>
        <w:r w:rsidR="00345557" w:rsidRPr="00FB1AEC">
          <w:rPr>
            <w:rStyle w:val="af2"/>
            <w:rFonts w:hint="eastAsia"/>
            <w:noProof/>
            <w:lang w:val="zh-TW"/>
          </w:rPr>
          <w:t>校園環境安全自主性調查</w:t>
        </w:r>
        <w:r w:rsidR="00345557">
          <w:rPr>
            <w:noProof/>
            <w:webHidden/>
          </w:rPr>
          <w:tab/>
        </w:r>
        <w:r>
          <w:rPr>
            <w:noProof/>
            <w:webHidden/>
          </w:rPr>
          <w:fldChar w:fldCharType="begin"/>
        </w:r>
        <w:r w:rsidR="00345557">
          <w:rPr>
            <w:noProof/>
            <w:webHidden/>
          </w:rPr>
          <w:instrText xml:space="preserve"> PAGEREF _Toc405153563 \h </w:instrText>
        </w:r>
        <w:r>
          <w:rPr>
            <w:noProof/>
            <w:webHidden/>
          </w:rPr>
        </w:r>
        <w:r>
          <w:rPr>
            <w:noProof/>
            <w:webHidden/>
          </w:rPr>
          <w:fldChar w:fldCharType="separate"/>
        </w:r>
        <w:r w:rsidR="00345557">
          <w:rPr>
            <w:noProof/>
            <w:webHidden/>
          </w:rPr>
          <w:t>46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4" w:history="1">
        <w:r w:rsidR="00345557" w:rsidRPr="00FB1AEC">
          <w:rPr>
            <w:rStyle w:val="af2"/>
            <w:noProof/>
          </w:rPr>
          <w:t xml:space="preserve">3.1.2 </w:t>
        </w:r>
        <w:r w:rsidR="00345557" w:rsidRPr="00FB1AEC">
          <w:rPr>
            <w:rStyle w:val="af2"/>
            <w:rFonts w:hint="eastAsia"/>
            <w:noProof/>
            <w:lang w:val="zh-TW"/>
          </w:rPr>
          <w:t>校園環境安全改善</w:t>
        </w:r>
        <w:r w:rsidR="00345557">
          <w:rPr>
            <w:noProof/>
            <w:webHidden/>
          </w:rPr>
          <w:tab/>
        </w:r>
        <w:r>
          <w:rPr>
            <w:noProof/>
            <w:webHidden/>
          </w:rPr>
          <w:fldChar w:fldCharType="begin"/>
        </w:r>
        <w:r w:rsidR="00345557">
          <w:rPr>
            <w:noProof/>
            <w:webHidden/>
          </w:rPr>
          <w:instrText xml:space="preserve"> PAGEREF _Toc405153564 \h </w:instrText>
        </w:r>
        <w:r>
          <w:rPr>
            <w:noProof/>
            <w:webHidden/>
          </w:rPr>
        </w:r>
        <w:r>
          <w:rPr>
            <w:noProof/>
            <w:webHidden/>
          </w:rPr>
          <w:fldChar w:fldCharType="separate"/>
        </w:r>
        <w:r w:rsidR="00345557">
          <w:rPr>
            <w:noProof/>
            <w:webHidden/>
          </w:rPr>
          <w:t>49</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65" w:history="1">
        <w:r w:rsidR="00345557" w:rsidRPr="00FB1AEC">
          <w:rPr>
            <w:rStyle w:val="af2"/>
            <w:noProof/>
          </w:rPr>
          <w:t xml:space="preserve">3.2 </w:t>
        </w:r>
        <w:r w:rsidR="00345557" w:rsidRPr="00FB1AEC">
          <w:rPr>
            <w:rStyle w:val="af2"/>
            <w:rFonts w:hint="eastAsia"/>
            <w:noProof/>
            <w:lang w:val="zh-TW"/>
          </w:rPr>
          <w:t>災害應變工作事項</w:t>
        </w:r>
        <w:r w:rsidR="00345557">
          <w:rPr>
            <w:noProof/>
            <w:webHidden/>
          </w:rPr>
          <w:tab/>
        </w:r>
        <w:r>
          <w:rPr>
            <w:noProof/>
            <w:webHidden/>
          </w:rPr>
          <w:fldChar w:fldCharType="begin"/>
        </w:r>
        <w:r w:rsidR="00345557">
          <w:rPr>
            <w:noProof/>
            <w:webHidden/>
          </w:rPr>
          <w:instrText xml:space="preserve"> PAGEREF _Toc405153565 \h </w:instrText>
        </w:r>
        <w:r>
          <w:rPr>
            <w:noProof/>
            <w:webHidden/>
          </w:rPr>
        </w:r>
        <w:r>
          <w:rPr>
            <w:noProof/>
            <w:webHidden/>
          </w:rPr>
          <w:fldChar w:fldCharType="separate"/>
        </w:r>
        <w:r w:rsidR="00345557">
          <w:rPr>
            <w:noProof/>
            <w:webHidden/>
          </w:rPr>
          <w:t>49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6" w:history="1">
        <w:r w:rsidR="00345557" w:rsidRPr="00FB1AEC">
          <w:rPr>
            <w:rStyle w:val="af2"/>
            <w:noProof/>
          </w:rPr>
          <w:t xml:space="preserve">3.2.1 </w:t>
        </w:r>
        <w:r w:rsidR="00345557" w:rsidRPr="00FB1AEC">
          <w:rPr>
            <w:rStyle w:val="af2"/>
            <w:rFonts w:hint="eastAsia"/>
            <w:noProof/>
            <w:lang w:val="zh-TW"/>
          </w:rPr>
          <w:t>災害應變程序</w:t>
        </w:r>
        <w:r w:rsidR="00345557">
          <w:rPr>
            <w:noProof/>
            <w:webHidden/>
          </w:rPr>
          <w:tab/>
        </w:r>
        <w:r>
          <w:rPr>
            <w:noProof/>
            <w:webHidden/>
          </w:rPr>
          <w:fldChar w:fldCharType="begin"/>
        </w:r>
        <w:r w:rsidR="00345557">
          <w:rPr>
            <w:noProof/>
            <w:webHidden/>
          </w:rPr>
          <w:instrText xml:space="preserve"> PAGEREF _Toc405153566 \h </w:instrText>
        </w:r>
        <w:r>
          <w:rPr>
            <w:noProof/>
            <w:webHidden/>
          </w:rPr>
        </w:r>
        <w:r>
          <w:rPr>
            <w:noProof/>
            <w:webHidden/>
          </w:rPr>
          <w:fldChar w:fldCharType="separate"/>
        </w:r>
        <w:r w:rsidR="00345557">
          <w:rPr>
            <w:noProof/>
            <w:webHidden/>
          </w:rPr>
          <w:t>49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7" w:history="1">
        <w:r w:rsidR="00345557" w:rsidRPr="00FB1AEC">
          <w:rPr>
            <w:rStyle w:val="af2"/>
            <w:noProof/>
          </w:rPr>
          <w:t xml:space="preserve">3.2.2 </w:t>
        </w:r>
        <w:r w:rsidR="00345557" w:rsidRPr="00FB1AEC">
          <w:rPr>
            <w:rStyle w:val="af2"/>
            <w:rFonts w:hint="eastAsia"/>
            <w:noProof/>
            <w:lang w:val="zh-TW"/>
          </w:rPr>
          <w:t>災情通報</w:t>
        </w:r>
        <w:r w:rsidR="00345557">
          <w:rPr>
            <w:noProof/>
            <w:webHidden/>
          </w:rPr>
          <w:tab/>
        </w:r>
        <w:r>
          <w:rPr>
            <w:noProof/>
            <w:webHidden/>
          </w:rPr>
          <w:fldChar w:fldCharType="begin"/>
        </w:r>
        <w:r w:rsidR="00345557">
          <w:rPr>
            <w:noProof/>
            <w:webHidden/>
          </w:rPr>
          <w:instrText xml:space="preserve"> PAGEREF _Toc405153567 \h </w:instrText>
        </w:r>
        <w:r>
          <w:rPr>
            <w:noProof/>
            <w:webHidden/>
          </w:rPr>
        </w:r>
        <w:r>
          <w:rPr>
            <w:noProof/>
            <w:webHidden/>
          </w:rPr>
          <w:fldChar w:fldCharType="separate"/>
        </w:r>
        <w:r w:rsidR="00345557">
          <w:rPr>
            <w:noProof/>
            <w:webHidden/>
          </w:rPr>
          <w:t>52</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8" w:history="1">
        <w:r w:rsidR="00345557" w:rsidRPr="00FB1AEC">
          <w:rPr>
            <w:rStyle w:val="af2"/>
            <w:noProof/>
          </w:rPr>
          <w:t xml:space="preserve">3.2.3 </w:t>
        </w:r>
        <w:r w:rsidR="00345557" w:rsidRPr="00FB1AEC">
          <w:rPr>
            <w:rStyle w:val="af2"/>
            <w:rFonts w:hint="eastAsia"/>
            <w:noProof/>
            <w:lang w:val="zh-TW"/>
          </w:rPr>
          <w:t>避難疏散之規劃與執行</w:t>
        </w:r>
        <w:r w:rsidR="00345557">
          <w:rPr>
            <w:noProof/>
            <w:webHidden/>
          </w:rPr>
          <w:tab/>
        </w:r>
        <w:r>
          <w:rPr>
            <w:noProof/>
            <w:webHidden/>
          </w:rPr>
          <w:fldChar w:fldCharType="begin"/>
        </w:r>
        <w:r w:rsidR="00345557">
          <w:rPr>
            <w:noProof/>
            <w:webHidden/>
          </w:rPr>
          <w:instrText xml:space="preserve"> PAGEREF _Toc405153568 \h </w:instrText>
        </w:r>
        <w:r>
          <w:rPr>
            <w:noProof/>
            <w:webHidden/>
          </w:rPr>
        </w:r>
        <w:r>
          <w:rPr>
            <w:noProof/>
            <w:webHidden/>
          </w:rPr>
          <w:fldChar w:fldCharType="separate"/>
        </w:r>
        <w:r w:rsidR="00345557">
          <w:rPr>
            <w:noProof/>
            <w:webHidden/>
          </w:rPr>
          <w:t>52</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69" w:history="1">
        <w:r w:rsidR="00345557" w:rsidRPr="00FB1AEC">
          <w:rPr>
            <w:rStyle w:val="af2"/>
            <w:noProof/>
          </w:rPr>
          <w:t xml:space="preserve">3.2.4 </w:t>
        </w:r>
        <w:r w:rsidR="00345557" w:rsidRPr="00FB1AEC">
          <w:rPr>
            <w:rStyle w:val="af2"/>
            <w:rFonts w:hint="eastAsia"/>
            <w:noProof/>
            <w:lang w:val="zh-TW"/>
          </w:rPr>
          <w:t>緊急救護與救助</w:t>
        </w:r>
        <w:r w:rsidR="00345557">
          <w:rPr>
            <w:noProof/>
            <w:webHidden/>
          </w:rPr>
          <w:tab/>
        </w:r>
        <w:r>
          <w:rPr>
            <w:noProof/>
            <w:webHidden/>
          </w:rPr>
          <w:fldChar w:fldCharType="begin"/>
        </w:r>
        <w:r w:rsidR="00345557">
          <w:rPr>
            <w:noProof/>
            <w:webHidden/>
          </w:rPr>
          <w:instrText xml:space="preserve"> PAGEREF _Toc405153569 \h </w:instrText>
        </w:r>
        <w:r>
          <w:rPr>
            <w:noProof/>
            <w:webHidden/>
          </w:rPr>
        </w:r>
        <w:r>
          <w:rPr>
            <w:noProof/>
            <w:webHidden/>
          </w:rPr>
          <w:fldChar w:fldCharType="separate"/>
        </w:r>
        <w:r w:rsidR="00345557">
          <w:rPr>
            <w:noProof/>
            <w:webHidden/>
          </w:rPr>
          <w:t>58</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0" w:history="1">
        <w:r w:rsidR="00345557" w:rsidRPr="00FB1AEC">
          <w:rPr>
            <w:rStyle w:val="af2"/>
            <w:noProof/>
          </w:rPr>
          <w:t xml:space="preserve">3.2.5 </w:t>
        </w:r>
        <w:r w:rsidR="00345557" w:rsidRPr="00FB1AEC">
          <w:rPr>
            <w:rStyle w:val="af2"/>
            <w:rFonts w:hint="eastAsia"/>
            <w:noProof/>
            <w:lang w:val="zh-TW"/>
          </w:rPr>
          <w:t>毀損建物與設施之警戒標示</w:t>
        </w:r>
        <w:r w:rsidR="00345557">
          <w:rPr>
            <w:noProof/>
            <w:webHidden/>
          </w:rPr>
          <w:tab/>
        </w:r>
        <w:r>
          <w:rPr>
            <w:noProof/>
            <w:webHidden/>
          </w:rPr>
          <w:fldChar w:fldCharType="begin"/>
        </w:r>
        <w:r w:rsidR="00345557">
          <w:rPr>
            <w:noProof/>
            <w:webHidden/>
          </w:rPr>
          <w:instrText xml:space="preserve"> PAGEREF _Toc405153570 \h </w:instrText>
        </w:r>
        <w:r>
          <w:rPr>
            <w:noProof/>
            <w:webHidden/>
          </w:rPr>
        </w:r>
        <w:r>
          <w:rPr>
            <w:noProof/>
            <w:webHidden/>
          </w:rPr>
          <w:fldChar w:fldCharType="separate"/>
        </w:r>
        <w:r w:rsidR="00345557">
          <w:rPr>
            <w:noProof/>
            <w:webHidden/>
          </w:rPr>
          <w:t>63</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71" w:history="1">
        <w:r w:rsidR="00345557" w:rsidRPr="00FB1AEC">
          <w:rPr>
            <w:rStyle w:val="af2"/>
            <w:rFonts w:hint="eastAsia"/>
            <w:noProof/>
            <w:lang w:val="zh-TW"/>
          </w:rPr>
          <w:t>第四篇</w:t>
        </w:r>
        <w:r w:rsidR="00345557" w:rsidRPr="00FB1AEC">
          <w:rPr>
            <w:rStyle w:val="af2"/>
            <w:noProof/>
          </w:rPr>
          <w:t xml:space="preserve"> </w:t>
        </w:r>
        <w:r w:rsidR="00345557" w:rsidRPr="00FB1AEC">
          <w:rPr>
            <w:rStyle w:val="af2"/>
            <w:rFonts w:hint="eastAsia"/>
            <w:noProof/>
            <w:lang w:val="zh-TW"/>
          </w:rPr>
          <w:t>颱風、水災災害減災與應變事項</w:t>
        </w:r>
        <w:r w:rsidR="00345557">
          <w:rPr>
            <w:noProof/>
            <w:webHidden/>
          </w:rPr>
          <w:tab/>
        </w:r>
        <w:r>
          <w:rPr>
            <w:noProof/>
            <w:webHidden/>
          </w:rPr>
          <w:fldChar w:fldCharType="begin"/>
        </w:r>
        <w:r w:rsidR="00345557">
          <w:rPr>
            <w:noProof/>
            <w:webHidden/>
          </w:rPr>
          <w:instrText xml:space="preserve"> PAGEREF _Toc405153571 \h </w:instrText>
        </w:r>
        <w:r>
          <w:rPr>
            <w:noProof/>
            <w:webHidden/>
          </w:rPr>
        </w:r>
        <w:r>
          <w:rPr>
            <w:noProof/>
            <w:webHidden/>
          </w:rPr>
          <w:fldChar w:fldCharType="separate"/>
        </w:r>
        <w:r w:rsidR="00345557">
          <w:rPr>
            <w:noProof/>
            <w:webHidden/>
          </w:rPr>
          <w:t>65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72" w:history="1">
        <w:r w:rsidR="00345557" w:rsidRPr="00FB1AEC">
          <w:rPr>
            <w:rStyle w:val="af2"/>
            <w:noProof/>
          </w:rPr>
          <w:t xml:space="preserve">4.1 </w:t>
        </w:r>
        <w:r w:rsidR="00345557" w:rsidRPr="00FB1AEC">
          <w:rPr>
            <w:rStyle w:val="af2"/>
            <w:rFonts w:hint="eastAsia"/>
            <w:noProof/>
            <w:lang w:val="zh-TW"/>
          </w:rPr>
          <w:t>平時預防工作事項</w:t>
        </w:r>
        <w:r w:rsidR="00345557">
          <w:rPr>
            <w:noProof/>
            <w:webHidden/>
          </w:rPr>
          <w:tab/>
        </w:r>
        <w:r>
          <w:rPr>
            <w:noProof/>
            <w:webHidden/>
          </w:rPr>
          <w:fldChar w:fldCharType="begin"/>
        </w:r>
        <w:r w:rsidR="00345557">
          <w:rPr>
            <w:noProof/>
            <w:webHidden/>
          </w:rPr>
          <w:instrText xml:space="preserve"> PAGEREF _Toc405153572 \h </w:instrText>
        </w:r>
        <w:r>
          <w:rPr>
            <w:noProof/>
            <w:webHidden/>
          </w:rPr>
        </w:r>
        <w:r>
          <w:rPr>
            <w:noProof/>
            <w:webHidden/>
          </w:rPr>
          <w:fldChar w:fldCharType="separate"/>
        </w:r>
        <w:r w:rsidR="00345557">
          <w:rPr>
            <w:noProof/>
            <w:webHidden/>
          </w:rPr>
          <w:t>65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3" w:history="1">
        <w:r w:rsidR="00345557" w:rsidRPr="00FB1AEC">
          <w:rPr>
            <w:rStyle w:val="af2"/>
            <w:noProof/>
          </w:rPr>
          <w:t xml:space="preserve">4.1.1 </w:t>
        </w:r>
        <w:r w:rsidR="00345557" w:rsidRPr="00FB1AEC">
          <w:rPr>
            <w:rStyle w:val="af2"/>
            <w:rFonts w:hint="eastAsia"/>
            <w:noProof/>
            <w:lang w:val="zh-TW"/>
          </w:rPr>
          <w:t>校園環境安全自主性調查</w:t>
        </w:r>
        <w:r w:rsidR="00345557" w:rsidRPr="00FB1AEC">
          <w:rPr>
            <w:rStyle w:val="af2"/>
            <w:noProof/>
            <w:lang w:val="zh-TW"/>
          </w:rPr>
          <w:t>-</w:t>
        </w:r>
        <w:r w:rsidR="00345557" w:rsidRPr="00FB1AEC">
          <w:rPr>
            <w:rStyle w:val="af2"/>
            <w:rFonts w:hint="eastAsia"/>
            <w:noProof/>
            <w:lang w:val="zh-TW"/>
          </w:rPr>
          <w:t>風災</w:t>
        </w:r>
        <w:r w:rsidR="00345557">
          <w:rPr>
            <w:noProof/>
            <w:webHidden/>
          </w:rPr>
          <w:tab/>
        </w:r>
        <w:r>
          <w:rPr>
            <w:noProof/>
            <w:webHidden/>
          </w:rPr>
          <w:fldChar w:fldCharType="begin"/>
        </w:r>
        <w:r w:rsidR="00345557">
          <w:rPr>
            <w:noProof/>
            <w:webHidden/>
          </w:rPr>
          <w:instrText xml:space="preserve"> PAGEREF _Toc405153573 \h </w:instrText>
        </w:r>
        <w:r>
          <w:rPr>
            <w:noProof/>
            <w:webHidden/>
          </w:rPr>
        </w:r>
        <w:r>
          <w:rPr>
            <w:noProof/>
            <w:webHidden/>
          </w:rPr>
          <w:fldChar w:fldCharType="separate"/>
        </w:r>
        <w:r w:rsidR="00345557">
          <w:rPr>
            <w:noProof/>
            <w:webHidden/>
          </w:rPr>
          <w:t>65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4" w:history="1">
        <w:r w:rsidR="00345557" w:rsidRPr="00FB1AEC">
          <w:rPr>
            <w:rStyle w:val="af2"/>
            <w:noProof/>
          </w:rPr>
          <w:t xml:space="preserve">4.1.1.A </w:t>
        </w:r>
        <w:r w:rsidR="00345557" w:rsidRPr="00FB1AEC">
          <w:rPr>
            <w:rStyle w:val="af2"/>
            <w:rFonts w:hint="eastAsia"/>
            <w:noProof/>
            <w:lang w:val="zh-TW"/>
          </w:rPr>
          <w:t>校園環境安全自主性調查</w:t>
        </w:r>
        <w:r w:rsidR="00345557" w:rsidRPr="00FB1AEC">
          <w:rPr>
            <w:rStyle w:val="af2"/>
            <w:noProof/>
            <w:lang w:val="zh-TW"/>
          </w:rPr>
          <w:t>-</w:t>
        </w:r>
        <w:r w:rsidR="00345557" w:rsidRPr="00FB1AEC">
          <w:rPr>
            <w:rStyle w:val="af2"/>
            <w:rFonts w:hint="eastAsia"/>
            <w:noProof/>
            <w:lang w:val="zh-TW"/>
          </w:rPr>
          <w:t>水災</w:t>
        </w:r>
        <w:r w:rsidR="00345557">
          <w:rPr>
            <w:noProof/>
            <w:webHidden/>
          </w:rPr>
          <w:tab/>
        </w:r>
        <w:r>
          <w:rPr>
            <w:noProof/>
            <w:webHidden/>
          </w:rPr>
          <w:fldChar w:fldCharType="begin"/>
        </w:r>
        <w:r w:rsidR="00345557">
          <w:rPr>
            <w:noProof/>
            <w:webHidden/>
          </w:rPr>
          <w:instrText xml:space="preserve"> PAGEREF _Toc405153574 \h </w:instrText>
        </w:r>
        <w:r>
          <w:rPr>
            <w:noProof/>
            <w:webHidden/>
          </w:rPr>
        </w:r>
        <w:r>
          <w:rPr>
            <w:noProof/>
            <w:webHidden/>
          </w:rPr>
          <w:fldChar w:fldCharType="separate"/>
        </w:r>
        <w:r w:rsidR="00345557">
          <w:rPr>
            <w:noProof/>
            <w:webHidden/>
          </w:rPr>
          <w:t>68</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5" w:history="1">
        <w:r w:rsidR="00345557" w:rsidRPr="00FB1AEC">
          <w:rPr>
            <w:rStyle w:val="af2"/>
            <w:noProof/>
          </w:rPr>
          <w:t xml:space="preserve">4.1.2 </w:t>
        </w:r>
        <w:r w:rsidR="00345557" w:rsidRPr="00FB1AEC">
          <w:rPr>
            <w:rStyle w:val="af2"/>
            <w:rFonts w:hint="eastAsia"/>
            <w:noProof/>
            <w:lang w:val="zh-TW"/>
          </w:rPr>
          <w:t>校園環境安全改善</w:t>
        </w:r>
        <w:r w:rsidR="00345557" w:rsidRPr="00FB1AEC">
          <w:rPr>
            <w:rStyle w:val="af2"/>
            <w:noProof/>
            <w:lang w:val="zh-TW"/>
          </w:rPr>
          <w:t>-</w:t>
        </w:r>
        <w:r w:rsidR="00345557" w:rsidRPr="00FB1AEC">
          <w:rPr>
            <w:rStyle w:val="af2"/>
            <w:rFonts w:hint="eastAsia"/>
            <w:noProof/>
            <w:lang w:val="zh-TW"/>
          </w:rPr>
          <w:t>風災</w:t>
        </w:r>
        <w:r w:rsidR="00345557">
          <w:rPr>
            <w:noProof/>
            <w:webHidden/>
          </w:rPr>
          <w:tab/>
        </w:r>
        <w:r>
          <w:rPr>
            <w:noProof/>
            <w:webHidden/>
          </w:rPr>
          <w:fldChar w:fldCharType="begin"/>
        </w:r>
        <w:r w:rsidR="00345557">
          <w:rPr>
            <w:noProof/>
            <w:webHidden/>
          </w:rPr>
          <w:instrText xml:space="preserve"> PAGEREF _Toc405153575 \h </w:instrText>
        </w:r>
        <w:r>
          <w:rPr>
            <w:noProof/>
            <w:webHidden/>
          </w:rPr>
        </w:r>
        <w:r>
          <w:rPr>
            <w:noProof/>
            <w:webHidden/>
          </w:rPr>
          <w:fldChar w:fldCharType="separate"/>
        </w:r>
        <w:r w:rsidR="00345557">
          <w:rPr>
            <w:noProof/>
            <w:webHidden/>
          </w:rPr>
          <w:t>69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6" w:history="1">
        <w:r w:rsidR="00345557" w:rsidRPr="00FB1AEC">
          <w:rPr>
            <w:rStyle w:val="af2"/>
            <w:noProof/>
          </w:rPr>
          <w:t xml:space="preserve">4.1.2.A </w:t>
        </w:r>
        <w:r w:rsidR="00345557" w:rsidRPr="00FB1AEC">
          <w:rPr>
            <w:rStyle w:val="af2"/>
            <w:rFonts w:hint="eastAsia"/>
            <w:noProof/>
            <w:lang w:val="zh-TW"/>
          </w:rPr>
          <w:t>校園環境安全改善</w:t>
        </w:r>
        <w:r w:rsidR="00345557" w:rsidRPr="00FB1AEC">
          <w:rPr>
            <w:rStyle w:val="af2"/>
            <w:noProof/>
            <w:lang w:val="zh-TW"/>
          </w:rPr>
          <w:t>-</w:t>
        </w:r>
        <w:r w:rsidR="00345557" w:rsidRPr="00FB1AEC">
          <w:rPr>
            <w:rStyle w:val="af2"/>
            <w:rFonts w:hint="eastAsia"/>
            <w:noProof/>
            <w:lang w:val="zh-TW"/>
          </w:rPr>
          <w:t>水災</w:t>
        </w:r>
        <w:r w:rsidR="00345557">
          <w:rPr>
            <w:noProof/>
            <w:webHidden/>
          </w:rPr>
          <w:tab/>
        </w:r>
        <w:r>
          <w:rPr>
            <w:noProof/>
            <w:webHidden/>
          </w:rPr>
          <w:fldChar w:fldCharType="begin"/>
        </w:r>
        <w:r w:rsidR="00345557">
          <w:rPr>
            <w:noProof/>
            <w:webHidden/>
          </w:rPr>
          <w:instrText xml:space="preserve"> PAGEREF _Toc405153576 \h </w:instrText>
        </w:r>
        <w:r>
          <w:rPr>
            <w:noProof/>
            <w:webHidden/>
          </w:rPr>
        </w:r>
        <w:r>
          <w:rPr>
            <w:noProof/>
            <w:webHidden/>
          </w:rPr>
          <w:fldChar w:fldCharType="separate"/>
        </w:r>
        <w:r w:rsidR="00345557">
          <w:rPr>
            <w:noProof/>
            <w:webHidden/>
          </w:rPr>
          <w:t>70</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77" w:history="1">
        <w:r w:rsidR="00345557" w:rsidRPr="00FB1AEC">
          <w:rPr>
            <w:rStyle w:val="af2"/>
            <w:noProof/>
          </w:rPr>
          <w:t xml:space="preserve">4.2 </w:t>
        </w:r>
        <w:r w:rsidR="00345557" w:rsidRPr="00FB1AEC">
          <w:rPr>
            <w:rStyle w:val="af2"/>
            <w:rFonts w:hint="eastAsia"/>
            <w:noProof/>
            <w:lang w:val="zh-TW"/>
          </w:rPr>
          <w:t>災害應變工作事項</w:t>
        </w:r>
        <w:r w:rsidR="00345557">
          <w:rPr>
            <w:noProof/>
            <w:webHidden/>
          </w:rPr>
          <w:tab/>
        </w:r>
        <w:r>
          <w:rPr>
            <w:noProof/>
            <w:webHidden/>
          </w:rPr>
          <w:fldChar w:fldCharType="begin"/>
        </w:r>
        <w:r w:rsidR="00345557">
          <w:rPr>
            <w:noProof/>
            <w:webHidden/>
          </w:rPr>
          <w:instrText xml:space="preserve"> PAGEREF _Toc405153577 \h </w:instrText>
        </w:r>
        <w:r>
          <w:rPr>
            <w:noProof/>
            <w:webHidden/>
          </w:rPr>
        </w:r>
        <w:r>
          <w:rPr>
            <w:noProof/>
            <w:webHidden/>
          </w:rPr>
          <w:fldChar w:fldCharType="separate"/>
        </w:r>
        <w:r w:rsidR="00345557">
          <w:rPr>
            <w:noProof/>
            <w:webHidden/>
          </w:rPr>
          <w:t>70</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8" w:history="1">
        <w:r w:rsidR="00345557" w:rsidRPr="00FB1AEC">
          <w:rPr>
            <w:rStyle w:val="af2"/>
            <w:noProof/>
          </w:rPr>
          <w:t xml:space="preserve">4.2.1 </w:t>
        </w:r>
        <w:r w:rsidR="00345557" w:rsidRPr="00FB1AEC">
          <w:rPr>
            <w:rStyle w:val="af2"/>
            <w:rFonts w:hint="eastAsia"/>
            <w:noProof/>
            <w:lang w:val="zh-TW"/>
          </w:rPr>
          <w:t>臨災戒備</w:t>
        </w:r>
        <w:r w:rsidR="00345557">
          <w:rPr>
            <w:noProof/>
            <w:webHidden/>
          </w:rPr>
          <w:tab/>
        </w:r>
        <w:r>
          <w:rPr>
            <w:noProof/>
            <w:webHidden/>
          </w:rPr>
          <w:fldChar w:fldCharType="begin"/>
        </w:r>
        <w:r w:rsidR="00345557">
          <w:rPr>
            <w:noProof/>
            <w:webHidden/>
          </w:rPr>
          <w:instrText xml:space="preserve"> PAGEREF _Toc405153578 \h </w:instrText>
        </w:r>
        <w:r>
          <w:rPr>
            <w:noProof/>
            <w:webHidden/>
          </w:rPr>
        </w:r>
        <w:r>
          <w:rPr>
            <w:noProof/>
            <w:webHidden/>
          </w:rPr>
          <w:fldChar w:fldCharType="separate"/>
        </w:r>
        <w:r w:rsidR="00345557">
          <w:rPr>
            <w:noProof/>
            <w:webHidden/>
          </w:rPr>
          <w:t>70</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79" w:history="1">
        <w:r w:rsidR="00345557" w:rsidRPr="00FB1AEC">
          <w:rPr>
            <w:rStyle w:val="af2"/>
            <w:noProof/>
          </w:rPr>
          <w:t xml:space="preserve">4.2.2 </w:t>
        </w:r>
        <w:r w:rsidR="00345557" w:rsidRPr="00FB1AEC">
          <w:rPr>
            <w:rStyle w:val="af2"/>
            <w:rFonts w:hint="eastAsia"/>
            <w:noProof/>
            <w:lang w:val="zh-TW"/>
          </w:rPr>
          <w:t>災害應變程序</w:t>
        </w:r>
        <w:r w:rsidR="00345557">
          <w:rPr>
            <w:noProof/>
            <w:webHidden/>
          </w:rPr>
          <w:tab/>
        </w:r>
        <w:r>
          <w:rPr>
            <w:noProof/>
            <w:webHidden/>
          </w:rPr>
          <w:fldChar w:fldCharType="begin"/>
        </w:r>
        <w:r w:rsidR="00345557">
          <w:rPr>
            <w:noProof/>
            <w:webHidden/>
          </w:rPr>
          <w:instrText xml:space="preserve"> PAGEREF _Toc405153579 \h </w:instrText>
        </w:r>
        <w:r>
          <w:rPr>
            <w:noProof/>
            <w:webHidden/>
          </w:rPr>
        </w:r>
        <w:r>
          <w:rPr>
            <w:noProof/>
            <w:webHidden/>
          </w:rPr>
          <w:fldChar w:fldCharType="separate"/>
        </w:r>
        <w:r w:rsidR="00345557">
          <w:rPr>
            <w:noProof/>
            <w:webHidden/>
          </w:rPr>
          <w:t>71</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0" w:history="1">
        <w:r w:rsidR="00345557" w:rsidRPr="00FB1AEC">
          <w:rPr>
            <w:rStyle w:val="af2"/>
            <w:noProof/>
          </w:rPr>
          <w:t xml:space="preserve">4.2.3 </w:t>
        </w:r>
        <w:r w:rsidR="00345557" w:rsidRPr="00FB1AEC">
          <w:rPr>
            <w:rStyle w:val="af2"/>
            <w:rFonts w:hint="eastAsia"/>
            <w:noProof/>
            <w:lang w:val="zh-TW"/>
          </w:rPr>
          <w:t>災情通報</w:t>
        </w:r>
        <w:r w:rsidR="00345557">
          <w:rPr>
            <w:noProof/>
            <w:webHidden/>
          </w:rPr>
          <w:tab/>
        </w:r>
        <w:r>
          <w:rPr>
            <w:noProof/>
            <w:webHidden/>
          </w:rPr>
          <w:fldChar w:fldCharType="begin"/>
        </w:r>
        <w:r w:rsidR="00345557">
          <w:rPr>
            <w:noProof/>
            <w:webHidden/>
          </w:rPr>
          <w:instrText xml:space="preserve"> PAGEREF _Toc405153580 \h </w:instrText>
        </w:r>
        <w:r>
          <w:rPr>
            <w:noProof/>
            <w:webHidden/>
          </w:rPr>
        </w:r>
        <w:r>
          <w:rPr>
            <w:noProof/>
            <w:webHidden/>
          </w:rPr>
          <w:fldChar w:fldCharType="separate"/>
        </w:r>
        <w:r w:rsidR="00345557">
          <w:rPr>
            <w:noProof/>
            <w:webHidden/>
          </w:rPr>
          <w:t>73</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1" w:history="1">
        <w:r w:rsidR="00345557" w:rsidRPr="00FB1AEC">
          <w:rPr>
            <w:rStyle w:val="af2"/>
            <w:noProof/>
          </w:rPr>
          <w:t xml:space="preserve">4.2.4 </w:t>
        </w:r>
        <w:r w:rsidR="00345557" w:rsidRPr="00FB1AEC">
          <w:rPr>
            <w:rStyle w:val="af2"/>
            <w:rFonts w:hint="eastAsia"/>
            <w:noProof/>
            <w:lang w:val="zh-TW"/>
          </w:rPr>
          <w:t>停課放學疏散之規劃與執行</w:t>
        </w:r>
        <w:r w:rsidR="00345557">
          <w:rPr>
            <w:noProof/>
            <w:webHidden/>
          </w:rPr>
          <w:tab/>
        </w:r>
        <w:r>
          <w:rPr>
            <w:noProof/>
            <w:webHidden/>
          </w:rPr>
          <w:fldChar w:fldCharType="begin"/>
        </w:r>
        <w:r w:rsidR="00345557">
          <w:rPr>
            <w:noProof/>
            <w:webHidden/>
          </w:rPr>
          <w:instrText xml:space="preserve"> PAGEREF _Toc405153581 \h </w:instrText>
        </w:r>
        <w:r>
          <w:rPr>
            <w:noProof/>
            <w:webHidden/>
          </w:rPr>
        </w:r>
        <w:r>
          <w:rPr>
            <w:noProof/>
            <w:webHidden/>
          </w:rPr>
          <w:fldChar w:fldCharType="separate"/>
        </w:r>
        <w:r w:rsidR="00345557">
          <w:rPr>
            <w:noProof/>
            <w:webHidden/>
          </w:rPr>
          <w:t>74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2" w:history="1">
        <w:r w:rsidR="00345557" w:rsidRPr="00FB1AEC">
          <w:rPr>
            <w:rStyle w:val="af2"/>
            <w:noProof/>
          </w:rPr>
          <w:t xml:space="preserve">4.2.5 </w:t>
        </w:r>
        <w:r w:rsidR="00345557" w:rsidRPr="00FB1AEC">
          <w:rPr>
            <w:rStyle w:val="af2"/>
            <w:rFonts w:hint="eastAsia"/>
            <w:noProof/>
            <w:lang w:val="zh-TW"/>
          </w:rPr>
          <w:t>緊急救護與救助</w:t>
        </w:r>
        <w:r w:rsidR="00345557">
          <w:rPr>
            <w:noProof/>
            <w:webHidden/>
          </w:rPr>
          <w:tab/>
        </w:r>
        <w:r>
          <w:rPr>
            <w:noProof/>
            <w:webHidden/>
          </w:rPr>
          <w:fldChar w:fldCharType="begin"/>
        </w:r>
        <w:r w:rsidR="00345557">
          <w:rPr>
            <w:noProof/>
            <w:webHidden/>
          </w:rPr>
          <w:instrText xml:space="preserve"> PAGEREF _Toc405153582 \h </w:instrText>
        </w:r>
        <w:r>
          <w:rPr>
            <w:noProof/>
            <w:webHidden/>
          </w:rPr>
        </w:r>
        <w:r>
          <w:rPr>
            <w:noProof/>
            <w:webHidden/>
          </w:rPr>
          <w:fldChar w:fldCharType="separate"/>
        </w:r>
        <w:r w:rsidR="00345557">
          <w:rPr>
            <w:noProof/>
            <w:webHidden/>
          </w:rPr>
          <w:t>80</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83" w:history="1">
        <w:r w:rsidR="00345557" w:rsidRPr="00FB1AEC">
          <w:rPr>
            <w:rStyle w:val="af2"/>
            <w:rFonts w:hint="eastAsia"/>
            <w:noProof/>
            <w:lang w:val="zh-TW"/>
          </w:rPr>
          <w:t>第</w:t>
        </w:r>
        <w:r w:rsidR="00345557">
          <w:rPr>
            <w:rStyle w:val="af2"/>
            <w:rFonts w:hint="eastAsia"/>
            <w:noProof/>
            <w:lang w:val="zh-TW"/>
          </w:rPr>
          <w:t>五</w:t>
        </w:r>
        <w:r w:rsidR="00345557" w:rsidRPr="00FB1AEC">
          <w:rPr>
            <w:rStyle w:val="af2"/>
            <w:rFonts w:hint="eastAsia"/>
            <w:noProof/>
            <w:lang w:val="zh-TW"/>
          </w:rPr>
          <w:t>篇</w:t>
        </w:r>
        <w:r w:rsidR="00345557" w:rsidRPr="00FB1AEC">
          <w:rPr>
            <w:rStyle w:val="af2"/>
            <w:noProof/>
          </w:rPr>
          <w:t xml:space="preserve"> </w:t>
        </w:r>
        <w:r w:rsidR="00345557" w:rsidRPr="00FB1AEC">
          <w:rPr>
            <w:rStyle w:val="af2"/>
            <w:rFonts w:hint="eastAsia"/>
            <w:noProof/>
            <w:lang w:val="zh-TW"/>
          </w:rPr>
          <w:t>火災災害減災與應變事項</w:t>
        </w:r>
        <w:r w:rsidR="00345557">
          <w:rPr>
            <w:noProof/>
            <w:webHidden/>
          </w:rPr>
          <w:tab/>
        </w:r>
        <w:r>
          <w:rPr>
            <w:noProof/>
            <w:webHidden/>
          </w:rPr>
          <w:fldChar w:fldCharType="begin"/>
        </w:r>
        <w:r w:rsidR="00345557">
          <w:rPr>
            <w:noProof/>
            <w:webHidden/>
          </w:rPr>
          <w:instrText xml:space="preserve"> PAGEREF _Toc405153583 \h </w:instrText>
        </w:r>
        <w:r>
          <w:rPr>
            <w:noProof/>
            <w:webHidden/>
          </w:rPr>
        </w:r>
        <w:r>
          <w:rPr>
            <w:noProof/>
            <w:webHidden/>
          </w:rPr>
          <w:fldChar w:fldCharType="separate"/>
        </w:r>
        <w:r w:rsidR="00345557">
          <w:rPr>
            <w:noProof/>
            <w:webHidden/>
          </w:rPr>
          <w:t>84</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84" w:history="1">
        <w:r w:rsidR="00345557">
          <w:rPr>
            <w:rStyle w:val="af2"/>
            <w:rFonts w:hint="eastAsia"/>
            <w:noProof/>
          </w:rPr>
          <w:t>5</w:t>
        </w:r>
        <w:r w:rsidR="00345557" w:rsidRPr="00FB1AEC">
          <w:rPr>
            <w:rStyle w:val="af2"/>
            <w:noProof/>
          </w:rPr>
          <w:t xml:space="preserve">.1 </w:t>
        </w:r>
        <w:r w:rsidR="00345557" w:rsidRPr="00FB1AEC">
          <w:rPr>
            <w:rStyle w:val="af2"/>
            <w:rFonts w:hint="eastAsia"/>
            <w:noProof/>
            <w:lang w:val="zh-TW"/>
          </w:rPr>
          <w:t>平時預防工作事項</w:t>
        </w:r>
        <w:r w:rsidR="00345557">
          <w:rPr>
            <w:noProof/>
            <w:webHidden/>
          </w:rPr>
          <w:tab/>
        </w:r>
        <w:r>
          <w:rPr>
            <w:noProof/>
            <w:webHidden/>
          </w:rPr>
          <w:fldChar w:fldCharType="begin"/>
        </w:r>
        <w:r w:rsidR="00345557">
          <w:rPr>
            <w:noProof/>
            <w:webHidden/>
          </w:rPr>
          <w:instrText xml:space="preserve"> PAGEREF _Toc405153584 \h </w:instrText>
        </w:r>
        <w:r>
          <w:rPr>
            <w:noProof/>
            <w:webHidden/>
          </w:rPr>
        </w:r>
        <w:r>
          <w:rPr>
            <w:noProof/>
            <w:webHidden/>
          </w:rPr>
          <w:fldChar w:fldCharType="separate"/>
        </w:r>
        <w:r w:rsidR="00345557">
          <w:rPr>
            <w:noProof/>
            <w:webHidden/>
          </w:rPr>
          <w:t>84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5" w:history="1">
        <w:r w:rsidR="00345557">
          <w:rPr>
            <w:rStyle w:val="af2"/>
            <w:rFonts w:hint="eastAsia"/>
            <w:noProof/>
          </w:rPr>
          <w:t>5</w:t>
        </w:r>
        <w:r w:rsidR="00345557" w:rsidRPr="00FB1AEC">
          <w:rPr>
            <w:rStyle w:val="af2"/>
            <w:noProof/>
          </w:rPr>
          <w:t xml:space="preserve">.1.1 </w:t>
        </w:r>
        <w:r w:rsidR="00345557" w:rsidRPr="00FB1AEC">
          <w:rPr>
            <w:rStyle w:val="af2"/>
            <w:rFonts w:hint="eastAsia"/>
            <w:noProof/>
            <w:lang w:val="zh-TW"/>
          </w:rPr>
          <w:t>校園環境安全自主性調查</w:t>
        </w:r>
        <w:r w:rsidR="00345557">
          <w:rPr>
            <w:noProof/>
            <w:webHidden/>
          </w:rPr>
          <w:tab/>
        </w:r>
        <w:r>
          <w:rPr>
            <w:noProof/>
            <w:webHidden/>
          </w:rPr>
          <w:fldChar w:fldCharType="begin"/>
        </w:r>
        <w:r w:rsidR="00345557">
          <w:rPr>
            <w:noProof/>
            <w:webHidden/>
          </w:rPr>
          <w:instrText xml:space="preserve"> PAGEREF _Toc405153585 \h </w:instrText>
        </w:r>
        <w:r>
          <w:rPr>
            <w:noProof/>
            <w:webHidden/>
          </w:rPr>
        </w:r>
        <w:r>
          <w:rPr>
            <w:noProof/>
            <w:webHidden/>
          </w:rPr>
          <w:fldChar w:fldCharType="separate"/>
        </w:r>
        <w:r w:rsidR="00345557">
          <w:rPr>
            <w:noProof/>
            <w:webHidden/>
          </w:rPr>
          <w:t>84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6" w:history="1">
        <w:r w:rsidR="00345557">
          <w:rPr>
            <w:rStyle w:val="af2"/>
            <w:rFonts w:hint="eastAsia"/>
            <w:noProof/>
          </w:rPr>
          <w:t>5</w:t>
        </w:r>
        <w:r w:rsidR="00345557" w:rsidRPr="00FB1AEC">
          <w:rPr>
            <w:rStyle w:val="af2"/>
            <w:noProof/>
          </w:rPr>
          <w:t xml:space="preserve">.1.2 </w:t>
        </w:r>
        <w:r w:rsidR="00345557" w:rsidRPr="00FB1AEC">
          <w:rPr>
            <w:rStyle w:val="af2"/>
            <w:rFonts w:hint="eastAsia"/>
            <w:noProof/>
            <w:lang w:val="zh-TW"/>
          </w:rPr>
          <w:t>校園環境安全改善</w:t>
        </w:r>
        <w:r w:rsidR="00345557">
          <w:rPr>
            <w:noProof/>
            <w:webHidden/>
          </w:rPr>
          <w:tab/>
        </w:r>
        <w:r>
          <w:rPr>
            <w:noProof/>
            <w:webHidden/>
          </w:rPr>
          <w:fldChar w:fldCharType="begin"/>
        </w:r>
        <w:r w:rsidR="00345557">
          <w:rPr>
            <w:noProof/>
            <w:webHidden/>
          </w:rPr>
          <w:instrText xml:space="preserve"> PAGEREF _Toc405153586 \h </w:instrText>
        </w:r>
        <w:r>
          <w:rPr>
            <w:noProof/>
            <w:webHidden/>
          </w:rPr>
        </w:r>
        <w:r>
          <w:rPr>
            <w:noProof/>
            <w:webHidden/>
          </w:rPr>
          <w:fldChar w:fldCharType="separate"/>
        </w:r>
        <w:r w:rsidR="00345557">
          <w:rPr>
            <w:noProof/>
            <w:webHidden/>
          </w:rPr>
          <w:t>85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87" w:history="1">
        <w:r w:rsidR="00345557">
          <w:rPr>
            <w:rStyle w:val="af2"/>
            <w:rFonts w:hint="eastAsia"/>
            <w:noProof/>
          </w:rPr>
          <w:t>5</w:t>
        </w:r>
        <w:r w:rsidR="00345557" w:rsidRPr="00FB1AEC">
          <w:rPr>
            <w:rStyle w:val="af2"/>
            <w:noProof/>
          </w:rPr>
          <w:t xml:space="preserve">.2 </w:t>
        </w:r>
        <w:r w:rsidR="00345557" w:rsidRPr="00FB1AEC">
          <w:rPr>
            <w:rStyle w:val="af2"/>
            <w:rFonts w:hint="eastAsia"/>
            <w:noProof/>
            <w:lang w:val="zh-TW"/>
          </w:rPr>
          <w:t>災害應變工作事項</w:t>
        </w:r>
        <w:r w:rsidR="00345557">
          <w:rPr>
            <w:noProof/>
            <w:webHidden/>
          </w:rPr>
          <w:tab/>
        </w:r>
        <w:r>
          <w:rPr>
            <w:noProof/>
            <w:webHidden/>
          </w:rPr>
          <w:fldChar w:fldCharType="begin"/>
        </w:r>
        <w:r w:rsidR="00345557">
          <w:rPr>
            <w:noProof/>
            <w:webHidden/>
          </w:rPr>
          <w:instrText xml:space="preserve"> PAGEREF _Toc405153587 \h </w:instrText>
        </w:r>
        <w:r>
          <w:rPr>
            <w:noProof/>
            <w:webHidden/>
          </w:rPr>
        </w:r>
        <w:r>
          <w:rPr>
            <w:noProof/>
            <w:webHidden/>
          </w:rPr>
          <w:fldChar w:fldCharType="separate"/>
        </w:r>
        <w:r w:rsidR="00345557">
          <w:rPr>
            <w:noProof/>
            <w:webHidden/>
          </w:rPr>
          <w:t>89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8" w:history="1">
        <w:r w:rsidR="00345557">
          <w:rPr>
            <w:rStyle w:val="af2"/>
            <w:rFonts w:hint="eastAsia"/>
            <w:noProof/>
          </w:rPr>
          <w:t>5</w:t>
        </w:r>
        <w:r w:rsidR="00345557" w:rsidRPr="00FB1AEC">
          <w:rPr>
            <w:rStyle w:val="af2"/>
            <w:noProof/>
          </w:rPr>
          <w:t xml:space="preserve">.2.1 </w:t>
        </w:r>
        <w:r w:rsidR="00345557" w:rsidRPr="00FB1AEC">
          <w:rPr>
            <w:rStyle w:val="af2"/>
            <w:rFonts w:hint="eastAsia"/>
            <w:noProof/>
            <w:lang w:val="zh-TW"/>
          </w:rPr>
          <w:t>災害應變程序</w:t>
        </w:r>
        <w:r w:rsidR="00345557">
          <w:rPr>
            <w:noProof/>
            <w:webHidden/>
          </w:rPr>
          <w:tab/>
        </w:r>
        <w:r>
          <w:rPr>
            <w:noProof/>
            <w:webHidden/>
          </w:rPr>
          <w:fldChar w:fldCharType="begin"/>
        </w:r>
        <w:r w:rsidR="00345557">
          <w:rPr>
            <w:noProof/>
            <w:webHidden/>
          </w:rPr>
          <w:instrText xml:space="preserve"> PAGEREF _Toc405153588 \h </w:instrText>
        </w:r>
        <w:r>
          <w:rPr>
            <w:noProof/>
            <w:webHidden/>
          </w:rPr>
        </w:r>
        <w:r>
          <w:rPr>
            <w:noProof/>
            <w:webHidden/>
          </w:rPr>
          <w:fldChar w:fldCharType="separate"/>
        </w:r>
        <w:r w:rsidR="00345557">
          <w:rPr>
            <w:noProof/>
            <w:webHidden/>
          </w:rPr>
          <w:t>90</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89" w:history="1">
        <w:r w:rsidR="00345557">
          <w:rPr>
            <w:rStyle w:val="af2"/>
            <w:rFonts w:hint="eastAsia"/>
            <w:noProof/>
          </w:rPr>
          <w:t>5</w:t>
        </w:r>
        <w:r w:rsidR="00345557" w:rsidRPr="00FB1AEC">
          <w:rPr>
            <w:rStyle w:val="af2"/>
            <w:noProof/>
          </w:rPr>
          <w:t xml:space="preserve">.2.2 </w:t>
        </w:r>
        <w:r w:rsidR="00345557" w:rsidRPr="00FB1AEC">
          <w:rPr>
            <w:rStyle w:val="af2"/>
            <w:rFonts w:hint="eastAsia"/>
            <w:noProof/>
            <w:lang w:val="zh-TW"/>
          </w:rPr>
          <w:t>災情通報</w:t>
        </w:r>
        <w:r w:rsidR="00345557">
          <w:rPr>
            <w:noProof/>
            <w:webHidden/>
          </w:rPr>
          <w:tab/>
        </w:r>
        <w:r>
          <w:rPr>
            <w:noProof/>
            <w:webHidden/>
          </w:rPr>
          <w:fldChar w:fldCharType="begin"/>
        </w:r>
        <w:r w:rsidR="00345557">
          <w:rPr>
            <w:noProof/>
            <w:webHidden/>
          </w:rPr>
          <w:instrText xml:space="preserve"> PAGEREF _Toc405153589 \h </w:instrText>
        </w:r>
        <w:r>
          <w:rPr>
            <w:noProof/>
            <w:webHidden/>
          </w:rPr>
        </w:r>
        <w:r>
          <w:rPr>
            <w:noProof/>
            <w:webHidden/>
          </w:rPr>
          <w:fldChar w:fldCharType="separate"/>
        </w:r>
        <w:r w:rsidR="00345557">
          <w:rPr>
            <w:noProof/>
            <w:webHidden/>
          </w:rPr>
          <w:t>93</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0" w:history="1">
        <w:r w:rsidR="00345557">
          <w:rPr>
            <w:rStyle w:val="af2"/>
            <w:rFonts w:hint="eastAsia"/>
            <w:noProof/>
          </w:rPr>
          <w:t>5</w:t>
        </w:r>
        <w:r w:rsidR="00345557" w:rsidRPr="00FB1AEC">
          <w:rPr>
            <w:rStyle w:val="af2"/>
            <w:noProof/>
          </w:rPr>
          <w:t xml:space="preserve">.2.3 </w:t>
        </w:r>
        <w:r w:rsidR="00345557" w:rsidRPr="00FB1AEC">
          <w:rPr>
            <w:rStyle w:val="af2"/>
            <w:rFonts w:hint="eastAsia"/>
            <w:noProof/>
            <w:lang w:val="zh-TW"/>
          </w:rPr>
          <w:t>避難疏散之規劃與執行</w:t>
        </w:r>
        <w:r w:rsidR="00345557">
          <w:rPr>
            <w:noProof/>
            <w:webHidden/>
          </w:rPr>
          <w:tab/>
        </w:r>
        <w:r>
          <w:rPr>
            <w:noProof/>
            <w:webHidden/>
          </w:rPr>
          <w:fldChar w:fldCharType="begin"/>
        </w:r>
        <w:r w:rsidR="00345557">
          <w:rPr>
            <w:noProof/>
            <w:webHidden/>
          </w:rPr>
          <w:instrText xml:space="preserve"> PAGEREF _Toc405153590 \h </w:instrText>
        </w:r>
        <w:r>
          <w:rPr>
            <w:noProof/>
            <w:webHidden/>
          </w:rPr>
        </w:r>
        <w:r>
          <w:rPr>
            <w:noProof/>
            <w:webHidden/>
          </w:rPr>
          <w:fldChar w:fldCharType="separate"/>
        </w:r>
        <w:r w:rsidR="00345557">
          <w:rPr>
            <w:noProof/>
            <w:webHidden/>
          </w:rPr>
          <w:t>93</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1" w:history="1">
        <w:r w:rsidR="00345557">
          <w:rPr>
            <w:rStyle w:val="af2"/>
            <w:rFonts w:hint="eastAsia"/>
            <w:noProof/>
          </w:rPr>
          <w:t>5</w:t>
        </w:r>
        <w:r w:rsidR="00345557" w:rsidRPr="00FB1AEC">
          <w:rPr>
            <w:rStyle w:val="af2"/>
            <w:noProof/>
          </w:rPr>
          <w:t xml:space="preserve">.2.4 </w:t>
        </w:r>
        <w:r w:rsidR="00345557" w:rsidRPr="00FB1AEC">
          <w:rPr>
            <w:rStyle w:val="af2"/>
            <w:rFonts w:hint="eastAsia"/>
            <w:noProof/>
            <w:lang w:val="zh-TW"/>
          </w:rPr>
          <w:t>初期滅火與緊急救護</w:t>
        </w:r>
        <w:r w:rsidR="00345557">
          <w:rPr>
            <w:noProof/>
            <w:webHidden/>
          </w:rPr>
          <w:tab/>
        </w:r>
        <w:r>
          <w:rPr>
            <w:noProof/>
            <w:webHidden/>
          </w:rPr>
          <w:fldChar w:fldCharType="begin"/>
        </w:r>
        <w:r w:rsidR="00345557">
          <w:rPr>
            <w:noProof/>
            <w:webHidden/>
          </w:rPr>
          <w:instrText xml:space="preserve"> PAGEREF _Toc405153591 \h </w:instrText>
        </w:r>
        <w:r>
          <w:rPr>
            <w:noProof/>
            <w:webHidden/>
          </w:rPr>
        </w:r>
        <w:r>
          <w:rPr>
            <w:noProof/>
            <w:webHidden/>
          </w:rPr>
          <w:fldChar w:fldCharType="separate"/>
        </w:r>
        <w:r w:rsidR="00345557">
          <w:rPr>
            <w:noProof/>
            <w:webHidden/>
          </w:rPr>
          <w:t>97</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592" w:history="1">
        <w:r w:rsidR="00345557" w:rsidRPr="00FB1AEC">
          <w:rPr>
            <w:rStyle w:val="af2"/>
            <w:rFonts w:hint="eastAsia"/>
            <w:noProof/>
          </w:rPr>
          <w:t>第</w:t>
        </w:r>
        <w:r w:rsidR="00345557">
          <w:rPr>
            <w:rStyle w:val="af2"/>
            <w:rFonts w:hint="eastAsia"/>
            <w:noProof/>
          </w:rPr>
          <w:t>六</w:t>
        </w:r>
        <w:r w:rsidR="00345557" w:rsidRPr="00FB1AEC">
          <w:rPr>
            <w:rStyle w:val="af2"/>
            <w:rFonts w:hint="eastAsia"/>
            <w:noProof/>
          </w:rPr>
          <w:t>篇</w:t>
        </w:r>
        <w:r w:rsidR="00345557" w:rsidRPr="00FB1AEC">
          <w:rPr>
            <w:rStyle w:val="af2"/>
            <w:noProof/>
          </w:rPr>
          <w:t xml:space="preserve"> </w:t>
        </w:r>
        <w:r w:rsidR="00345557" w:rsidRPr="00FB1AEC">
          <w:rPr>
            <w:rStyle w:val="af2"/>
            <w:rFonts w:hint="eastAsia"/>
            <w:noProof/>
          </w:rPr>
          <w:t>傳染病災害減災與應變事項</w:t>
        </w:r>
        <w:r w:rsidR="00345557">
          <w:rPr>
            <w:noProof/>
            <w:webHidden/>
          </w:rPr>
          <w:tab/>
        </w:r>
        <w:r>
          <w:rPr>
            <w:noProof/>
            <w:webHidden/>
          </w:rPr>
          <w:fldChar w:fldCharType="begin"/>
        </w:r>
        <w:r w:rsidR="00345557">
          <w:rPr>
            <w:noProof/>
            <w:webHidden/>
          </w:rPr>
          <w:instrText xml:space="preserve"> PAGEREF _Toc405153592 \h </w:instrText>
        </w:r>
        <w:r>
          <w:rPr>
            <w:noProof/>
            <w:webHidden/>
          </w:rPr>
        </w:r>
        <w:r>
          <w:rPr>
            <w:noProof/>
            <w:webHidden/>
          </w:rPr>
          <w:fldChar w:fldCharType="separate"/>
        </w:r>
        <w:r w:rsidR="00345557">
          <w:rPr>
            <w:noProof/>
            <w:webHidden/>
          </w:rPr>
          <w:t>100</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93" w:history="1">
        <w:r w:rsidR="00345557">
          <w:rPr>
            <w:rStyle w:val="af2"/>
            <w:rFonts w:hint="eastAsia"/>
            <w:noProof/>
          </w:rPr>
          <w:t>6</w:t>
        </w:r>
        <w:r w:rsidR="00345557" w:rsidRPr="00FB1AEC">
          <w:rPr>
            <w:rStyle w:val="af2"/>
            <w:noProof/>
          </w:rPr>
          <w:t xml:space="preserve">.1 </w:t>
        </w:r>
        <w:r w:rsidR="00345557" w:rsidRPr="00FB1AEC">
          <w:rPr>
            <w:rStyle w:val="af2"/>
            <w:rFonts w:hint="eastAsia"/>
            <w:noProof/>
          </w:rPr>
          <w:t>平時預防工作事項</w:t>
        </w:r>
        <w:r w:rsidR="00345557">
          <w:rPr>
            <w:noProof/>
            <w:webHidden/>
          </w:rPr>
          <w:tab/>
        </w:r>
        <w:r>
          <w:rPr>
            <w:noProof/>
            <w:webHidden/>
          </w:rPr>
          <w:fldChar w:fldCharType="begin"/>
        </w:r>
        <w:r w:rsidR="00345557">
          <w:rPr>
            <w:noProof/>
            <w:webHidden/>
          </w:rPr>
          <w:instrText xml:space="preserve"> PAGEREF _Toc405153593 \h </w:instrText>
        </w:r>
        <w:r>
          <w:rPr>
            <w:noProof/>
            <w:webHidden/>
          </w:rPr>
        </w:r>
        <w:r>
          <w:rPr>
            <w:noProof/>
            <w:webHidden/>
          </w:rPr>
          <w:fldChar w:fldCharType="separate"/>
        </w:r>
        <w:r w:rsidR="00345557">
          <w:rPr>
            <w:noProof/>
            <w:webHidden/>
          </w:rPr>
          <w:t>100</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4" w:history="1">
        <w:r w:rsidR="00345557">
          <w:rPr>
            <w:rStyle w:val="af2"/>
            <w:rFonts w:hint="eastAsia"/>
            <w:noProof/>
          </w:rPr>
          <w:t>6</w:t>
        </w:r>
        <w:r w:rsidR="00345557" w:rsidRPr="00FB1AEC">
          <w:rPr>
            <w:rStyle w:val="af2"/>
            <w:noProof/>
          </w:rPr>
          <w:t xml:space="preserve">.1.1 </w:t>
        </w:r>
        <w:r w:rsidR="00345557" w:rsidRPr="00FB1AEC">
          <w:rPr>
            <w:rStyle w:val="af2"/>
            <w:rFonts w:hint="eastAsia"/>
            <w:noProof/>
          </w:rPr>
          <w:t>校園環境衛生調查</w:t>
        </w:r>
        <w:r w:rsidR="00345557">
          <w:rPr>
            <w:noProof/>
            <w:webHidden/>
          </w:rPr>
          <w:tab/>
        </w:r>
        <w:r>
          <w:rPr>
            <w:noProof/>
            <w:webHidden/>
          </w:rPr>
          <w:fldChar w:fldCharType="begin"/>
        </w:r>
        <w:r w:rsidR="00345557">
          <w:rPr>
            <w:noProof/>
            <w:webHidden/>
          </w:rPr>
          <w:instrText xml:space="preserve"> PAGEREF _Toc405153594 \h </w:instrText>
        </w:r>
        <w:r>
          <w:rPr>
            <w:noProof/>
            <w:webHidden/>
          </w:rPr>
        </w:r>
        <w:r>
          <w:rPr>
            <w:noProof/>
            <w:webHidden/>
          </w:rPr>
          <w:fldChar w:fldCharType="separate"/>
        </w:r>
        <w:r w:rsidR="00345557">
          <w:rPr>
            <w:noProof/>
            <w:webHidden/>
          </w:rPr>
          <w:t>100</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5" w:history="1">
        <w:r w:rsidR="00345557">
          <w:rPr>
            <w:rStyle w:val="af2"/>
            <w:rFonts w:hint="eastAsia"/>
            <w:noProof/>
          </w:rPr>
          <w:t>6</w:t>
        </w:r>
        <w:r w:rsidR="00345557" w:rsidRPr="00FB1AEC">
          <w:rPr>
            <w:rStyle w:val="af2"/>
            <w:noProof/>
          </w:rPr>
          <w:t>.1.2</w:t>
        </w:r>
        <w:r w:rsidR="00345557" w:rsidRPr="00FB1AEC">
          <w:rPr>
            <w:rStyle w:val="af2"/>
            <w:rFonts w:hint="eastAsia"/>
            <w:noProof/>
          </w:rPr>
          <w:t>校園環境衛生改善</w:t>
        </w:r>
        <w:r w:rsidR="00345557">
          <w:rPr>
            <w:noProof/>
            <w:webHidden/>
          </w:rPr>
          <w:tab/>
        </w:r>
        <w:r>
          <w:rPr>
            <w:noProof/>
            <w:webHidden/>
          </w:rPr>
          <w:fldChar w:fldCharType="begin"/>
        </w:r>
        <w:r w:rsidR="00345557">
          <w:rPr>
            <w:noProof/>
            <w:webHidden/>
          </w:rPr>
          <w:instrText xml:space="preserve"> PAGEREF _Toc405153595 \h </w:instrText>
        </w:r>
        <w:r>
          <w:rPr>
            <w:noProof/>
            <w:webHidden/>
          </w:rPr>
        </w:r>
        <w:r>
          <w:rPr>
            <w:noProof/>
            <w:webHidden/>
          </w:rPr>
          <w:fldChar w:fldCharType="separate"/>
        </w:r>
        <w:r w:rsidR="00345557">
          <w:rPr>
            <w:noProof/>
            <w:webHidden/>
          </w:rPr>
          <w:t>102</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596" w:history="1">
        <w:r w:rsidR="00345557">
          <w:rPr>
            <w:rStyle w:val="af2"/>
            <w:rFonts w:hint="eastAsia"/>
            <w:noProof/>
          </w:rPr>
          <w:t>6</w:t>
        </w:r>
        <w:r w:rsidR="00345557" w:rsidRPr="00FB1AEC">
          <w:rPr>
            <w:rStyle w:val="af2"/>
            <w:noProof/>
          </w:rPr>
          <w:t>.2</w:t>
        </w:r>
        <w:r w:rsidR="00345557" w:rsidRPr="00FB1AEC">
          <w:rPr>
            <w:rStyle w:val="af2"/>
            <w:rFonts w:hint="eastAsia"/>
            <w:noProof/>
          </w:rPr>
          <w:t>災害應變工作事項</w:t>
        </w:r>
        <w:r w:rsidR="00345557">
          <w:rPr>
            <w:noProof/>
            <w:webHidden/>
          </w:rPr>
          <w:tab/>
        </w:r>
        <w:r>
          <w:rPr>
            <w:noProof/>
            <w:webHidden/>
          </w:rPr>
          <w:fldChar w:fldCharType="begin"/>
        </w:r>
        <w:r w:rsidR="00345557">
          <w:rPr>
            <w:noProof/>
            <w:webHidden/>
          </w:rPr>
          <w:instrText xml:space="preserve"> PAGEREF _Toc405153596 \h </w:instrText>
        </w:r>
        <w:r>
          <w:rPr>
            <w:noProof/>
            <w:webHidden/>
          </w:rPr>
        </w:r>
        <w:r>
          <w:rPr>
            <w:noProof/>
            <w:webHidden/>
          </w:rPr>
          <w:fldChar w:fldCharType="separate"/>
        </w:r>
        <w:r w:rsidR="00345557">
          <w:rPr>
            <w:noProof/>
            <w:webHidden/>
          </w:rPr>
          <w:t>105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7" w:history="1">
        <w:r w:rsidR="00345557">
          <w:rPr>
            <w:rStyle w:val="af2"/>
            <w:rFonts w:hint="eastAsia"/>
            <w:noProof/>
          </w:rPr>
          <w:t>6</w:t>
        </w:r>
        <w:r w:rsidR="00345557" w:rsidRPr="00FB1AEC">
          <w:rPr>
            <w:rStyle w:val="af2"/>
            <w:noProof/>
          </w:rPr>
          <w:t>.2.1</w:t>
        </w:r>
        <w:r w:rsidR="00345557" w:rsidRPr="00FB1AEC">
          <w:rPr>
            <w:rStyle w:val="af2"/>
            <w:rFonts w:hint="eastAsia"/>
            <w:noProof/>
          </w:rPr>
          <w:t>災害應變程序</w:t>
        </w:r>
        <w:r w:rsidR="00345557">
          <w:rPr>
            <w:noProof/>
            <w:webHidden/>
          </w:rPr>
          <w:tab/>
        </w:r>
        <w:r>
          <w:rPr>
            <w:noProof/>
            <w:webHidden/>
          </w:rPr>
          <w:fldChar w:fldCharType="begin"/>
        </w:r>
        <w:r w:rsidR="00345557">
          <w:rPr>
            <w:noProof/>
            <w:webHidden/>
          </w:rPr>
          <w:instrText xml:space="preserve"> PAGEREF _Toc405153597 \h </w:instrText>
        </w:r>
        <w:r>
          <w:rPr>
            <w:noProof/>
            <w:webHidden/>
          </w:rPr>
        </w:r>
        <w:r>
          <w:rPr>
            <w:noProof/>
            <w:webHidden/>
          </w:rPr>
          <w:fldChar w:fldCharType="separate"/>
        </w:r>
        <w:r w:rsidR="00345557">
          <w:rPr>
            <w:noProof/>
            <w:webHidden/>
          </w:rPr>
          <w:t>105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8" w:history="1">
        <w:r w:rsidR="00345557">
          <w:rPr>
            <w:rStyle w:val="af2"/>
            <w:rFonts w:hint="eastAsia"/>
            <w:noProof/>
          </w:rPr>
          <w:t>6</w:t>
        </w:r>
        <w:r w:rsidR="00345557" w:rsidRPr="00FB1AEC">
          <w:rPr>
            <w:rStyle w:val="af2"/>
            <w:noProof/>
          </w:rPr>
          <w:t xml:space="preserve">.2.2 </w:t>
        </w:r>
        <w:r w:rsidR="00345557" w:rsidRPr="00FB1AEC">
          <w:rPr>
            <w:rStyle w:val="af2"/>
            <w:rFonts w:hint="eastAsia"/>
            <w:noProof/>
          </w:rPr>
          <w:t>災情通報</w:t>
        </w:r>
        <w:r w:rsidR="00345557">
          <w:rPr>
            <w:noProof/>
            <w:webHidden/>
          </w:rPr>
          <w:tab/>
        </w:r>
        <w:r>
          <w:rPr>
            <w:noProof/>
            <w:webHidden/>
          </w:rPr>
          <w:fldChar w:fldCharType="begin"/>
        </w:r>
        <w:r w:rsidR="00345557">
          <w:rPr>
            <w:noProof/>
            <w:webHidden/>
          </w:rPr>
          <w:instrText xml:space="preserve"> PAGEREF _Toc405153598 \h </w:instrText>
        </w:r>
        <w:r>
          <w:rPr>
            <w:noProof/>
            <w:webHidden/>
          </w:rPr>
        </w:r>
        <w:r>
          <w:rPr>
            <w:noProof/>
            <w:webHidden/>
          </w:rPr>
          <w:fldChar w:fldCharType="separate"/>
        </w:r>
        <w:r w:rsidR="00345557">
          <w:rPr>
            <w:noProof/>
            <w:webHidden/>
          </w:rPr>
          <w:t>109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599" w:history="1">
        <w:r w:rsidR="00345557">
          <w:rPr>
            <w:rStyle w:val="af2"/>
            <w:rFonts w:hint="eastAsia"/>
            <w:noProof/>
          </w:rPr>
          <w:t>6</w:t>
        </w:r>
        <w:r w:rsidR="00345557" w:rsidRPr="00FB1AEC">
          <w:rPr>
            <w:rStyle w:val="af2"/>
            <w:noProof/>
          </w:rPr>
          <w:t xml:space="preserve">.2.3 </w:t>
        </w:r>
        <w:r w:rsidR="00345557" w:rsidRPr="00FB1AEC">
          <w:rPr>
            <w:rStyle w:val="af2"/>
            <w:rFonts w:hint="eastAsia"/>
            <w:noProof/>
          </w:rPr>
          <w:t>校園出入管制</w:t>
        </w:r>
        <w:r w:rsidR="00345557">
          <w:rPr>
            <w:noProof/>
            <w:webHidden/>
          </w:rPr>
          <w:tab/>
        </w:r>
        <w:r>
          <w:rPr>
            <w:noProof/>
            <w:webHidden/>
          </w:rPr>
          <w:fldChar w:fldCharType="begin"/>
        </w:r>
        <w:r w:rsidR="00345557">
          <w:rPr>
            <w:noProof/>
            <w:webHidden/>
          </w:rPr>
          <w:instrText xml:space="preserve"> PAGEREF _Toc405153599 \h </w:instrText>
        </w:r>
        <w:r>
          <w:rPr>
            <w:noProof/>
            <w:webHidden/>
          </w:rPr>
        </w:r>
        <w:r>
          <w:rPr>
            <w:noProof/>
            <w:webHidden/>
          </w:rPr>
          <w:fldChar w:fldCharType="separate"/>
        </w:r>
        <w:r w:rsidR="00345557">
          <w:rPr>
            <w:noProof/>
            <w:webHidden/>
          </w:rPr>
          <w:t>109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0" w:history="1">
        <w:r w:rsidR="00345557">
          <w:rPr>
            <w:rStyle w:val="af2"/>
            <w:rFonts w:hint="eastAsia"/>
            <w:noProof/>
          </w:rPr>
          <w:t>6</w:t>
        </w:r>
        <w:r w:rsidR="00345557" w:rsidRPr="00FB1AEC">
          <w:rPr>
            <w:rStyle w:val="af2"/>
            <w:noProof/>
          </w:rPr>
          <w:t xml:space="preserve">.2.4 </w:t>
        </w:r>
        <w:r w:rsidR="00345557" w:rsidRPr="00FB1AEC">
          <w:rPr>
            <w:rStyle w:val="af2"/>
            <w:rFonts w:hint="eastAsia"/>
            <w:noProof/>
          </w:rPr>
          <w:t>校園病情控管</w:t>
        </w:r>
        <w:r w:rsidR="00345557">
          <w:rPr>
            <w:noProof/>
            <w:webHidden/>
          </w:rPr>
          <w:tab/>
        </w:r>
        <w:r>
          <w:rPr>
            <w:noProof/>
            <w:webHidden/>
          </w:rPr>
          <w:fldChar w:fldCharType="begin"/>
        </w:r>
        <w:r w:rsidR="00345557">
          <w:rPr>
            <w:noProof/>
            <w:webHidden/>
          </w:rPr>
          <w:instrText xml:space="preserve"> PAGEREF _Toc405153600 \h </w:instrText>
        </w:r>
        <w:r>
          <w:rPr>
            <w:noProof/>
            <w:webHidden/>
          </w:rPr>
        </w:r>
        <w:r>
          <w:rPr>
            <w:noProof/>
            <w:webHidden/>
          </w:rPr>
          <w:fldChar w:fldCharType="separate"/>
        </w:r>
        <w:r w:rsidR="00345557">
          <w:rPr>
            <w:noProof/>
            <w:webHidden/>
          </w:rPr>
          <w:t>109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1" w:history="1">
        <w:r w:rsidR="00345557">
          <w:rPr>
            <w:rStyle w:val="af2"/>
            <w:rFonts w:hint="eastAsia"/>
            <w:noProof/>
          </w:rPr>
          <w:t>6</w:t>
        </w:r>
        <w:r w:rsidR="00345557" w:rsidRPr="00FB1AEC">
          <w:rPr>
            <w:rStyle w:val="af2"/>
            <w:noProof/>
          </w:rPr>
          <w:t xml:space="preserve">.2.5 </w:t>
        </w:r>
        <w:r w:rsidR="00345557" w:rsidRPr="00FB1AEC">
          <w:rPr>
            <w:rStyle w:val="af2"/>
            <w:rFonts w:hint="eastAsia"/>
            <w:noProof/>
          </w:rPr>
          <w:t>患者送醫與環境消毒</w:t>
        </w:r>
        <w:r w:rsidR="00345557">
          <w:rPr>
            <w:noProof/>
            <w:webHidden/>
          </w:rPr>
          <w:tab/>
        </w:r>
        <w:r>
          <w:rPr>
            <w:noProof/>
            <w:webHidden/>
          </w:rPr>
          <w:fldChar w:fldCharType="begin"/>
        </w:r>
        <w:r w:rsidR="00345557">
          <w:rPr>
            <w:noProof/>
            <w:webHidden/>
          </w:rPr>
          <w:instrText xml:space="preserve"> PAGEREF _Toc405153601 \h </w:instrText>
        </w:r>
        <w:r>
          <w:rPr>
            <w:noProof/>
            <w:webHidden/>
          </w:rPr>
        </w:r>
        <w:r>
          <w:rPr>
            <w:noProof/>
            <w:webHidden/>
          </w:rPr>
          <w:fldChar w:fldCharType="separate"/>
        </w:r>
        <w:r w:rsidR="00345557">
          <w:rPr>
            <w:noProof/>
            <w:webHidden/>
          </w:rPr>
          <w:t>110</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602" w:history="1">
        <w:r w:rsidR="00345557" w:rsidRPr="00FB1AEC">
          <w:rPr>
            <w:rStyle w:val="af2"/>
            <w:rFonts w:hint="eastAsia"/>
            <w:noProof/>
          </w:rPr>
          <w:t>第</w:t>
        </w:r>
        <w:r w:rsidR="00345557">
          <w:rPr>
            <w:rStyle w:val="af2"/>
            <w:rFonts w:hint="eastAsia"/>
            <w:noProof/>
          </w:rPr>
          <w:t>七</w:t>
        </w:r>
        <w:r w:rsidR="00345557" w:rsidRPr="00FB1AEC">
          <w:rPr>
            <w:rStyle w:val="af2"/>
            <w:rFonts w:hint="eastAsia"/>
            <w:noProof/>
          </w:rPr>
          <w:t>篇</w:t>
        </w:r>
        <w:r w:rsidR="00345557" w:rsidRPr="00FB1AEC">
          <w:rPr>
            <w:rStyle w:val="af2"/>
            <w:noProof/>
          </w:rPr>
          <w:t xml:space="preserve"> </w:t>
        </w:r>
        <w:r w:rsidR="00345557" w:rsidRPr="00FB1AEC">
          <w:rPr>
            <w:rStyle w:val="af2"/>
            <w:rFonts w:hint="eastAsia"/>
            <w:noProof/>
          </w:rPr>
          <w:t>實驗室與實習場所災害減災與應變事項</w:t>
        </w:r>
        <w:r w:rsidR="00345557">
          <w:rPr>
            <w:noProof/>
            <w:webHidden/>
          </w:rPr>
          <w:tab/>
        </w:r>
        <w:r>
          <w:rPr>
            <w:noProof/>
            <w:webHidden/>
          </w:rPr>
          <w:fldChar w:fldCharType="begin"/>
        </w:r>
        <w:r w:rsidR="00345557">
          <w:rPr>
            <w:noProof/>
            <w:webHidden/>
          </w:rPr>
          <w:instrText xml:space="preserve"> PAGEREF _Toc405153602 \h </w:instrText>
        </w:r>
        <w:r>
          <w:rPr>
            <w:noProof/>
            <w:webHidden/>
          </w:rPr>
        </w:r>
        <w:r>
          <w:rPr>
            <w:noProof/>
            <w:webHidden/>
          </w:rPr>
          <w:fldChar w:fldCharType="separate"/>
        </w:r>
        <w:r w:rsidR="00345557">
          <w:rPr>
            <w:noProof/>
            <w:webHidden/>
          </w:rPr>
          <w:t>113</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03" w:history="1">
        <w:r w:rsidR="00345557">
          <w:rPr>
            <w:rStyle w:val="af2"/>
            <w:rFonts w:hint="eastAsia"/>
            <w:noProof/>
          </w:rPr>
          <w:t>7</w:t>
        </w:r>
        <w:r w:rsidR="00345557" w:rsidRPr="00FB1AEC">
          <w:rPr>
            <w:rStyle w:val="af2"/>
            <w:noProof/>
          </w:rPr>
          <w:t xml:space="preserve">.1 </w:t>
        </w:r>
        <w:r w:rsidR="00345557" w:rsidRPr="00FB1AEC">
          <w:rPr>
            <w:rStyle w:val="af2"/>
            <w:rFonts w:hint="eastAsia"/>
            <w:noProof/>
          </w:rPr>
          <w:t>平時預防工作事項</w:t>
        </w:r>
        <w:r w:rsidR="00345557">
          <w:rPr>
            <w:noProof/>
            <w:webHidden/>
          </w:rPr>
          <w:tab/>
        </w:r>
        <w:r>
          <w:rPr>
            <w:noProof/>
            <w:webHidden/>
          </w:rPr>
          <w:fldChar w:fldCharType="begin"/>
        </w:r>
        <w:r w:rsidR="00345557">
          <w:rPr>
            <w:noProof/>
            <w:webHidden/>
          </w:rPr>
          <w:instrText xml:space="preserve"> PAGEREF _Toc405153603 \h </w:instrText>
        </w:r>
        <w:r>
          <w:rPr>
            <w:noProof/>
            <w:webHidden/>
          </w:rPr>
        </w:r>
        <w:r>
          <w:rPr>
            <w:noProof/>
            <w:webHidden/>
          </w:rPr>
          <w:fldChar w:fldCharType="separate"/>
        </w:r>
        <w:r w:rsidR="00345557">
          <w:rPr>
            <w:noProof/>
            <w:webHidden/>
          </w:rPr>
          <w:t>113</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4" w:history="1">
        <w:r w:rsidR="00345557">
          <w:rPr>
            <w:rStyle w:val="af2"/>
            <w:rFonts w:hint="eastAsia"/>
            <w:noProof/>
          </w:rPr>
          <w:t>7</w:t>
        </w:r>
        <w:r w:rsidR="00345557" w:rsidRPr="00FB1AEC">
          <w:rPr>
            <w:rStyle w:val="af2"/>
            <w:noProof/>
          </w:rPr>
          <w:t xml:space="preserve">.1.1 </w:t>
        </w:r>
        <w:r w:rsidR="00345557" w:rsidRPr="00FB1AEC">
          <w:rPr>
            <w:rStyle w:val="af2"/>
            <w:rFonts w:hint="eastAsia"/>
            <w:noProof/>
          </w:rPr>
          <w:t>實驗室與實習場所環境安全自主性調查</w:t>
        </w:r>
        <w:r w:rsidR="00345557">
          <w:rPr>
            <w:noProof/>
            <w:webHidden/>
          </w:rPr>
          <w:tab/>
        </w:r>
        <w:r>
          <w:rPr>
            <w:noProof/>
            <w:webHidden/>
          </w:rPr>
          <w:fldChar w:fldCharType="begin"/>
        </w:r>
        <w:r w:rsidR="00345557">
          <w:rPr>
            <w:noProof/>
            <w:webHidden/>
          </w:rPr>
          <w:instrText xml:space="preserve"> PAGEREF _Toc405153604 \h </w:instrText>
        </w:r>
        <w:r>
          <w:rPr>
            <w:noProof/>
            <w:webHidden/>
          </w:rPr>
        </w:r>
        <w:r>
          <w:rPr>
            <w:noProof/>
            <w:webHidden/>
          </w:rPr>
          <w:fldChar w:fldCharType="separate"/>
        </w:r>
        <w:r w:rsidR="00345557">
          <w:rPr>
            <w:noProof/>
            <w:webHidden/>
          </w:rPr>
          <w:t>113</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5" w:history="1">
        <w:r w:rsidR="00345557">
          <w:rPr>
            <w:rStyle w:val="af2"/>
            <w:rFonts w:hint="eastAsia"/>
            <w:noProof/>
          </w:rPr>
          <w:t>7</w:t>
        </w:r>
        <w:r w:rsidR="00345557" w:rsidRPr="00FB1AEC">
          <w:rPr>
            <w:rStyle w:val="af2"/>
            <w:noProof/>
          </w:rPr>
          <w:t xml:space="preserve">.1.2 </w:t>
        </w:r>
        <w:r w:rsidR="00345557" w:rsidRPr="00FB1AEC">
          <w:rPr>
            <w:rStyle w:val="af2"/>
            <w:rFonts w:hint="eastAsia"/>
            <w:noProof/>
          </w:rPr>
          <w:t>實驗室與實習場所環境安全改善</w:t>
        </w:r>
        <w:r w:rsidR="00345557">
          <w:rPr>
            <w:noProof/>
            <w:webHidden/>
          </w:rPr>
          <w:tab/>
        </w:r>
        <w:r>
          <w:rPr>
            <w:noProof/>
            <w:webHidden/>
          </w:rPr>
          <w:fldChar w:fldCharType="begin"/>
        </w:r>
        <w:r w:rsidR="00345557">
          <w:rPr>
            <w:noProof/>
            <w:webHidden/>
          </w:rPr>
          <w:instrText xml:space="preserve"> PAGEREF _Toc405153605 \h </w:instrText>
        </w:r>
        <w:r>
          <w:rPr>
            <w:noProof/>
            <w:webHidden/>
          </w:rPr>
        </w:r>
        <w:r>
          <w:rPr>
            <w:noProof/>
            <w:webHidden/>
          </w:rPr>
          <w:fldChar w:fldCharType="separate"/>
        </w:r>
        <w:r w:rsidR="00345557">
          <w:rPr>
            <w:noProof/>
            <w:webHidden/>
          </w:rPr>
          <w:t>122</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06" w:history="1">
        <w:r w:rsidR="00345557">
          <w:rPr>
            <w:rStyle w:val="af2"/>
            <w:rFonts w:hint="eastAsia"/>
            <w:noProof/>
          </w:rPr>
          <w:t>7</w:t>
        </w:r>
        <w:r w:rsidR="00345557" w:rsidRPr="00FB1AEC">
          <w:rPr>
            <w:rStyle w:val="af2"/>
            <w:noProof/>
          </w:rPr>
          <w:t xml:space="preserve">.2 </w:t>
        </w:r>
        <w:r w:rsidR="00345557" w:rsidRPr="00FB1AEC">
          <w:rPr>
            <w:rStyle w:val="af2"/>
            <w:rFonts w:hint="eastAsia"/>
            <w:noProof/>
          </w:rPr>
          <w:t>災害應變工作事項</w:t>
        </w:r>
        <w:r w:rsidR="00345557">
          <w:rPr>
            <w:noProof/>
            <w:webHidden/>
          </w:rPr>
          <w:tab/>
        </w:r>
        <w:r>
          <w:rPr>
            <w:noProof/>
            <w:webHidden/>
          </w:rPr>
          <w:fldChar w:fldCharType="begin"/>
        </w:r>
        <w:r w:rsidR="00345557">
          <w:rPr>
            <w:noProof/>
            <w:webHidden/>
          </w:rPr>
          <w:instrText xml:space="preserve"> PAGEREF _Toc405153606 \h </w:instrText>
        </w:r>
        <w:r>
          <w:rPr>
            <w:noProof/>
            <w:webHidden/>
          </w:rPr>
        </w:r>
        <w:r>
          <w:rPr>
            <w:noProof/>
            <w:webHidden/>
          </w:rPr>
          <w:fldChar w:fldCharType="separate"/>
        </w:r>
        <w:r w:rsidR="00345557">
          <w:rPr>
            <w:noProof/>
            <w:webHidden/>
          </w:rPr>
          <w:t>126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7" w:history="1">
        <w:r w:rsidR="00345557">
          <w:rPr>
            <w:rStyle w:val="af2"/>
            <w:rFonts w:hint="eastAsia"/>
            <w:noProof/>
          </w:rPr>
          <w:t>7</w:t>
        </w:r>
        <w:r w:rsidR="00345557" w:rsidRPr="00FB1AEC">
          <w:rPr>
            <w:rStyle w:val="af2"/>
            <w:noProof/>
          </w:rPr>
          <w:t xml:space="preserve">.2.1 </w:t>
        </w:r>
        <w:r w:rsidR="00345557" w:rsidRPr="00FB1AEC">
          <w:rPr>
            <w:rStyle w:val="af2"/>
            <w:rFonts w:hint="eastAsia"/>
            <w:noProof/>
          </w:rPr>
          <w:t>災害應變程序</w:t>
        </w:r>
        <w:r w:rsidR="00345557">
          <w:rPr>
            <w:noProof/>
            <w:webHidden/>
          </w:rPr>
          <w:tab/>
        </w:r>
        <w:r>
          <w:rPr>
            <w:noProof/>
            <w:webHidden/>
          </w:rPr>
          <w:fldChar w:fldCharType="begin"/>
        </w:r>
        <w:r w:rsidR="00345557">
          <w:rPr>
            <w:noProof/>
            <w:webHidden/>
          </w:rPr>
          <w:instrText xml:space="preserve"> PAGEREF _Toc405153607 \h </w:instrText>
        </w:r>
        <w:r>
          <w:rPr>
            <w:noProof/>
            <w:webHidden/>
          </w:rPr>
        </w:r>
        <w:r>
          <w:rPr>
            <w:noProof/>
            <w:webHidden/>
          </w:rPr>
          <w:fldChar w:fldCharType="separate"/>
        </w:r>
        <w:r w:rsidR="00345557">
          <w:rPr>
            <w:noProof/>
            <w:webHidden/>
          </w:rPr>
          <w:t>127</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8" w:history="1">
        <w:r w:rsidR="00345557">
          <w:rPr>
            <w:rStyle w:val="af2"/>
            <w:rFonts w:hint="eastAsia"/>
            <w:noProof/>
          </w:rPr>
          <w:t>7</w:t>
        </w:r>
        <w:r w:rsidR="00345557" w:rsidRPr="00FB1AEC">
          <w:rPr>
            <w:rStyle w:val="af2"/>
            <w:noProof/>
          </w:rPr>
          <w:t xml:space="preserve">.2.2 </w:t>
        </w:r>
        <w:r w:rsidR="00345557" w:rsidRPr="00FB1AEC">
          <w:rPr>
            <w:rStyle w:val="af2"/>
            <w:rFonts w:hint="eastAsia"/>
            <w:noProof/>
          </w:rPr>
          <w:t>災情通報</w:t>
        </w:r>
        <w:r w:rsidR="00345557">
          <w:rPr>
            <w:noProof/>
            <w:webHidden/>
          </w:rPr>
          <w:tab/>
        </w:r>
        <w:r>
          <w:rPr>
            <w:noProof/>
            <w:webHidden/>
          </w:rPr>
          <w:fldChar w:fldCharType="begin"/>
        </w:r>
        <w:r w:rsidR="00345557">
          <w:rPr>
            <w:noProof/>
            <w:webHidden/>
          </w:rPr>
          <w:instrText xml:space="preserve"> PAGEREF _Toc405153608 \h </w:instrText>
        </w:r>
        <w:r>
          <w:rPr>
            <w:noProof/>
            <w:webHidden/>
          </w:rPr>
        </w:r>
        <w:r>
          <w:rPr>
            <w:noProof/>
            <w:webHidden/>
          </w:rPr>
          <w:fldChar w:fldCharType="separate"/>
        </w:r>
        <w:r w:rsidR="00345557">
          <w:rPr>
            <w:noProof/>
            <w:webHidden/>
          </w:rPr>
          <w:t>128</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09" w:history="1">
        <w:r w:rsidR="00345557">
          <w:rPr>
            <w:rStyle w:val="af2"/>
            <w:rFonts w:hint="eastAsia"/>
            <w:noProof/>
          </w:rPr>
          <w:t>7</w:t>
        </w:r>
        <w:r w:rsidR="00345557" w:rsidRPr="00FB1AEC">
          <w:rPr>
            <w:rStyle w:val="af2"/>
            <w:noProof/>
          </w:rPr>
          <w:t xml:space="preserve">.2.3 </w:t>
        </w:r>
        <w:r w:rsidR="00345557" w:rsidRPr="00FB1AEC">
          <w:rPr>
            <w:rStyle w:val="af2"/>
            <w:rFonts w:hint="eastAsia"/>
            <w:noProof/>
          </w:rPr>
          <w:t>避難疏散之規劃與執行</w:t>
        </w:r>
        <w:r w:rsidR="00345557">
          <w:rPr>
            <w:noProof/>
            <w:webHidden/>
          </w:rPr>
          <w:tab/>
        </w:r>
        <w:r>
          <w:rPr>
            <w:noProof/>
            <w:webHidden/>
          </w:rPr>
          <w:fldChar w:fldCharType="begin"/>
        </w:r>
        <w:r w:rsidR="00345557">
          <w:rPr>
            <w:noProof/>
            <w:webHidden/>
          </w:rPr>
          <w:instrText xml:space="preserve"> PAGEREF _Toc405153609 \h </w:instrText>
        </w:r>
        <w:r>
          <w:rPr>
            <w:noProof/>
            <w:webHidden/>
          </w:rPr>
        </w:r>
        <w:r>
          <w:rPr>
            <w:noProof/>
            <w:webHidden/>
          </w:rPr>
          <w:fldChar w:fldCharType="separate"/>
        </w:r>
        <w:r w:rsidR="00345557">
          <w:rPr>
            <w:noProof/>
            <w:webHidden/>
          </w:rPr>
          <w:t>129</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10" w:history="1">
        <w:r w:rsidR="00345557">
          <w:rPr>
            <w:rStyle w:val="af2"/>
            <w:rFonts w:hint="eastAsia"/>
            <w:noProof/>
          </w:rPr>
          <w:t>7</w:t>
        </w:r>
        <w:r w:rsidR="00345557" w:rsidRPr="00FB1AEC">
          <w:rPr>
            <w:rStyle w:val="af2"/>
            <w:noProof/>
          </w:rPr>
          <w:t xml:space="preserve">.2.4 </w:t>
        </w:r>
        <w:r w:rsidR="00345557" w:rsidRPr="00FB1AEC">
          <w:rPr>
            <w:rStyle w:val="af2"/>
            <w:rFonts w:hint="eastAsia"/>
            <w:noProof/>
          </w:rPr>
          <w:t>緊急救護與救助</w:t>
        </w:r>
        <w:r w:rsidR="00345557">
          <w:rPr>
            <w:noProof/>
            <w:webHidden/>
          </w:rPr>
          <w:tab/>
        </w:r>
        <w:r>
          <w:rPr>
            <w:noProof/>
            <w:webHidden/>
          </w:rPr>
          <w:fldChar w:fldCharType="begin"/>
        </w:r>
        <w:r w:rsidR="00345557">
          <w:rPr>
            <w:noProof/>
            <w:webHidden/>
          </w:rPr>
          <w:instrText xml:space="preserve"> PAGEREF _Toc405153610 \h </w:instrText>
        </w:r>
        <w:r>
          <w:rPr>
            <w:noProof/>
            <w:webHidden/>
          </w:rPr>
        </w:r>
        <w:r>
          <w:rPr>
            <w:noProof/>
            <w:webHidden/>
          </w:rPr>
          <w:fldChar w:fldCharType="separate"/>
        </w:r>
        <w:r w:rsidR="00345557">
          <w:rPr>
            <w:noProof/>
            <w:webHidden/>
          </w:rPr>
          <w:t>131</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611" w:history="1">
        <w:r w:rsidR="00345557" w:rsidRPr="00FB1AEC">
          <w:rPr>
            <w:rStyle w:val="af2"/>
            <w:rFonts w:hint="eastAsia"/>
            <w:noProof/>
          </w:rPr>
          <w:t>第</w:t>
        </w:r>
        <w:r w:rsidR="00345557">
          <w:rPr>
            <w:rStyle w:val="af2"/>
            <w:rFonts w:hint="eastAsia"/>
            <w:noProof/>
          </w:rPr>
          <w:t>八</w:t>
        </w:r>
        <w:r w:rsidR="00345557" w:rsidRPr="00FB1AEC">
          <w:rPr>
            <w:rStyle w:val="af2"/>
            <w:rFonts w:hint="eastAsia"/>
            <w:noProof/>
          </w:rPr>
          <w:t>篇</w:t>
        </w:r>
        <w:r w:rsidR="00345557" w:rsidRPr="00FB1AEC">
          <w:rPr>
            <w:rStyle w:val="af2"/>
            <w:noProof/>
          </w:rPr>
          <w:t xml:space="preserve"> </w:t>
        </w:r>
        <w:r w:rsidR="00345557" w:rsidRPr="00FB1AEC">
          <w:rPr>
            <w:rStyle w:val="af2"/>
            <w:rFonts w:hint="eastAsia"/>
            <w:noProof/>
          </w:rPr>
          <w:t>交通事故減災及應變事項</w:t>
        </w:r>
        <w:r w:rsidR="00345557">
          <w:rPr>
            <w:noProof/>
            <w:webHidden/>
          </w:rPr>
          <w:tab/>
        </w:r>
        <w:r>
          <w:rPr>
            <w:noProof/>
            <w:webHidden/>
          </w:rPr>
          <w:fldChar w:fldCharType="begin"/>
        </w:r>
        <w:r w:rsidR="00345557">
          <w:rPr>
            <w:noProof/>
            <w:webHidden/>
          </w:rPr>
          <w:instrText xml:space="preserve"> PAGEREF _Toc405153611 \h </w:instrText>
        </w:r>
        <w:r>
          <w:rPr>
            <w:noProof/>
            <w:webHidden/>
          </w:rPr>
        </w:r>
        <w:r>
          <w:rPr>
            <w:noProof/>
            <w:webHidden/>
          </w:rPr>
          <w:fldChar w:fldCharType="separate"/>
        </w:r>
        <w:r w:rsidR="00345557">
          <w:rPr>
            <w:noProof/>
            <w:webHidden/>
          </w:rPr>
          <w:t>133</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12" w:history="1">
        <w:r w:rsidR="00345557">
          <w:rPr>
            <w:rStyle w:val="af2"/>
            <w:rFonts w:hint="eastAsia"/>
            <w:noProof/>
          </w:rPr>
          <w:t>8</w:t>
        </w:r>
        <w:r w:rsidR="00345557" w:rsidRPr="00FB1AEC">
          <w:rPr>
            <w:rStyle w:val="af2"/>
            <w:noProof/>
          </w:rPr>
          <w:t xml:space="preserve">.1 </w:t>
        </w:r>
        <w:r w:rsidR="00345557" w:rsidRPr="00FB1AEC">
          <w:rPr>
            <w:rStyle w:val="af2"/>
            <w:rFonts w:hint="eastAsia"/>
            <w:noProof/>
          </w:rPr>
          <w:t>交通事故減災</w:t>
        </w:r>
        <w:r w:rsidR="00345557">
          <w:rPr>
            <w:noProof/>
            <w:webHidden/>
          </w:rPr>
          <w:tab/>
        </w:r>
        <w:r>
          <w:rPr>
            <w:noProof/>
            <w:webHidden/>
          </w:rPr>
          <w:fldChar w:fldCharType="begin"/>
        </w:r>
        <w:r w:rsidR="00345557">
          <w:rPr>
            <w:noProof/>
            <w:webHidden/>
          </w:rPr>
          <w:instrText xml:space="preserve"> PAGEREF _Toc405153612 \h </w:instrText>
        </w:r>
        <w:r>
          <w:rPr>
            <w:noProof/>
            <w:webHidden/>
          </w:rPr>
        </w:r>
        <w:r>
          <w:rPr>
            <w:noProof/>
            <w:webHidden/>
          </w:rPr>
          <w:fldChar w:fldCharType="separate"/>
        </w:r>
        <w:r w:rsidR="00345557">
          <w:rPr>
            <w:noProof/>
            <w:webHidden/>
          </w:rPr>
          <w:t>133</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13" w:history="1">
        <w:r w:rsidR="00345557">
          <w:rPr>
            <w:rStyle w:val="af2"/>
            <w:rFonts w:hint="eastAsia"/>
            <w:noProof/>
          </w:rPr>
          <w:t>8</w:t>
        </w:r>
        <w:r w:rsidR="00345557" w:rsidRPr="00FB1AEC">
          <w:rPr>
            <w:rStyle w:val="af2"/>
            <w:noProof/>
          </w:rPr>
          <w:t xml:space="preserve">.2 </w:t>
        </w:r>
        <w:r w:rsidR="00345557" w:rsidRPr="00FB1AEC">
          <w:rPr>
            <w:rStyle w:val="af2"/>
            <w:rFonts w:hint="eastAsia"/>
            <w:noProof/>
          </w:rPr>
          <w:t>交通事故應變</w:t>
        </w:r>
        <w:r w:rsidR="00345557">
          <w:rPr>
            <w:noProof/>
            <w:webHidden/>
          </w:rPr>
          <w:tab/>
        </w:r>
        <w:r>
          <w:rPr>
            <w:noProof/>
            <w:webHidden/>
          </w:rPr>
          <w:fldChar w:fldCharType="begin"/>
        </w:r>
        <w:r w:rsidR="00345557">
          <w:rPr>
            <w:noProof/>
            <w:webHidden/>
          </w:rPr>
          <w:instrText xml:space="preserve"> PAGEREF _Toc405153613 \h </w:instrText>
        </w:r>
        <w:r>
          <w:rPr>
            <w:noProof/>
            <w:webHidden/>
          </w:rPr>
        </w:r>
        <w:r>
          <w:rPr>
            <w:noProof/>
            <w:webHidden/>
          </w:rPr>
          <w:fldChar w:fldCharType="separate"/>
        </w:r>
        <w:r w:rsidR="00345557">
          <w:rPr>
            <w:noProof/>
            <w:webHidden/>
          </w:rPr>
          <w:t>133</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614" w:history="1">
        <w:r w:rsidR="00345557" w:rsidRPr="00FB1AEC">
          <w:rPr>
            <w:rStyle w:val="af2"/>
            <w:rFonts w:hint="eastAsia"/>
            <w:noProof/>
          </w:rPr>
          <w:t>第</w:t>
        </w:r>
        <w:r w:rsidR="00345557">
          <w:rPr>
            <w:rStyle w:val="af2"/>
            <w:rFonts w:hint="eastAsia"/>
            <w:noProof/>
          </w:rPr>
          <w:t>九</w:t>
        </w:r>
        <w:r w:rsidR="00345557" w:rsidRPr="00FB1AEC">
          <w:rPr>
            <w:rStyle w:val="af2"/>
            <w:rFonts w:hint="eastAsia"/>
            <w:noProof/>
          </w:rPr>
          <w:t>篇</w:t>
        </w:r>
        <w:r w:rsidR="00345557" w:rsidRPr="00FB1AEC">
          <w:rPr>
            <w:rStyle w:val="af2"/>
            <w:noProof/>
          </w:rPr>
          <w:t xml:space="preserve"> </w:t>
        </w:r>
        <w:r w:rsidR="00345557" w:rsidRPr="00FB1AEC">
          <w:rPr>
            <w:rStyle w:val="af2"/>
            <w:rFonts w:hint="eastAsia"/>
            <w:noProof/>
          </w:rPr>
          <w:t>其他校園安全工作事項</w:t>
        </w:r>
        <w:r w:rsidR="00345557">
          <w:rPr>
            <w:noProof/>
            <w:webHidden/>
          </w:rPr>
          <w:tab/>
        </w:r>
        <w:r>
          <w:rPr>
            <w:noProof/>
            <w:webHidden/>
          </w:rPr>
          <w:fldChar w:fldCharType="begin"/>
        </w:r>
        <w:r w:rsidR="00345557">
          <w:rPr>
            <w:noProof/>
            <w:webHidden/>
          </w:rPr>
          <w:instrText xml:space="preserve"> PAGEREF _Toc405153614 \h </w:instrText>
        </w:r>
        <w:r>
          <w:rPr>
            <w:noProof/>
            <w:webHidden/>
          </w:rPr>
        </w:r>
        <w:r>
          <w:rPr>
            <w:noProof/>
            <w:webHidden/>
          </w:rPr>
          <w:fldChar w:fldCharType="separate"/>
        </w:r>
        <w:r w:rsidR="00345557">
          <w:rPr>
            <w:noProof/>
            <w:webHidden/>
          </w:rPr>
          <w:t>135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15" w:history="1">
        <w:r w:rsidR="00345557">
          <w:rPr>
            <w:rStyle w:val="af2"/>
            <w:rFonts w:hint="eastAsia"/>
            <w:noProof/>
          </w:rPr>
          <w:t>9</w:t>
        </w:r>
        <w:r w:rsidR="00345557" w:rsidRPr="00FB1AEC">
          <w:rPr>
            <w:rStyle w:val="af2"/>
            <w:noProof/>
          </w:rPr>
          <w:t>.1</w:t>
        </w:r>
        <w:r w:rsidR="00345557" w:rsidRPr="00FB1AEC">
          <w:rPr>
            <w:rStyle w:val="af2"/>
            <w:rFonts w:hint="eastAsia"/>
            <w:noProof/>
          </w:rPr>
          <w:t>晨間及夜間安全維護事項</w:t>
        </w:r>
        <w:r w:rsidR="00345557">
          <w:rPr>
            <w:noProof/>
            <w:webHidden/>
          </w:rPr>
          <w:tab/>
        </w:r>
        <w:r>
          <w:rPr>
            <w:noProof/>
            <w:webHidden/>
          </w:rPr>
          <w:fldChar w:fldCharType="begin"/>
        </w:r>
        <w:r w:rsidR="00345557">
          <w:rPr>
            <w:noProof/>
            <w:webHidden/>
          </w:rPr>
          <w:instrText xml:space="preserve"> PAGEREF _Toc405153615 \h </w:instrText>
        </w:r>
        <w:r>
          <w:rPr>
            <w:noProof/>
            <w:webHidden/>
          </w:rPr>
        </w:r>
        <w:r>
          <w:rPr>
            <w:noProof/>
            <w:webHidden/>
          </w:rPr>
          <w:fldChar w:fldCharType="separate"/>
        </w:r>
        <w:r w:rsidR="00345557">
          <w:rPr>
            <w:noProof/>
            <w:webHidden/>
          </w:rPr>
          <w:t>135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16" w:history="1">
        <w:r w:rsidR="00345557" w:rsidRPr="00FB1AEC">
          <w:rPr>
            <w:rStyle w:val="af2"/>
            <w:noProof/>
          </w:rPr>
          <w:t xml:space="preserve">12.1.1 </w:t>
        </w:r>
        <w:r w:rsidR="00345557" w:rsidRPr="00FB1AEC">
          <w:rPr>
            <w:rStyle w:val="af2"/>
            <w:rFonts w:hint="eastAsia"/>
            <w:noProof/>
          </w:rPr>
          <w:t>預防</w:t>
        </w:r>
        <w:r w:rsidR="00345557">
          <w:rPr>
            <w:noProof/>
            <w:webHidden/>
          </w:rPr>
          <w:tab/>
        </w:r>
        <w:r>
          <w:rPr>
            <w:noProof/>
            <w:webHidden/>
          </w:rPr>
          <w:fldChar w:fldCharType="begin"/>
        </w:r>
        <w:r w:rsidR="00345557">
          <w:rPr>
            <w:noProof/>
            <w:webHidden/>
          </w:rPr>
          <w:instrText xml:space="preserve"> PAGEREF _Toc405153616 \h </w:instrText>
        </w:r>
        <w:r>
          <w:rPr>
            <w:noProof/>
            <w:webHidden/>
          </w:rPr>
        </w:r>
        <w:r>
          <w:rPr>
            <w:noProof/>
            <w:webHidden/>
          </w:rPr>
          <w:fldChar w:fldCharType="separate"/>
        </w:r>
        <w:r w:rsidR="00345557">
          <w:rPr>
            <w:noProof/>
            <w:webHidden/>
          </w:rPr>
          <w:t>135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17" w:history="1">
        <w:r w:rsidR="00345557" w:rsidRPr="00FB1AEC">
          <w:rPr>
            <w:rStyle w:val="af2"/>
            <w:noProof/>
          </w:rPr>
          <w:t xml:space="preserve">12.1.2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_Toc405153617 \h </w:instrText>
        </w:r>
        <w:r>
          <w:rPr>
            <w:noProof/>
            <w:webHidden/>
          </w:rPr>
        </w:r>
        <w:r>
          <w:rPr>
            <w:noProof/>
            <w:webHidden/>
          </w:rPr>
          <w:fldChar w:fldCharType="separate"/>
        </w:r>
        <w:r w:rsidR="00345557">
          <w:rPr>
            <w:noProof/>
            <w:webHidden/>
          </w:rPr>
          <w:t>136</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18" w:history="1">
        <w:r w:rsidR="00345557">
          <w:rPr>
            <w:rStyle w:val="af2"/>
            <w:rFonts w:hint="eastAsia"/>
            <w:noProof/>
          </w:rPr>
          <w:t>9</w:t>
        </w:r>
        <w:r w:rsidR="00345557" w:rsidRPr="00FB1AEC">
          <w:rPr>
            <w:rStyle w:val="af2"/>
            <w:noProof/>
          </w:rPr>
          <w:t xml:space="preserve">.2 </w:t>
        </w:r>
        <w:r w:rsidR="00345557" w:rsidRPr="00FB1AEC">
          <w:rPr>
            <w:rStyle w:val="af2"/>
            <w:rFonts w:hint="eastAsia"/>
            <w:noProof/>
          </w:rPr>
          <w:t>餐飲衛生安全管理事項</w:t>
        </w:r>
        <w:r w:rsidR="00345557">
          <w:rPr>
            <w:noProof/>
            <w:webHidden/>
          </w:rPr>
          <w:tab/>
        </w:r>
        <w:r>
          <w:rPr>
            <w:noProof/>
            <w:webHidden/>
          </w:rPr>
          <w:fldChar w:fldCharType="begin"/>
        </w:r>
        <w:r w:rsidR="00345557">
          <w:rPr>
            <w:noProof/>
            <w:webHidden/>
          </w:rPr>
          <w:instrText xml:space="preserve"> PAGEREF _Toc405153618 \h </w:instrText>
        </w:r>
        <w:r>
          <w:rPr>
            <w:noProof/>
            <w:webHidden/>
          </w:rPr>
        </w:r>
        <w:r>
          <w:rPr>
            <w:noProof/>
            <w:webHidden/>
          </w:rPr>
          <w:fldChar w:fldCharType="separate"/>
        </w:r>
        <w:r w:rsidR="00345557">
          <w:rPr>
            <w:noProof/>
            <w:webHidden/>
          </w:rPr>
          <w:t>136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19" w:history="1">
        <w:r w:rsidR="00345557" w:rsidRPr="00FB1AEC">
          <w:rPr>
            <w:rStyle w:val="af2"/>
            <w:noProof/>
          </w:rPr>
          <w:t xml:space="preserve">12.2.1 </w:t>
        </w:r>
        <w:r w:rsidR="00345557" w:rsidRPr="00FB1AEC">
          <w:rPr>
            <w:rStyle w:val="af2"/>
            <w:rFonts w:hint="eastAsia"/>
            <w:noProof/>
          </w:rPr>
          <w:t>預防</w:t>
        </w:r>
        <w:r w:rsidR="00345557">
          <w:rPr>
            <w:noProof/>
            <w:webHidden/>
          </w:rPr>
          <w:tab/>
        </w:r>
        <w:r>
          <w:rPr>
            <w:noProof/>
            <w:webHidden/>
          </w:rPr>
          <w:fldChar w:fldCharType="begin"/>
        </w:r>
        <w:r w:rsidR="00345557">
          <w:rPr>
            <w:noProof/>
            <w:webHidden/>
          </w:rPr>
          <w:instrText xml:space="preserve"> PAGEREF _Toc405153619 \h </w:instrText>
        </w:r>
        <w:r>
          <w:rPr>
            <w:noProof/>
            <w:webHidden/>
          </w:rPr>
        </w:r>
        <w:r>
          <w:rPr>
            <w:noProof/>
            <w:webHidden/>
          </w:rPr>
          <w:fldChar w:fldCharType="separate"/>
        </w:r>
        <w:r w:rsidR="00345557">
          <w:rPr>
            <w:noProof/>
            <w:webHidden/>
          </w:rPr>
          <w:t>136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0" w:history="1">
        <w:r w:rsidR="00345557" w:rsidRPr="00FB1AEC">
          <w:rPr>
            <w:rStyle w:val="af2"/>
            <w:noProof/>
          </w:rPr>
          <w:t xml:space="preserve">12.2.2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_Toc405153620 \h </w:instrText>
        </w:r>
        <w:r>
          <w:rPr>
            <w:noProof/>
            <w:webHidden/>
          </w:rPr>
        </w:r>
        <w:r>
          <w:rPr>
            <w:noProof/>
            <w:webHidden/>
          </w:rPr>
          <w:fldChar w:fldCharType="separate"/>
        </w:r>
        <w:r w:rsidR="00345557">
          <w:rPr>
            <w:noProof/>
            <w:webHidden/>
          </w:rPr>
          <w:t>143</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21" w:history="1">
        <w:r w:rsidR="00345557">
          <w:rPr>
            <w:rStyle w:val="af2"/>
            <w:rFonts w:hint="eastAsia"/>
            <w:noProof/>
          </w:rPr>
          <w:t>9</w:t>
        </w:r>
        <w:r w:rsidR="00345557" w:rsidRPr="00FB1AEC">
          <w:rPr>
            <w:rStyle w:val="af2"/>
            <w:noProof/>
          </w:rPr>
          <w:t xml:space="preserve">.3 </w:t>
        </w:r>
        <w:r w:rsidR="00345557" w:rsidRPr="00FB1AEC">
          <w:rPr>
            <w:rStyle w:val="af2"/>
            <w:rFonts w:hint="eastAsia"/>
            <w:noProof/>
          </w:rPr>
          <w:t>防止或遏阻校內暴力事件事項</w:t>
        </w:r>
        <w:r w:rsidR="00345557">
          <w:rPr>
            <w:noProof/>
            <w:webHidden/>
          </w:rPr>
          <w:tab/>
        </w:r>
        <w:r>
          <w:rPr>
            <w:noProof/>
            <w:webHidden/>
          </w:rPr>
          <w:fldChar w:fldCharType="begin"/>
        </w:r>
        <w:r w:rsidR="00345557">
          <w:rPr>
            <w:noProof/>
            <w:webHidden/>
          </w:rPr>
          <w:instrText xml:space="preserve"> PAGEREF _Toc405153621 \h </w:instrText>
        </w:r>
        <w:r>
          <w:rPr>
            <w:noProof/>
            <w:webHidden/>
          </w:rPr>
        </w:r>
        <w:r>
          <w:rPr>
            <w:noProof/>
            <w:webHidden/>
          </w:rPr>
          <w:fldChar w:fldCharType="separate"/>
        </w:r>
        <w:r w:rsidR="00345557">
          <w:rPr>
            <w:noProof/>
            <w:webHidden/>
          </w:rPr>
          <w:t>144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2" w:history="1">
        <w:r w:rsidR="00345557" w:rsidRPr="00FB1AEC">
          <w:rPr>
            <w:rStyle w:val="af2"/>
            <w:noProof/>
          </w:rPr>
          <w:t xml:space="preserve">12.3.1 </w:t>
        </w:r>
        <w:r w:rsidR="00345557" w:rsidRPr="00FB1AEC">
          <w:rPr>
            <w:rStyle w:val="af2"/>
            <w:rFonts w:hint="eastAsia"/>
            <w:noProof/>
          </w:rPr>
          <w:t>預防</w:t>
        </w:r>
        <w:r w:rsidR="00345557">
          <w:rPr>
            <w:noProof/>
            <w:webHidden/>
          </w:rPr>
          <w:tab/>
        </w:r>
        <w:r>
          <w:rPr>
            <w:noProof/>
            <w:webHidden/>
          </w:rPr>
          <w:fldChar w:fldCharType="begin"/>
        </w:r>
        <w:r w:rsidR="00345557">
          <w:rPr>
            <w:noProof/>
            <w:webHidden/>
          </w:rPr>
          <w:instrText xml:space="preserve"> PAGEREF _Toc405153622 \h </w:instrText>
        </w:r>
        <w:r>
          <w:rPr>
            <w:noProof/>
            <w:webHidden/>
          </w:rPr>
        </w:r>
        <w:r>
          <w:rPr>
            <w:noProof/>
            <w:webHidden/>
          </w:rPr>
          <w:fldChar w:fldCharType="separate"/>
        </w:r>
        <w:r w:rsidR="00345557">
          <w:rPr>
            <w:noProof/>
            <w:webHidden/>
          </w:rPr>
          <w:t>144</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3" w:history="1">
        <w:r w:rsidR="00345557" w:rsidRPr="00FB1AEC">
          <w:rPr>
            <w:rStyle w:val="af2"/>
            <w:noProof/>
          </w:rPr>
          <w:t xml:space="preserve">12.3.2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_Toc405153623 \h </w:instrText>
        </w:r>
        <w:r>
          <w:rPr>
            <w:noProof/>
            <w:webHidden/>
          </w:rPr>
        </w:r>
        <w:r>
          <w:rPr>
            <w:noProof/>
            <w:webHidden/>
          </w:rPr>
          <w:fldChar w:fldCharType="separate"/>
        </w:r>
        <w:r w:rsidR="00345557">
          <w:rPr>
            <w:noProof/>
            <w:webHidden/>
          </w:rPr>
          <w:t>144</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24" w:history="1">
        <w:r w:rsidR="00345557">
          <w:rPr>
            <w:rStyle w:val="af2"/>
            <w:rFonts w:hint="eastAsia"/>
            <w:noProof/>
          </w:rPr>
          <w:t>9</w:t>
        </w:r>
        <w:r w:rsidR="00345557" w:rsidRPr="00FB1AEC">
          <w:rPr>
            <w:rStyle w:val="af2"/>
            <w:noProof/>
          </w:rPr>
          <w:t xml:space="preserve">.4 </w:t>
        </w:r>
        <w:r w:rsidR="00345557" w:rsidRPr="00FB1AEC">
          <w:rPr>
            <w:rStyle w:val="af2"/>
            <w:rFonts w:hint="eastAsia"/>
            <w:noProof/>
          </w:rPr>
          <w:t>防竊處理事項</w:t>
        </w:r>
        <w:r w:rsidR="00345557">
          <w:rPr>
            <w:noProof/>
            <w:webHidden/>
          </w:rPr>
          <w:tab/>
        </w:r>
        <w:r>
          <w:rPr>
            <w:noProof/>
            <w:webHidden/>
          </w:rPr>
          <w:fldChar w:fldCharType="begin"/>
        </w:r>
        <w:r w:rsidR="00345557">
          <w:rPr>
            <w:noProof/>
            <w:webHidden/>
          </w:rPr>
          <w:instrText xml:space="preserve"> PAGEREF _Toc405153624 \h </w:instrText>
        </w:r>
        <w:r>
          <w:rPr>
            <w:noProof/>
            <w:webHidden/>
          </w:rPr>
        </w:r>
        <w:r>
          <w:rPr>
            <w:noProof/>
            <w:webHidden/>
          </w:rPr>
          <w:fldChar w:fldCharType="separate"/>
        </w:r>
        <w:r w:rsidR="00345557">
          <w:rPr>
            <w:noProof/>
            <w:webHidden/>
          </w:rPr>
          <w:t>145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5" w:history="1">
        <w:r w:rsidR="00345557" w:rsidRPr="00FB1AEC">
          <w:rPr>
            <w:rStyle w:val="af2"/>
            <w:noProof/>
          </w:rPr>
          <w:t xml:space="preserve">12.4.1 </w:t>
        </w:r>
        <w:r w:rsidR="00345557" w:rsidRPr="00FB1AEC">
          <w:rPr>
            <w:rStyle w:val="af2"/>
            <w:rFonts w:hint="eastAsia"/>
            <w:noProof/>
          </w:rPr>
          <w:t>預防</w:t>
        </w:r>
        <w:r w:rsidR="00345557">
          <w:rPr>
            <w:noProof/>
            <w:webHidden/>
          </w:rPr>
          <w:tab/>
        </w:r>
        <w:r>
          <w:rPr>
            <w:noProof/>
            <w:webHidden/>
          </w:rPr>
          <w:fldChar w:fldCharType="begin"/>
        </w:r>
        <w:r w:rsidR="00345557">
          <w:rPr>
            <w:noProof/>
            <w:webHidden/>
          </w:rPr>
          <w:instrText xml:space="preserve"> PAGEREF _Toc405153625 \h </w:instrText>
        </w:r>
        <w:r>
          <w:rPr>
            <w:noProof/>
            <w:webHidden/>
          </w:rPr>
        </w:r>
        <w:r>
          <w:rPr>
            <w:noProof/>
            <w:webHidden/>
          </w:rPr>
          <w:fldChar w:fldCharType="separate"/>
        </w:r>
        <w:r w:rsidR="00345557">
          <w:rPr>
            <w:noProof/>
            <w:webHidden/>
          </w:rPr>
          <w:t>145</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6" w:history="1">
        <w:r w:rsidR="00345557" w:rsidRPr="00FB1AEC">
          <w:rPr>
            <w:rStyle w:val="af2"/>
            <w:noProof/>
          </w:rPr>
          <w:t xml:space="preserve">12.4.2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_Toc405153626 \h </w:instrText>
        </w:r>
        <w:r>
          <w:rPr>
            <w:noProof/>
            <w:webHidden/>
          </w:rPr>
        </w:r>
        <w:r>
          <w:rPr>
            <w:noProof/>
            <w:webHidden/>
          </w:rPr>
          <w:fldChar w:fldCharType="separate"/>
        </w:r>
        <w:r w:rsidR="00345557">
          <w:rPr>
            <w:noProof/>
            <w:webHidden/>
          </w:rPr>
          <w:t>145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27" w:history="1">
        <w:r w:rsidR="00345557">
          <w:rPr>
            <w:rStyle w:val="af2"/>
            <w:rFonts w:hint="eastAsia"/>
            <w:noProof/>
          </w:rPr>
          <w:t>9</w:t>
        </w:r>
        <w:r w:rsidR="00345557" w:rsidRPr="00FB1AEC">
          <w:rPr>
            <w:rStyle w:val="af2"/>
            <w:noProof/>
          </w:rPr>
          <w:t xml:space="preserve">.5 </w:t>
        </w:r>
        <w:r w:rsidR="00345557" w:rsidRPr="00FB1AEC">
          <w:rPr>
            <w:rStyle w:val="af2"/>
            <w:rFonts w:hint="eastAsia"/>
            <w:noProof/>
          </w:rPr>
          <w:t>緊急停課與放學之處理</w:t>
        </w:r>
        <w:r w:rsidR="00345557">
          <w:rPr>
            <w:noProof/>
            <w:webHidden/>
          </w:rPr>
          <w:tab/>
        </w:r>
        <w:r>
          <w:rPr>
            <w:noProof/>
            <w:webHidden/>
          </w:rPr>
          <w:fldChar w:fldCharType="begin"/>
        </w:r>
        <w:r w:rsidR="00345557">
          <w:rPr>
            <w:noProof/>
            <w:webHidden/>
          </w:rPr>
          <w:instrText xml:space="preserve"> PAGEREF _Toc405153627 \h </w:instrText>
        </w:r>
        <w:r>
          <w:rPr>
            <w:noProof/>
            <w:webHidden/>
          </w:rPr>
        </w:r>
        <w:r>
          <w:rPr>
            <w:noProof/>
            <w:webHidden/>
          </w:rPr>
          <w:fldChar w:fldCharType="separate"/>
        </w:r>
        <w:r w:rsidR="00345557">
          <w:rPr>
            <w:noProof/>
            <w:webHidden/>
          </w:rPr>
          <w:t>146</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28" w:history="1">
        <w:r w:rsidR="00345557">
          <w:rPr>
            <w:rStyle w:val="af2"/>
            <w:rFonts w:hint="eastAsia"/>
            <w:noProof/>
          </w:rPr>
          <w:t>9</w:t>
        </w:r>
        <w:r w:rsidR="00345557" w:rsidRPr="00FB1AEC">
          <w:rPr>
            <w:rStyle w:val="af2"/>
            <w:noProof/>
          </w:rPr>
          <w:t xml:space="preserve">.6 </w:t>
        </w:r>
        <w:r w:rsidR="00345557" w:rsidRPr="00FB1AEC">
          <w:rPr>
            <w:rStyle w:val="af2"/>
            <w:rFonts w:hint="eastAsia"/>
            <w:noProof/>
          </w:rPr>
          <w:t>緊急疏散之處理</w:t>
        </w:r>
        <w:r w:rsidR="00345557" w:rsidRPr="00FB1AEC">
          <w:rPr>
            <w:rStyle w:val="af2"/>
            <w:noProof/>
          </w:rPr>
          <w:t>(</w:t>
        </w:r>
        <w:r w:rsidR="00345557" w:rsidRPr="00FB1AEC">
          <w:rPr>
            <w:rStyle w:val="af2"/>
            <w:rFonts w:hint="eastAsia"/>
            <w:noProof/>
          </w:rPr>
          <w:t>有毒氣體、煙塵或其他</w:t>
        </w:r>
        <w:r w:rsidR="00345557" w:rsidRPr="00FB1AEC">
          <w:rPr>
            <w:rStyle w:val="af2"/>
            <w:noProof/>
          </w:rPr>
          <w:t>)</w:t>
        </w:r>
        <w:r w:rsidR="00345557">
          <w:rPr>
            <w:noProof/>
            <w:webHidden/>
          </w:rPr>
          <w:tab/>
        </w:r>
        <w:r>
          <w:rPr>
            <w:noProof/>
            <w:webHidden/>
          </w:rPr>
          <w:fldChar w:fldCharType="begin"/>
        </w:r>
        <w:r w:rsidR="00345557">
          <w:rPr>
            <w:noProof/>
            <w:webHidden/>
          </w:rPr>
          <w:instrText xml:space="preserve"> PAGEREF _Toc405153628 \h </w:instrText>
        </w:r>
        <w:r>
          <w:rPr>
            <w:noProof/>
            <w:webHidden/>
          </w:rPr>
        </w:r>
        <w:r>
          <w:rPr>
            <w:noProof/>
            <w:webHidden/>
          </w:rPr>
          <w:fldChar w:fldCharType="separate"/>
        </w:r>
        <w:r w:rsidR="00345557">
          <w:rPr>
            <w:noProof/>
            <w:webHidden/>
          </w:rPr>
          <w:t>146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29" w:history="1">
        <w:r w:rsidR="00345557" w:rsidRPr="00FB1AEC">
          <w:rPr>
            <w:rStyle w:val="af2"/>
            <w:noProof/>
          </w:rPr>
          <w:t xml:space="preserve">12.6.1 </w:t>
        </w:r>
        <w:r w:rsidR="00345557" w:rsidRPr="00FB1AEC">
          <w:rPr>
            <w:rStyle w:val="af2"/>
            <w:rFonts w:hint="eastAsia"/>
            <w:noProof/>
          </w:rPr>
          <w:t>整備</w:t>
        </w:r>
        <w:r w:rsidR="00345557">
          <w:rPr>
            <w:noProof/>
            <w:webHidden/>
          </w:rPr>
          <w:tab/>
        </w:r>
        <w:r>
          <w:rPr>
            <w:noProof/>
            <w:webHidden/>
          </w:rPr>
          <w:fldChar w:fldCharType="begin"/>
        </w:r>
        <w:r w:rsidR="00345557">
          <w:rPr>
            <w:noProof/>
            <w:webHidden/>
          </w:rPr>
          <w:instrText xml:space="preserve"> PAGEREF _Toc405153629 \h </w:instrText>
        </w:r>
        <w:r>
          <w:rPr>
            <w:noProof/>
            <w:webHidden/>
          </w:rPr>
        </w:r>
        <w:r>
          <w:rPr>
            <w:noProof/>
            <w:webHidden/>
          </w:rPr>
          <w:fldChar w:fldCharType="separate"/>
        </w:r>
        <w:r w:rsidR="00345557">
          <w:rPr>
            <w:noProof/>
            <w:webHidden/>
          </w:rPr>
          <w:t>146</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30" w:history="1">
        <w:r w:rsidR="00345557" w:rsidRPr="00FB1AEC">
          <w:rPr>
            <w:rStyle w:val="af2"/>
            <w:noProof/>
          </w:rPr>
          <w:t xml:space="preserve">12.6.2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_Toc405153630 \h </w:instrText>
        </w:r>
        <w:r>
          <w:rPr>
            <w:noProof/>
            <w:webHidden/>
          </w:rPr>
        </w:r>
        <w:r>
          <w:rPr>
            <w:noProof/>
            <w:webHidden/>
          </w:rPr>
          <w:fldChar w:fldCharType="separate"/>
        </w:r>
        <w:r w:rsidR="00345557">
          <w:rPr>
            <w:noProof/>
            <w:webHidden/>
          </w:rPr>
          <w:t>147</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1" w:history="1">
        <w:r w:rsidR="00345557">
          <w:rPr>
            <w:rStyle w:val="af2"/>
            <w:rFonts w:hint="eastAsia"/>
            <w:noProof/>
          </w:rPr>
          <w:t>9</w:t>
        </w:r>
        <w:r w:rsidR="00345557" w:rsidRPr="00FB1AEC">
          <w:rPr>
            <w:rStyle w:val="af2"/>
            <w:noProof/>
          </w:rPr>
          <w:t xml:space="preserve">.7 </w:t>
        </w:r>
        <w:r w:rsidR="00345557" w:rsidRPr="00FB1AEC">
          <w:rPr>
            <w:rStyle w:val="af2"/>
            <w:rFonts w:hint="eastAsia"/>
            <w:noProof/>
          </w:rPr>
          <w:t>住宿安全管理事項</w:t>
        </w:r>
        <w:r w:rsidR="00345557">
          <w:rPr>
            <w:noProof/>
            <w:webHidden/>
          </w:rPr>
          <w:tab/>
        </w:r>
        <w:r>
          <w:rPr>
            <w:noProof/>
            <w:webHidden/>
          </w:rPr>
          <w:fldChar w:fldCharType="begin"/>
        </w:r>
        <w:r w:rsidR="00345557">
          <w:rPr>
            <w:noProof/>
            <w:webHidden/>
          </w:rPr>
          <w:instrText xml:space="preserve"> PAGEREF _Toc405153631 \h </w:instrText>
        </w:r>
        <w:r>
          <w:rPr>
            <w:noProof/>
            <w:webHidden/>
          </w:rPr>
        </w:r>
        <w:r>
          <w:rPr>
            <w:noProof/>
            <w:webHidden/>
          </w:rPr>
          <w:fldChar w:fldCharType="separate"/>
        </w:r>
        <w:r w:rsidR="00345557">
          <w:rPr>
            <w:noProof/>
            <w:webHidden/>
          </w:rPr>
          <w:t>147</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32" w:history="1">
        <w:r w:rsidR="00345557" w:rsidRPr="00FB1AEC">
          <w:rPr>
            <w:rStyle w:val="af2"/>
            <w:noProof/>
          </w:rPr>
          <w:t xml:space="preserve">12.7.1 </w:t>
        </w:r>
        <w:r w:rsidR="00345557" w:rsidRPr="00FB1AEC">
          <w:rPr>
            <w:rStyle w:val="af2"/>
            <w:rFonts w:hint="eastAsia"/>
            <w:noProof/>
          </w:rPr>
          <w:t>預防</w:t>
        </w:r>
        <w:r w:rsidR="00345557">
          <w:rPr>
            <w:noProof/>
            <w:webHidden/>
          </w:rPr>
          <w:tab/>
        </w:r>
        <w:r>
          <w:rPr>
            <w:noProof/>
            <w:webHidden/>
          </w:rPr>
          <w:fldChar w:fldCharType="begin"/>
        </w:r>
        <w:r w:rsidR="00345557">
          <w:rPr>
            <w:noProof/>
            <w:webHidden/>
          </w:rPr>
          <w:instrText xml:space="preserve"> PAGEREF _Toc405153632 \h </w:instrText>
        </w:r>
        <w:r>
          <w:rPr>
            <w:noProof/>
            <w:webHidden/>
          </w:rPr>
        </w:r>
        <w:r>
          <w:rPr>
            <w:noProof/>
            <w:webHidden/>
          </w:rPr>
          <w:fldChar w:fldCharType="separate"/>
        </w:r>
        <w:r w:rsidR="00345557">
          <w:rPr>
            <w:noProof/>
            <w:webHidden/>
          </w:rPr>
          <w:t>147</w:t>
        </w:r>
        <w:r>
          <w:rPr>
            <w:noProof/>
            <w:webHidden/>
          </w:rPr>
          <w:fldChar w:fldCharType="end"/>
        </w:r>
      </w:hyperlink>
    </w:p>
    <w:p w:rsidR="00345557" w:rsidRPr="00D91F1C" w:rsidRDefault="00F12B7E">
      <w:pPr>
        <w:pStyle w:val="33"/>
        <w:tabs>
          <w:tab w:val="right" w:leader="dot" w:pos="8296"/>
        </w:tabs>
        <w:rPr>
          <w:rFonts w:ascii="Calibri" w:eastAsia="新細明體" w:hAnsi="Calibri"/>
          <w:noProof/>
          <w:szCs w:val="22"/>
        </w:rPr>
      </w:pPr>
      <w:hyperlink w:anchor="_Toc405153633" w:history="1">
        <w:r w:rsidR="00345557" w:rsidRPr="00FB1AEC">
          <w:rPr>
            <w:rStyle w:val="af2"/>
            <w:noProof/>
          </w:rPr>
          <w:t xml:space="preserve">12.7.2 </w:t>
        </w:r>
        <w:r w:rsidR="00345557" w:rsidRPr="00FB1AEC">
          <w:rPr>
            <w:rStyle w:val="af2"/>
            <w:rFonts w:hint="eastAsia"/>
            <w:noProof/>
          </w:rPr>
          <w:t>處理</w:t>
        </w:r>
        <w:r w:rsidR="00345557">
          <w:rPr>
            <w:noProof/>
            <w:webHidden/>
          </w:rPr>
          <w:tab/>
        </w:r>
        <w:r>
          <w:rPr>
            <w:noProof/>
            <w:webHidden/>
          </w:rPr>
          <w:fldChar w:fldCharType="begin"/>
        </w:r>
        <w:r w:rsidR="00345557">
          <w:rPr>
            <w:noProof/>
            <w:webHidden/>
          </w:rPr>
          <w:instrText xml:space="preserve"> PAGEREF _Toc405153633 \h </w:instrText>
        </w:r>
        <w:r>
          <w:rPr>
            <w:noProof/>
            <w:webHidden/>
          </w:rPr>
        </w:r>
        <w:r>
          <w:rPr>
            <w:noProof/>
            <w:webHidden/>
          </w:rPr>
          <w:fldChar w:fldCharType="separate"/>
        </w:r>
        <w:r w:rsidR="00345557">
          <w:rPr>
            <w:noProof/>
            <w:webHidden/>
          </w:rPr>
          <w:t>149</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4" w:history="1">
        <w:r w:rsidR="00345557">
          <w:rPr>
            <w:rStyle w:val="af2"/>
            <w:rFonts w:hint="eastAsia"/>
            <w:noProof/>
          </w:rPr>
          <w:t>9</w:t>
        </w:r>
        <w:r w:rsidR="00345557" w:rsidRPr="00FB1AEC">
          <w:rPr>
            <w:rStyle w:val="af2"/>
            <w:noProof/>
          </w:rPr>
          <w:t xml:space="preserve">.8 </w:t>
        </w:r>
        <w:r w:rsidR="00345557" w:rsidRPr="00FB1AEC">
          <w:rPr>
            <w:rStyle w:val="af2"/>
            <w:rFonts w:hint="eastAsia"/>
            <w:noProof/>
          </w:rPr>
          <w:t>其他安全管理事項</w:t>
        </w:r>
        <w:r w:rsidR="00345557">
          <w:rPr>
            <w:noProof/>
            <w:webHidden/>
          </w:rPr>
          <w:tab/>
        </w:r>
        <w:r>
          <w:rPr>
            <w:noProof/>
            <w:webHidden/>
          </w:rPr>
          <w:fldChar w:fldCharType="begin"/>
        </w:r>
        <w:r w:rsidR="00345557">
          <w:rPr>
            <w:noProof/>
            <w:webHidden/>
          </w:rPr>
          <w:instrText xml:space="preserve"> PAGEREF _Toc405153634 \h </w:instrText>
        </w:r>
        <w:r>
          <w:rPr>
            <w:noProof/>
            <w:webHidden/>
          </w:rPr>
        </w:r>
        <w:r>
          <w:rPr>
            <w:noProof/>
            <w:webHidden/>
          </w:rPr>
          <w:fldChar w:fldCharType="separate"/>
        </w:r>
        <w:r w:rsidR="00345557">
          <w:rPr>
            <w:noProof/>
            <w:webHidden/>
          </w:rPr>
          <w:t>149</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635" w:history="1">
        <w:r w:rsidR="00345557" w:rsidRPr="00FB1AEC">
          <w:rPr>
            <w:rStyle w:val="af2"/>
            <w:rFonts w:hint="eastAsia"/>
            <w:noProof/>
          </w:rPr>
          <w:t>第十篇</w:t>
        </w:r>
        <w:r w:rsidR="00345557" w:rsidRPr="00FB1AEC">
          <w:rPr>
            <w:rStyle w:val="af2"/>
            <w:noProof/>
          </w:rPr>
          <w:t xml:space="preserve"> </w:t>
        </w:r>
        <w:r w:rsidR="00345557" w:rsidRPr="00FB1AEC">
          <w:rPr>
            <w:rStyle w:val="af2"/>
            <w:rFonts w:hint="eastAsia"/>
            <w:noProof/>
          </w:rPr>
          <w:t>災害復原工作事項</w:t>
        </w:r>
        <w:r w:rsidR="00345557">
          <w:rPr>
            <w:noProof/>
            <w:webHidden/>
          </w:rPr>
          <w:tab/>
        </w:r>
        <w:r>
          <w:rPr>
            <w:noProof/>
            <w:webHidden/>
          </w:rPr>
          <w:fldChar w:fldCharType="begin"/>
        </w:r>
        <w:r w:rsidR="00345557">
          <w:rPr>
            <w:noProof/>
            <w:webHidden/>
          </w:rPr>
          <w:instrText xml:space="preserve"> PAGEREF _Toc405153635 \h </w:instrText>
        </w:r>
        <w:r>
          <w:rPr>
            <w:noProof/>
            <w:webHidden/>
          </w:rPr>
        </w:r>
        <w:r>
          <w:rPr>
            <w:noProof/>
            <w:webHidden/>
          </w:rPr>
          <w:fldChar w:fldCharType="separate"/>
        </w:r>
        <w:r w:rsidR="00345557">
          <w:rPr>
            <w:noProof/>
            <w:webHidden/>
          </w:rPr>
          <w:t>152</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6" w:history="1">
        <w:r w:rsidR="00345557" w:rsidRPr="00FB1AEC">
          <w:rPr>
            <w:rStyle w:val="af2"/>
            <w:noProof/>
          </w:rPr>
          <w:t>1</w:t>
        </w:r>
        <w:r w:rsidR="00345557">
          <w:rPr>
            <w:rStyle w:val="af2"/>
            <w:rFonts w:hint="eastAsia"/>
            <w:noProof/>
          </w:rPr>
          <w:t>0</w:t>
        </w:r>
        <w:r w:rsidR="00345557" w:rsidRPr="00FB1AEC">
          <w:rPr>
            <w:rStyle w:val="af2"/>
            <w:noProof/>
          </w:rPr>
          <w:t xml:space="preserve">.1 </w:t>
        </w:r>
        <w:r w:rsidR="00345557" w:rsidRPr="00FB1AEC">
          <w:rPr>
            <w:rStyle w:val="af2"/>
            <w:rFonts w:hint="eastAsia"/>
            <w:noProof/>
          </w:rPr>
          <w:t>受災學生心靈輔導</w:t>
        </w:r>
        <w:r w:rsidR="00345557">
          <w:rPr>
            <w:noProof/>
            <w:webHidden/>
          </w:rPr>
          <w:tab/>
        </w:r>
        <w:r>
          <w:rPr>
            <w:noProof/>
            <w:webHidden/>
          </w:rPr>
          <w:fldChar w:fldCharType="begin"/>
        </w:r>
        <w:r w:rsidR="00345557">
          <w:rPr>
            <w:noProof/>
            <w:webHidden/>
          </w:rPr>
          <w:instrText xml:space="preserve"> PAGEREF _Toc405153636 \h </w:instrText>
        </w:r>
        <w:r>
          <w:rPr>
            <w:noProof/>
            <w:webHidden/>
          </w:rPr>
        </w:r>
        <w:r>
          <w:rPr>
            <w:noProof/>
            <w:webHidden/>
          </w:rPr>
          <w:fldChar w:fldCharType="separate"/>
        </w:r>
        <w:r w:rsidR="00345557">
          <w:rPr>
            <w:noProof/>
            <w:webHidden/>
          </w:rPr>
          <w:t>152</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7" w:history="1">
        <w:r w:rsidR="00345557" w:rsidRPr="00FB1AEC">
          <w:rPr>
            <w:rStyle w:val="af2"/>
            <w:noProof/>
          </w:rPr>
          <w:t>1</w:t>
        </w:r>
        <w:r w:rsidR="00345557">
          <w:rPr>
            <w:rStyle w:val="af2"/>
            <w:rFonts w:hint="eastAsia"/>
            <w:noProof/>
          </w:rPr>
          <w:t>0</w:t>
        </w:r>
        <w:r w:rsidR="00345557" w:rsidRPr="00FB1AEC">
          <w:rPr>
            <w:rStyle w:val="af2"/>
            <w:noProof/>
          </w:rPr>
          <w:t xml:space="preserve">.2 </w:t>
        </w:r>
        <w:r w:rsidR="00345557" w:rsidRPr="00FB1AEC">
          <w:rPr>
            <w:rStyle w:val="af2"/>
            <w:rFonts w:hint="eastAsia"/>
            <w:noProof/>
          </w:rPr>
          <w:t>學校環境衛生之維護</w:t>
        </w:r>
        <w:r w:rsidR="00345557">
          <w:rPr>
            <w:noProof/>
            <w:webHidden/>
          </w:rPr>
          <w:tab/>
        </w:r>
        <w:r>
          <w:rPr>
            <w:noProof/>
            <w:webHidden/>
          </w:rPr>
          <w:fldChar w:fldCharType="begin"/>
        </w:r>
        <w:r w:rsidR="00345557">
          <w:rPr>
            <w:noProof/>
            <w:webHidden/>
          </w:rPr>
          <w:instrText xml:space="preserve"> PAGEREF _Toc405153637 \h </w:instrText>
        </w:r>
        <w:r>
          <w:rPr>
            <w:noProof/>
            <w:webHidden/>
          </w:rPr>
        </w:r>
        <w:r>
          <w:rPr>
            <w:noProof/>
            <w:webHidden/>
          </w:rPr>
          <w:fldChar w:fldCharType="separate"/>
        </w:r>
        <w:r w:rsidR="00345557">
          <w:rPr>
            <w:noProof/>
            <w:webHidden/>
          </w:rPr>
          <w:t>154</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8" w:history="1">
        <w:r w:rsidR="00345557" w:rsidRPr="00FB1AEC">
          <w:rPr>
            <w:rStyle w:val="af2"/>
            <w:noProof/>
          </w:rPr>
          <w:t>1</w:t>
        </w:r>
        <w:r w:rsidR="00345557">
          <w:rPr>
            <w:rStyle w:val="af2"/>
            <w:rFonts w:hint="eastAsia"/>
            <w:noProof/>
          </w:rPr>
          <w:t>0</w:t>
        </w:r>
        <w:r w:rsidR="00345557" w:rsidRPr="00FB1AEC">
          <w:rPr>
            <w:rStyle w:val="af2"/>
            <w:noProof/>
          </w:rPr>
          <w:t xml:space="preserve">.3 </w:t>
        </w:r>
        <w:r w:rsidR="00345557" w:rsidRPr="00FB1AEC">
          <w:rPr>
            <w:rStyle w:val="af2"/>
            <w:rFonts w:hint="eastAsia"/>
            <w:noProof/>
          </w:rPr>
          <w:t>學生復課計畫、補課計畫</w:t>
        </w:r>
        <w:r w:rsidR="00345557">
          <w:rPr>
            <w:noProof/>
            <w:webHidden/>
          </w:rPr>
          <w:tab/>
        </w:r>
        <w:r>
          <w:rPr>
            <w:noProof/>
            <w:webHidden/>
          </w:rPr>
          <w:fldChar w:fldCharType="begin"/>
        </w:r>
        <w:r w:rsidR="00345557">
          <w:rPr>
            <w:noProof/>
            <w:webHidden/>
          </w:rPr>
          <w:instrText xml:space="preserve"> PAGEREF _Toc405153638 \h </w:instrText>
        </w:r>
        <w:r>
          <w:rPr>
            <w:noProof/>
            <w:webHidden/>
          </w:rPr>
        </w:r>
        <w:r>
          <w:rPr>
            <w:noProof/>
            <w:webHidden/>
          </w:rPr>
          <w:fldChar w:fldCharType="separate"/>
        </w:r>
        <w:r w:rsidR="00345557">
          <w:rPr>
            <w:noProof/>
            <w:webHidden/>
          </w:rPr>
          <w:t>155</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39" w:history="1">
        <w:r w:rsidR="00345557" w:rsidRPr="00FB1AEC">
          <w:rPr>
            <w:rStyle w:val="af2"/>
            <w:noProof/>
          </w:rPr>
          <w:t>1</w:t>
        </w:r>
        <w:r w:rsidR="00345557">
          <w:rPr>
            <w:rStyle w:val="af2"/>
            <w:rFonts w:hint="eastAsia"/>
            <w:noProof/>
          </w:rPr>
          <w:t>0</w:t>
        </w:r>
        <w:r w:rsidR="00345557" w:rsidRPr="00FB1AEC">
          <w:rPr>
            <w:rStyle w:val="af2"/>
            <w:noProof/>
          </w:rPr>
          <w:t xml:space="preserve">.4 </w:t>
        </w:r>
        <w:r w:rsidR="00345557" w:rsidRPr="00FB1AEC">
          <w:rPr>
            <w:rStyle w:val="af2"/>
            <w:rFonts w:hint="eastAsia"/>
            <w:noProof/>
          </w:rPr>
          <w:t>供水與供電等緊急處理</w:t>
        </w:r>
        <w:r w:rsidR="00345557">
          <w:rPr>
            <w:noProof/>
            <w:webHidden/>
          </w:rPr>
          <w:tab/>
        </w:r>
        <w:r>
          <w:rPr>
            <w:noProof/>
            <w:webHidden/>
          </w:rPr>
          <w:fldChar w:fldCharType="begin"/>
        </w:r>
        <w:r w:rsidR="00345557">
          <w:rPr>
            <w:noProof/>
            <w:webHidden/>
          </w:rPr>
          <w:instrText xml:space="preserve"> PAGEREF _Toc405153639 \h </w:instrText>
        </w:r>
        <w:r>
          <w:rPr>
            <w:noProof/>
            <w:webHidden/>
          </w:rPr>
        </w:r>
        <w:r>
          <w:rPr>
            <w:noProof/>
            <w:webHidden/>
          </w:rPr>
          <w:fldChar w:fldCharType="separate"/>
        </w:r>
        <w:r w:rsidR="00345557">
          <w:rPr>
            <w:noProof/>
            <w:webHidden/>
          </w:rPr>
          <w:t>156</w:t>
        </w:r>
        <w:r>
          <w:rPr>
            <w:noProof/>
            <w:webHidden/>
          </w:rPr>
          <w:fldChar w:fldCharType="end"/>
        </w:r>
      </w:hyperlink>
    </w:p>
    <w:p w:rsidR="00345557" w:rsidRPr="00D91F1C" w:rsidRDefault="00F12B7E">
      <w:pPr>
        <w:pStyle w:val="13"/>
        <w:tabs>
          <w:tab w:val="right" w:leader="dot" w:pos="8296"/>
        </w:tabs>
        <w:rPr>
          <w:rFonts w:ascii="Calibri" w:eastAsia="新細明體" w:hAnsi="Calibri"/>
          <w:noProof/>
          <w:szCs w:val="22"/>
        </w:rPr>
      </w:pPr>
      <w:hyperlink w:anchor="_Toc405153640" w:history="1">
        <w:r w:rsidR="00345557" w:rsidRPr="00FB1AEC">
          <w:rPr>
            <w:rStyle w:val="af2"/>
            <w:rFonts w:hint="eastAsia"/>
            <w:noProof/>
            <w:lang w:val="zh-TW"/>
          </w:rPr>
          <w:t>第十</w:t>
        </w:r>
        <w:r w:rsidR="00345557">
          <w:rPr>
            <w:rStyle w:val="af2"/>
            <w:rFonts w:hint="eastAsia"/>
            <w:noProof/>
            <w:lang w:val="zh-TW"/>
          </w:rPr>
          <w:t>一</w:t>
        </w:r>
        <w:r w:rsidR="00345557" w:rsidRPr="00FB1AEC">
          <w:rPr>
            <w:rStyle w:val="af2"/>
            <w:rFonts w:hint="eastAsia"/>
            <w:noProof/>
            <w:lang w:val="zh-TW"/>
          </w:rPr>
          <w:t>篇</w:t>
        </w:r>
        <w:r w:rsidR="00345557" w:rsidRPr="00FB1AEC">
          <w:rPr>
            <w:rStyle w:val="af2"/>
            <w:noProof/>
          </w:rPr>
          <w:t xml:space="preserve"> </w:t>
        </w:r>
        <w:r w:rsidR="00345557" w:rsidRPr="00FB1AEC">
          <w:rPr>
            <w:rStyle w:val="af2"/>
            <w:rFonts w:hint="eastAsia"/>
            <w:noProof/>
            <w:lang w:val="zh-TW"/>
          </w:rPr>
          <w:t>計畫實施與考核</w:t>
        </w:r>
        <w:r w:rsidR="00345557">
          <w:rPr>
            <w:noProof/>
            <w:webHidden/>
          </w:rPr>
          <w:tab/>
        </w:r>
        <w:r>
          <w:rPr>
            <w:noProof/>
            <w:webHidden/>
          </w:rPr>
          <w:fldChar w:fldCharType="begin"/>
        </w:r>
        <w:r w:rsidR="00345557">
          <w:rPr>
            <w:noProof/>
            <w:webHidden/>
          </w:rPr>
          <w:instrText xml:space="preserve"> PAGEREF _Toc405153640 \h </w:instrText>
        </w:r>
        <w:r>
          <w:rPr>
            <w:noProof/>
            <w:webHidden/>
          </w:rPr>
        </w:r>
        <w:r>
          <w:rPr>
            <w:noProof/>
            <w:webHidden/>
          </w:rPr>
          <w:fldChar w:fldCharType="separate"/>
        </w:r>
        <w:r w:rsidR="00345557">
          <w:rPr>
            <w:noProof/>
            <w:webHidden/>
          </w:rPr>
          <w:t>157</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41" w:history="1">
        <w:r w:rsidR="00345557">
          <w:rPr>
            <w:rStyle w:val="af2"/>
            <w:rFonts w:hint="eastAsia"/>
            <w:noProof/>
          </w:rPr>
          <w:t>11</w:t>
        </w:r>
        <w:r w:rsidR="00345557" w:rsidRPr="00FB1AEC">
          <w:rPr>
            <w:rStyle w:val="af2"/>
            <w:noProof/>
          </w:rPr>
          <w:t xml:space="preserve">.1 </w:t>
        </w:r>
        <w:r w:rsidR="00345557" w:rsidRPr="00FB1AEC">
          <w:rPr>
            <w:rStyle w:val="af2"/>
            <w:rFonts w:hint="eastAsia"/>
            <w:noProof/>
            <w:lang w:val="zh-TW"/>
          </w:rPr>
          <w:t>計畫實施</w:t>
        </w:r>
        <w:r w:rsidR="00345557">
          <w:rPr>
            <w:noProof/>
            <w:webHidden/>
          </w:rPr>
          <w:tab/>
        </w:r>
        <w:r>
          <w:rPr>
            <w:noProof/>
            <w:webHidden/>
          </w:rPr>
          <w:fldChar w:fldCharType="begin"/>
        </w:r>
        <w:r w:rsidR="00345557">
          <w:rPr>
            <w:noProof/>
            <w:webHidden/>
          </w:rPr>
          <w:instrText xml:space="preserve"> PAGEREF _Toc405153641 \h </w:instrText>
        </w:r>
        <w:r>
          <w:rPr>
            <w:noProof/>
            <w:webHidden/>
          </w:rPr>
        </w:r>
        <w:r>
          <w:rPr>
            <w:noProof/>
            <w:webHidden/>
          </w:rPr>
          <w:fldChar w:fldCharType="separate"/>
        </w:r>
        <w:r w:rsidR="00345557">
          <w:rPr>
            <w:noProof/>
            <w:webHidden/>
          </w:rPr>
          <w:t>157</w:t>
        </w:r>
        <w:r>
          <w:rPr>
            <w:noProof/>
            <w:webHidden/>
          </w:rPr>
          <w:fldChar w:fldCharType="end"/>
        </w:r>
      </w:hyperlink>
    </w:p>
    <w:p w:rsidR="00345557" w:rsidRPr="00D91F1C" w:rsidRDefault="00F12B7E">
      <w:pPr>
        <w:pStyle w:val="25"/>
        <w:tabs>
          <w:tab w:val="right" w:leader="dot" w:pos="8296"/>
        </w:tabs>
        <w:rPr>
          <w:rFonts w:ascii="Calibri" w:eastAsia="新細明體" w:hAnsi="Calibri"/>
          <w:noProof/>
          <w:szCs w:val="22"/>
        </w:rPr>
      </w:pPr>
      <w:hyperlink w:anchor="_Toc405153642" w:history="1">
        <w:r w:rsidR="00345557">
          <w:rPr>
            <w:rStyle w:val="af2"/>
            <w:rFonts w:hint="eastAsia"/>
            <w:noProof/>
          </w:rPr>
          <w:t>11</w:t>
        </w:r>
        <w:r w:rsidR="00345557" w:rsidRPr="00FB1AEC">
          <w:rPr>
            <w:rStyle w:val="af2"/>
            <w:noProof/>
          </w:rPr>
          <w:t xml:space="preserve">.2 </w:t>
        </w:r>
        <w:r w:rsidR="00345557" w:rsidRPr="00FB1AEC">
          <w:rPr>
            <w:rStyle w:val="af2"/>
            <w:rFonts w:hint="eastAsia"/>
            <w:noProof/>
            <w:lang w:val="zh-TW"/>
          </w:rPr>
          <w:t>績效考核</w:t>
        </w:r>
        <w:r w:rsidR="00345557">
          <w:rPr>
            <w:noProof/>
            <w:webHidden/>
          </w:rPr>
          <w:tab/>
        </w:r>
        <w:r>
          <w:rPr>
            <w:noProof/>
            <w:webHidden/>
          </w:rPr>
          <w:fldChar w:fldCharType="begin"/>
        </w:r>
        <w:r w:rsidR="00345557">
          <w:rPr>
            <w:noProof/>
            <w:webHidden/>
          </w:rPr>
          <w:instrText xml:space="preserve"> PAGEREF _Toc405153642 \h </w:instrText>
        </w:r>
        <w:r>
          <w:rPr>
            <w:noProof/>
            <w:webHidden/>
          </w:rPr>
        </w:r>
        <w:r>
          <w:rPr>
            <w:noProof/>
            <w:webHidden/>
          </w:rPr>
          <w:fldChar w:fldCharType="separate"/>
        </w:r>
        <w:r w:rsidR="00345557">
          <w:rPr>
            <w:noProof/>
            <w:webHidden/>
          </w:rPr>
          <w:t>157</w:t>
        </w:r>
        <w:r>
          <w:rPr>
            <w:noProof/>
            <w:webHidden/>
          </w:rPr>
          <w:fldChar w:fldCharType="end"/>
        </w:r>
      </w:hyperlink>
    </w:p>
    <w:p w:rsidR="00162517" w:rsidRPr="00D936F7" w:rsidRDefault="00F12B7E" w:rsidP="00162517">
      <w:r w:rsidRPr="00D936F7">
        <w:fldChar w:fldCharType="end"/>
      </w:r>
    </w:p>
    <w:p w:rsidR="00162517" w:rsidRPr="00D936F7" w:rsidRDefault="00162517" w:rsidP="00162517">
      <w:pPr>
        <w:sectPr w:rsidR="00162517" w:rsidRPr="00D936F7" w:rsidSect="00162517">
          <w:footerReference w:type="default" r:id="rId8"/>
          <w:pgSz w:w="11906" w:h="16838"/>
          <w:pgMar w:top="1440" w:right="1800" w:bottom="1440" w:left="1800" w:header="851" w:footer="992" w:gutter="0"/>
          <w:pgNumType w:fmt="lowerRoman" w:start="1"/>
          <w:cols w:space="425"/>
          <w:docGrid w:type="lines" w:linePitch="360"/>
        </w:sectPr>
      </w:pPr>
    </w:p>
    <w:p w:rsidR="00162517" w:rsidRPr="00D936F7" w:rsidRDefault="00162517" w:rsidP="00162517">
      <w:pPr>
        <w:pStyle w:val="1"/>
      </w:pPr>
      <w:bookmarkStart w:id="4" w:name="_Toc405153534"/>
      <w:r w:rsidRPr="00D936F7">
        <w:t>表目錄</w:t>
      </w:r>
      <w:bookmarkEnd w:id="4"/>
    </w:p>
    <w:p w:rsidR="00DD3B59" w:rsidRPr="00102886" w:rsidRDefault="00F12B7E">
      <w:pPr>
        <w:pStyle w:val="13"/>
        <w:tabs>
          <w:tab w:val="right" w:leader="dot" w:pos="8296"/>
        </w:tabs>
        <w:rPr>
          <w:rFonts w:ascii="Calibri" w:eastAsia="新細明體" w:hAnsi="Calibri"/>
          <w:noProof/>
          <w:szCs w:val="22"/>
        </w:rPr>
      </w:pPr>
      <w:r w:rsidRPr="00D936F7">
        <w:fldChar w:fldCharType="begin"/>
      </w:r>
      <w:r w:rsidR="00162517" w:rsidRPr="00D936F7">
        <w:instrText xml:space="preserve"> TOC \h \z \t "table,1" </w:instrText>
      </w:r>
      <w:r w:rsidRPr="00D936F7">
        <w:fldChar w:fldCharType="separate"/>
      </w:r>
      <w:hyperlink w:anchor="_Toc362431408" w:history="1">
        <w:r w:rsidR="00DD3B59" w:rsidRPr="005C7BFA">
          <w:rPr>
            <w:rStyle w:val="af2"/>
            <w:rFonts w:hint="eastAsia"/>
            <w:noProof/>
          </w:rPr>
          <w:t>表</w:t>
        </w:r>
        <w:r w:rsidR="00DD3B59" w:rsidRPr="005C7BFA">
          <w:rPr>
            <w:rStyle w:val="af2"/>
            <w:noProof/>
          </w:rPr>
          <w:t>1-1-1</w:t>
        </w:r>
        <w:r w:rsidR="00DD3B59" w:rsidRPr="005C7BFA">
          <w:rPr>
            <w:rStyle w:val="af2"/>
            <w:rFonts w:hint="eastAsia"/>
            <w:noProof/>
          </w:rPr>
          <w:t>、學校基本資料</w:t>
        </w:r>
        <w:r w:rsidR="00DD3B59">
          <w:rPr>
            <w:noProof/>
            <w:webHidden/>
          </w:rPr>
          <w:tab/>
        </w:r>
        <w:r>
          <w:rPr>
            <w:noProof/>
            <w:webHidden/>
          </w:rPr>
          <w:fldChar w:fldCharType="begin"/>
        </w:r>
        <w:r w:rsidR="00DD3B59">
          <w:rPr>
            <w:noProof/>
            <w:webHidden/>
          </w:rPr>
          <w:instrText xml:space="preserve"> PAGEREF _Toc362431408 \h </w:instrText>
        </w:r>
        <w:r>
          <w:rPr>
            <w:noProof/>
            <w:webHidden/>
          </w:rPr>
        </w:r>
        <w:r>
          <w:rPr>
            <w:noProof/>
            <w:webHidden/>
          </w:rPr>
          <w:fldChar w:fldCharType="separate"/>
        </w:r>
        <w:r w:rsidR="00DD3B59">
          <w:rPr>
            <w:noProof/>
            <w:webHidden/>
          </w:rPr>
          <w:t>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09" w:history="1">
        <w:r w:rsidR="00DD3B59" w:rsidRPr="005C7BFA">
          <w:rPr>
            <w:rStyle w:val="af2"/>
            <w:rFonts w:hint="eastAsia"/>
            <w:noProof/>
          </w:rPr>
          <w:t>表</w:t>
        </w:r>
        <w:r w:rsidR="00DD3B59" w:rsidRPr="005C7BFA">
          <w:rPr>
            <w:rStyle w:val="af2"/>
            <w:noProof/>
          </w:rPr>
          <w:t>1-1-2</w:t>
        </w:r>
        <w:r w:rsidR="00DD3B59" w:rsidRPr="005C7BFA">
          <w:rPr>
            <w:rStyle w:val="af2"/>
            <w:rFonts w:hint="eastAsia"/>
            <w:noProof/>
          </w:rPr>
          <w:t>、</w:t>
        </w:r>
        <w:r w:rsidR="00DD3B59" w:rsidRPr="005C7BFA">
          <w:rPr>
            <w:rStyle w:val="af2"/>
            <w:noProof/>
          </w:rPr>
          <w:t>103</w:t>
        </w:r>
        <w:r w:rsidR="00DD3B59" w:rsidRPr="005C7BFA">
          <w:rPr>
            <w:rStyle w:val="af2"/>
            <w:rFonts w:hint="eastAsia"/>
            <w:noProof/>
          </w:rPr>
          <w:t>學年度學生人數</w:t>
        </w:r>
        <w:r w:rsidR="00DD3B59">
          <w:rPr>
            <w:noProof/>
            <w:webHidden/>
          </w:rPr>
          <w:tab/>
        </w:r>
        <w:r>
          <w:rPr>
            <w:noProof/>
            <w:webHidden/>
          </w:rPr>
          <w:fldChar w:fldCharType="begin"/>
        </w:r>
        <w:r w:rsidR="00DD3B59">
          <w:rPr>
            <w:noProof/>
            <w:webHidden/>
          </w:rPr>
          <w:instrText xml:space="preserve"> PAGEREF _Toc362431409 \h </w:instrText>
        </w:r>
        <w:r>
          <w:rPr>
            <w:noProof/>
            <w:webHidden/>
          </w:rPr>
        </w:r>
        <w:r>
          <w:rPr>
            <w:noProof/>
            <w:webHidden/>
          </w:rPr>
          <w:fldChar w:fldCharType="separate"/>
        </w:r>
        <w:r w:rsidR="00DD3B59">
          <w:rPr>
            <w:noProof/>
            <w:webHidden/>
          </w:rPr>
          <w:t>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0" w:history="1">
        <w:r w:rsidR="00DD3B59" w:rsidRPr="005C7BFA">
          <w:rPr>
            <w:rStyle w:val="af2"/>
            <w:rFonts w:hint="eastAsia"/>
            <w:noProof/>
          </w:rPr>
          <w:t>表</w:t>
        </w:r>
        <w:r w:rsidR="00DD3B59" w:rsidRPr="005C7BFA">
          <w:rPr>
            <w:rStyle w:val="af2"/>
            <w:noProof/>
          </w:rPr>
          <w:t>1-1-3</w:t>
        </w:r>
        <w:r w:rsidR="00DD3B59" w:rsidRPr="005C7BFA">
          <w:rPr>
            <w:rStyle w:val="af2"/>
            <w:rFonts w:hint="eastAsia"/>
            <w:noProof/>
          </w:rPr>
          <w:t>、</w:t>
        </w:r>
        <w:r w:rsidR="00DD3B59" w:rsidRPr="005C7BFA">
          <w:rPr>
            <w:rStyle w:val="af2"/>
            <w:noProof/>
          </w:rPr>
          <w:t>實踐樓</w:t>
        </w:r>
        <w:r w:rsidR="00DD3B59" w:rsidRPr="005C7BFA">
          <w:rPr>
            <w:rStyle w:val="af2"/>
            <w:rFonts w:hint="eastAsia"/>
            <w:noProof/>
          </w:rPr>
          <w:t>基本資料</w:t>
        </w:r>
        <w:r w:rsidR="00DD3B59">
          <w:rPr>
            <w:noProof/>
            <w:webHidden/>
          </w:rPr>
          <w:tab/>
        </w:r>
        <w:r>
          <w:rPr>
            <w:noProof/>
            <w:webHidden/>
          </w:rPr>
          <w:fldChar w:fldCharType="begin"/>
        </w:r>
        <w:r w:rsidR="00DD3B59">
          <w:rPr>
            <w:noProof/>
            <w:webHidden/>
          </w:rPr>
          <w:instrText xml:space="preserve"> PAGEREF _Toc362431410 \h </w:instrText>
        </w:r>
        <w:r>
          <w:rPr>
            <w:noProof/>
            <w:webHidden/>
          </w:rPr>
        </w:r>
        <w:r>
          <w:rPr>
            <w:noProof/>
            <w:webHidden/>
          </w:rPr>
          <w:fldChar w:fldCharType="separate"/>
        </w:r>
        <w:r w:rsidR="00DD3B59">
          <w:rPr>
            <w:noProof/>
            <w:webHidden/>
          </w:rPr>
          <w:t>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1" w:history="1">
        <w:r w:rsidR="00DD3B59" w:rsidRPr="005C7BFA">
          <w:rPr>
            <w:rStyle w:val="af2"/>
            <w:rFonts w:hint="eastAsia"/>
            <w:noProof/>
          </w:rPr>
          <w:t>表</w:t>
        </w:r>
        <w:r w:rsidR="00DD3B59" w:rsidRPr="005C7BFA">
          <w:rPr>
            <w:rStyle w:val="af2"/>
            <w:noProof/>
          </w:rPr>
          <w:t>2-1-1</w:t>
        </w:r>
        <w:r w:rsidR="00DD3B59" w:rsidRPr="005C7BFA">
          <w:rPr>
            <w:rStyle w:val="af2"/>
            <w:rFonts w:hint="eastAsia"/>
            <w:noProof/>
          </w:rPr>
          <w:t>、校園災害防救應變組織分工表</w:t>
        </w:r>
        <w:r w:rsidR="00DD3B59">
          <w:rPr>
            <w:noProof/>
            <w:webHidden/>
          </w:rPr>
          <w:tab/>
        </w:r>
        <w:r>
          <w:rPr>
            <w:noProof/>
            <w:webHidden/>
          </w:rPr>
          <w:fldChar w:fldCharType="begin"/>
        </w:r>
        <w:r w:rsidR="00DD3B59">
          <w:rPr>
            <w:noProof/>
            <w:webHidden/>
          </w:rPr>
          <w:instrText xml:space="preserve"> PAGEREF _Toc362431411 \h </w:instrText>
        </w:r>
        <w:r>
          <w:rPr>
            <w:noProof/>
            <w:webHidden/>
          </w:rPr>
        </w:r>
        <w:r>
          <w:rPr>
            <w:noProof/>
            <w:webHidden/>
          </w:rPr>
          <w:fldChar w:fldCharType="separate"/>
        </w:r>
        <w:r w:rsidR="00DD3B59">
          <w:rPr>
            <w:noProof/>
            <w:webHidden/>
          </w:rPr>
          <w:t>14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2" w:history="1">
        <w:r w:rsidR="00DD3B59" w:rsidRPr="005C7BFA">
          <w:rPr>
            <w:rStyle w:val="af2"/>
            <w:rFonts w:hint="eastAsia"/>
            <w:noProof/>
          </w:rPr>
          <w:t>表</w:t>
        </w:r>
        <w:r w:rsidR="00DD3B59" w:rsidRPr="005C7BFA">
          <w:rPr>
            <w:rStyle w:val="af2"/>
            <w:noProof/>
          </w:rPr>
          <w:t>2-1-2</w:t>
        </w:r>
        <w:r w:rsidR="00DD3B59" w:rsidRPr="005C7BFA">
          <w:rPr>
            <w:rStyle w:val="af2"/>
            <w:rFonts w:hint="eastAsia"/>
            <w:noProof/>
          </w:rPr>
          <w:t>、校園災害防救編組名冊</w:t>
        </w:r>
        <w:r w:rsidR="00DD3B59">
          <w:rPr>
            <w:noProof/>
            <w:webHidden/>
          </w:rPr>
          <w:tab/>
        </w:r>
        <w:r>
          <w:rPr>
            <w:noProof/>
            <w:webHidden/>
          </w:rPr>
          <w:fldChar w:fldCharType="begin"/>
        </w:r>
        <w:r w:rsidR="00DD3B59">
          <w:rPr>
            <w:noProof/>
            <w:webHidden/>
          </w:rPr>
          <w:instrText xml:space="preserve"> PAGEREF _Toc362431412 \h </w:instrText>
        </w:r>
        <w:r>
          <w:rPr>
            <w:noProof/>
            <w:webHidden/>
          </w:rPr>
        </w:r>
        <w:r>
          <w:rPr>
            <w:noProof/>
            <w:webHidden/>
          </w:rPr>
          <w:fldChar w:fldCharType="separate"/>
        </w:r>
        <w:r w:rsidR="00DD3B59">
          <w:rPr>
            <w:noProof/>
            <w:webHidden/>
          </w:rPr>
          <w:t>15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3" w:history="1">
        <w:r w:rsidR="00DD3B59" w:rsidRPr="005C7BFA">
          <w:rPr>
            <w:rStyle w:val="af2"/>
            <w:rFonts w:hint="eastAsia"/>
            <w:noProof/>
          </w:rPr>
          <w:t>表</w:t>
        </w:r>
        <w:r w:rsidR="00DD3B59" w:rsidRPr="005C7BFA">
          <w:rPr>
            <w:rStyle w:val="af2"/>
            <w:noProof/>
          </w:rPr>
          <w:t>2-1-3</w:t>
        </w:r>
        <w:r w:rsidR="00DD3B59" w:rsidRPr="005C7BFA">
          <w:rPr>
            <w:rStyle w:val="af2"/>
            <w:rFonts w:hint="eastAsia"/>
            <w:noProof/>
          </w:rPr>
          <w:t>、輪值人員班表</w:t>
        </w:r>
        <w:r w:rsidR="00DD3B59">
          <w:rPr>
            <w:noProof/>
            <w:webHidden/>
          </w:rPr>
          <w:tab/>
        </w:r>
        <w:r>
          <w:rPr>
            <w:noProof/>
            <w:webHidden/>
          </w:rPr>
          <w:fldChar w:fldCharType="begin"/>
        </w:r>
        <w:r w:rsidR="00DD3B59">
          <w:rPr>
            <w:noProof/>
            <w:webHidden/>
          </w:rPr>
          <w:instrText xml:space="preserve"> PAGEREF _Toc362431413 \h </w:instrText>
        </w:r>
        <w:r>
          <w:rPr>
            <w:noProof/>
            <w:webHidden/>
          </w:rPr>
        </w:r>
        <w:r>
          <w:rPr>
            <w:noProof/>
            <w:webHidden/>
          </w:rPr>
          <w:fldChar w:fldCharType="separate"/>
        </w:r>
        <w:r w:rsidR="00DD3B59">
          <w:rPr>
            <w:noProof/>
            <w:webHidden/>
          </w:rPr>
          <w:t>16</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4" w:history="1">
        <w:r w:rsidR="00DD3B59" w:rsidRPr="005C7BFA">
          <w:rPr>
            <w:rStyle w:val="af2"/>
            <w:rFonts w:hint="eastAsia"/>
            <w:noProof/>
          </w:rPr>
          <w:t>表</w:t>
        </w:r>
        <w:r w:rsidR="00DD3B59" w:rsidRPr="005C7BFA">
          <w:rPr>
            <w:rStyle w:val="af2"/>
            <w:noProof/>
          </w:rPr>
          <w:t>2-1-4</w:t>
        </w:r>
        <w:r w:rsidR="00DD3B59" w:rsidRPr="005C7BFA">
          <w:rPr>
            <w:rStyle w:val="af2"/>
            <w:rFonts w:hint="eastAsia"/>
            <w:noProof/>
          </w:rPr>
          <w:t>、外部支援單位聯絡清冊</w:t>
        </w:r>
        <w:r w:rsidR="00DD3B59">
          <w:rPr>
            <w:noProof/>
            <w:webHidden/>
          </w:rPr>
          <w:tab/>
        </w:r>
        <w:r>
          <w:rPr>
            <w:noProof/>
            <w:webHidden/>
          </w:rPr>
          <w:fldChar w:fldCharType="begin"/>
        </w:r>
        <w:r w:rsidR="00DD3B59">
          <w:rPr>
            <w:noProof/>
            <w:webHidden/>
          </w:rPr>
          <w:instrText xml:space="preserve"> PAGEREF _Toc362431414 \h </w:instrText>
        </w:r>
        <w:r>
          <w:rPr>
            <w:noProof/>
            <w:webHidden/>
          </w:rPr>
        </w:r>
        <w:r>
          <w:rPr>
            <w:noProof/>
            <w:webHidden/>
          </w:rPr>
          <w:fldChar w:fldCharType="separate"/>
        </w:r>
        <w:r w:rsidR="00DD3B59">
          <w:rPr>
            <w:noProof/>
            <w:webHidden/>
          </w:rPr>
          <w:t>18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5" w:history="1">
        <w:r w:rsidR="00DD3B59" w:rsidRPr="005C7BFA">
          <w:rPr>
            <w:rStyle w:val="af2"/>
            <w:rFonts w:hint="eastAsia"/>
            <w:noProof/>
          </w:rPr>
          <w:t>表</w:t>
        </w:r>
        <w:r w:rsidR="00DD3B59" w:rsidRPr="005C7BFA">
          <w:rPr>
            <w:rStyle w:val="af2"/>
            <w:noProof/>
          </w:rPr>
          <w:t>2-1-5</w:t>
        </w:r>
        <w:r w:rsidR="00DD3B59" w:rsidRPr="005C7BFA">
          <w:rPr>
            <w:rStyle w:val="af2"/>
            <w:rFonts w:hint="eastAsia"/>
            <w:noProof/>
          </w:rPr>
          <w:t>、通報內容</w:t>
        </w:r>
        <w:r w:rsidR="00DD3B59">
          <w:rPr>
            <w:noProof/>
            <w:webHidden/>
          </w:rPr>
          <w:tab/>
        </w:r>
        <w:r>
          <w:rPr>
            <w:noProof/>
            <w:webHidden/>
          </w:rPr>
          <w:fldChar w:fldCharType="begin"/>
        </w:r>
        <w:r w:rsidR="00DD3B59">
          <w:rPr>
            <w:noProof/>
            <w:webHidden/>
          </w:rPr>
          <w:instrText xml:space="preserve"> PAGEREF _Toc362431415 \h </w:instrText>
        </w:r>
        <w:r>
          <w:rPr>
            <w:noProof/>
            <w:webHidden/>
          </w:rPr>
        </w:r>
        <w:r>
          <w:rPr>
            <w:noProof/>
            <w:webHidden/>
          </w:rPr>
          <w:fldChar w:fldCharType="separate"/>
        </w:r>
        <w:r w:rsidR="00DD3B59">
          <w:rPr>
            <w:noProof/>
            <w:webHidden/>
          </w:rPr>
          <w:t>20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6" w:history="1">
        <w:r w:rsidR="00DD3B59" w:rsidRPr="005C7BFA">
          <w:rPr>
            <w:rStyle w:val="af2"/>
            <w:rFonts w:hint="eastAsia"/>
            <w:noProof/>
          </w:rPr>
          <w:t>表</w:t>
        </w:r>
        <w:r w:rsidR="00DD3B59" w:rsidRPr="005C7BFA">
          <w:rPr>
            <w:rStyle w:val="af2"/>
            <w:noProof/>
          </w:rPr>
          <w:t>2-2-1</w:t>
        </w:r>
        <w:r w:rsidR="00DD3B59" w:rsidRPr="005C7BFA">
          <w:rPr>
            <w:rStyle w:val="af2"/>
            <w:rFonts w:hint="eastAsia"/>
            <w:noProof/>
          </w:rPr>
          <w:t>、校園事故統計表</w:t>
        </w:r>
        <w:r w:rsidR="00DD3B59">
          <w:rPr>
            <w:noProof/>
            <w:webHidden/>
          </w:rPr>
          <w:tab/>
        </w:r>
        <w:r>
          <w:rPr>
            <w:noProof/>
            <w:webHidden/>
          </w:rPr>
          <w:fldChar w:fldCharType="begin"/>
        </w:r>
        <w:r w:rsidR="00DD3B59">
          <w:rPr>
            <w:noProof/>
            <w:webHidden/>
          </w:rPr>
          <w:instrText xml:space="preserve"> PAGEREF _Toc362431416 \h </w:instrText>
        </w:r>
        <w:r>
          <w:rPr>
            <w:noProof/>
            <w:webHidden/>
          </w:rPr>
        </w:r>
        <w:r>
          <w:rPr>
            <w:noProof/>
            <w:webHidden/>
          </w:rPr>
          <w:fldChar w:fldCharType="separate"/>
        </w:r>
        <w:r w:rsidR="00DD3B59">
          <w:rPr>
            <w:noProof/>
            <w:webHidden/>
          </w:rPr>
          <w:t>24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7" w:history="1">
        <w:r w:rsidR="00DD3B59" w:rsidRPr="005C7BFA">
          <w:rPr>
            <w:rStyle w:val="af2"/>
            <w:rFonts w:hint="eastAsia"/>
            <w:noProof/>
          </w:rPr>
          <w:t>表</w:t>
        </w:r>
        <w:r w:rsidR="00DD3B59" w:rsidRPr="005C7BFA">
          <w:rPr>
            <w:rStyle w:val="af2"/>
            <w:noProof/>
          </w:rPr>
          <w:t>2-2-2</w:t>
        </w:r>
        <w:r w:rsidR="00DD3B59" w:rsidRPr="005C7BFA">
          <w:rPr>
            <w:rStyle w:val="af2"/>
            <w:rFonts w:hint="eastAsia"/>
            <w:noProof/>
          </w:rPr>
          <w:t>、潛在災害分析表</w:t>
        </w:r>
        <w:r w:rsidR="00DD3B59">
          <w:rPr>
            <w:noProof/>
            <w:webHidden/>
          </w:rPr>
          <w:tab/>
        </w:r>
        <w:r>
          <w:rPr>
            <w:noProof/>
            <w:webHidden/>
          </w:rPr>
          <w:fldChar w:fldCharType="begin"/>
        </w:r>
        <w:r w:rsidR="00DD3B59">
          <w:rPr>
            <w:noProof/>
            <w:webHidden/>
          </w:rPr>
          <w:instrText xml:space="preserve"> PAGEREF _Toc362431417 \h </w:instrText>
        </w:r>
        <w:r>
          <w:rPr>
            <w:noProof/>
            <w:webHidden/>
          </w:rPr>
        </w:r>
        <w:r>
          <w:rPr>
            <w:noProof/>
            <w:webHidden/>
          </w:rPr>
          <w:fldChar w:fldCharType="separate"/>
        </w:r>
        <w:r w:rsidR="00DD3B59">
          <w:rPr>
            <w:noProof/>
            <w:webHidden/>
          </w:rPr>
          <w:t>25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8" w:history="1">
        <w:r w:rsidR="00DD3B59" w:rsidRPr="005C7BFA">
          <w:rPr>
            <w:rStyle w:val="af2"/>
            <w:rFonts w:hint="eastAsia"/>
            <w:noProof/>
          </w:rPr>
          <w:t>表</w:t>
        </w:r>
        <w:r w:rsidR="00DD3B59" w:rsidRPr="005C7BFA">
          <w:rPr>
            <w:rStyle w:val="af2"/>
            <w:noProof/>
          </w:rPr>
          <w:t>2-5-1</w:t>
        </w:r>
        <w:r w:rsidR="00DD3B59" w:rsidRPr="005C7BFA">
          <w:rPr>
            <w:rStyle w:val="af2"/>
            <w:rFonts w:hint="eastAsia"/>
            <w:noProof/>
          </w:rPr>
          <w:t>、歷年災害防救計畫經費編列統計表</w:t>
        </w:r>
        <w:r w:rsidR="00DD3B59">
          <w:rPr>
            <w:noProof/>
            <w:webHidden/>
          </w:rPr>
          <w:tab/>
        </w:r>
        <w:r>
          <w:rPr>
            <w:noProof/>
            <w:webHidden/>
          </w:rPr>
          <w:fldChar w:fldCharType="begin"/>
        </w:r>
        <w:r w:rsidR="00DD3B59">
          <w:rPr>
            <w:noProof/>
            <w:webHidden/>
          </w:rPr>
          <w:instrText xml:space="preserve"> PAGEREF _Toc362431418 \h </w:instrText>
        </w:r>
        <w:r>
          <w:rPr>
            <w:noProof/>
            <w:webHidden/>
          </w:rPr>
        </w:r>
        <w:r>
          <w:rPr>
            <w:noProof/>
            <w:webHidden/>
          </w:rPr>
          <w:fldChar w:fldCharType="separate"/>
        </w:r>
        <w:r w:rsidR="00DD3B59">
          <w:rPr>
            <w:noProof/>
            <w:webHidden/>
          </w:rPr>
          <w:t>28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19" w:history="1">
        <w:r w:rsidR="00DD3B59" w:rsidRPr="005C7BFA">
          <w:rPr>
            <w:rStyle w:val="af2"/>
            <w:rFonts w:hint="eastAsia"/>
            <w:noProof/>
          </w:rPr>
          <w:t>表</w:t>
        </w:r>
        <w:r w:rsidR="00DD3B59" w:rsidRPr="005C7BFA">
          <w:rPr>
            <w:rStyle w:val="af2"/>
            <w:noProof/>
          </w:rPr>
          <w:t>2-6-1</w:t>
        </w:r>
        <w:r w:rsidR="00DD3B59" w:rsidRPr="005C7BFA">
          <w:rPr>
            <w:rStyle w:val="af2"/>
            <w:rFonts w:hint="eastAsia"/>
            <w:noProof/>
          </w:rPr>
          <w:t>、災害應變器具整備表</w:t>
        </w:r>
        <w:r w:rsidR="00DD3B59">
          <w:rPr>
            <w:noProof/>
            <w:webHidden/>
          </w:rPr>
          <w:tab/>
        </w:r>
        <w:r>
          <w:rPr>
            <w:noProof/>
            <w:webHidden/>
          </w:rPr>
          <w:fldChar w:fldCharType="begin"/>
        </w:r>
        <w:r w:rsidR="00DD3B59">
          <w:rPr>
            <w:noProof/>
            <w:webHidden/>
          </w:rPr>
          <w:instrText xml:space="preserve"> PAGEREF _Toc362431419 \h </w:instrText>
        </w:r>
        <w:r>
          <w:rPr>
            <w:noProof/>
            <w:webHidden/>
          </w:rPr>
        </w:r>
        <w:r>
          <w:rPr>
            <w:noProof/>
            <w:webHidden/>
          </w:rPr>
          <w:fldChar w:fldCharType="separate"/>
        </w:r>
        <w:r w:rsidR="00DD3B59">
          <w:rPr>
            <w:noProof/>
            <w:webHidden/>
          </w:rPr>
          <w:t>29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0" w:history="1">
        <w:r w:rsidR="00DD3B59" w:rsidRPr="005C7BFA">
          <w:rPr>
            <w:rStyle w:val="af2"/>
            <w:rFonts w:hint="eastAsia"/>
            <w:noProof/>
          </w:rPr>
          <w:t>表</w:t>
        </w:r>
        <w:r w:rsidR="00DD3B59" w:rsidRPr="005C7BFA">
          <w:rPr>
            <w:rStyle w:val="af2"/>
            <w:noProof/>
          </w:rPr>
          <w:t>2-7-1</w:t>
        </w:r>
        <w:r w:rsidR="00DD3B59" w:rsidRPr="005C7BFA">
          <w:rPr>
            <w:rStyle w:val="af2"/>
            <w:rFonts w:hint="eastAsia"/>
            <w:noProof/>
          </w:rPr>
          <w:t>、收容所總配置表</w:t>
        </w:r>
        <w:r w:rsidR="00DD3B59">
          <w:rPr>
            <w:noProof/>
            <w:webHidden/>
          </w:rPr>
          <w:tab/>
        </w:r>
        <w:r>
          <w:rPr>
            <w:noProof/>
            <w:webHidden/>
          </w:rPr>
          <w:fldChar w:fldCharType="begin"/>
        </w:r>
        <w:r w:rsidR="00DD3B59">
          <w:rPr>
            <w:noProof/>
            <w:webHidden/>
          </w:rPr>
          <w:instrText xml:space="preserve"> PAGEREF _Toc362431420 \h </w:instrText>
        </w:r>
        <w:r>
          <w:rPr>
            <w:noProof/>
            <w:webHidden/>
          </w:rPr>
        </w:r>
        <w:r>
          <w:rPr>
            <w:noProof/>
            <w:webHidden/>
          </w:rPr>
          <w:fldChar w:fldCharType="separate"/>
        </w:r>
        <w:r w:rsidR="00DD3B59">
          <w:rPr>
            <w:noProof/>
            <w:webHidden/>
          </w:rPr>
          <w:t>32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1" w:history="1">
        <w:r w:rsidR="00DD3B59" w:rsidRPr="005C7BFA">
          <w:rPr>
            <w:rStyle w:val="af2"/>
            <w:rFonts w:hint="eastAsia"/>
            <w:noProof/>
          </w:rPr>
          <w:t>表</w:t>
        </w:r>
        <w:r w:rsidR="00DD3B59" w:rsidRPr="005C7BFA">
          <w:rPr>
            <w:rStyle w:val="af2"/>
            <w:noProof/>
          </w:rPr>
          <w:t>2-7-2</w:t>
        </w:r>
        <w:r w:rsidR="00DD3B59" w:rsidRPr="005C7BFA">
          <w:rPr>
            <w:rStyle w:val="af2"/>
            <w:rFonts w:hint="eastAsia"/>
            <w:noProof/>
          </w:rPr>
          <w:t>、受災人員識別證</w:t>
        </w:r>
        <w:r w:rsidR="00DD3B59">
          <w:rPr>
            <w:noProof/>
            <w:webHidden/>
          </w:rPr>
          <w:tab/>
        </w:r>
        <w:r>
          <w:rPr>
            <w:noProof/>
            <w:webHidden/>
          </w:rPr>
          <w:fldChar w:fldCharType="begin"/>
        </w:r>
        <w:r w:rsidR="00DD3B59">
          <w:rPr>
            <w:noProof/>
            <w:webHidden/>
          </w:rPr>
          <w:instrText xml:space="preserve"> PAGEREF _Toc362431421 \h </w:instrText>
        </w:r>
        <w:r>
          <w:rPr>
            <w:noProof/>
            <w:webHidden/>
          </w:rPr>
        </w:r>
        <w:r>
          <w:rPr>
            <w:noProof/>
            <w:webHidden/>
          </w:rPr>
          <w:fldChar w:fldCharType="separate"/>
        </w:r>
        <w:r w:rsidR="00DD3B59">
          <w:rPr>
            <w:noProof/>
            <w:webHidden/>
          </w:rPr>
          <w:t>32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2" w:history="1">
        <w:r w:rsidR="00DD3B59" w:rsidRPr="005C7BFA">
          <w:rPr>
            <w:rStyle w:val="af2"/>
            <w:rFonts w:hint="eastAsia"/>
            <w:noProof/>
          </w:rPr>
          <w:t>表</w:t>
        </w:r>
        <w:r w:rsidR="00DD3B59" w:rsidRPr="005C7BFA">
          <w:rPr>
            <w:rStyle w:val="af2"/>
            <w:noProof/>
          </w:rPr>
          <w:t>2-7-3</w:t>
        </w:r>
        <w:r w:rsidR="00DD3B59" w:rsidRPr="005C7BFA">
          <w:rPr>
            <w:rStyle w:val="af2"/>
            <w:rFonts w:hint="eastAsia"/>
            <w:noProof/>
          </w:rPr>
          <w:t>、收容所登記表</w:t>
        </w:r>
        <w:r w:rsidR="00DD3B59">
          <w:rPr>
            <w:noProof/>
            <w:webHidden/>
          </w:rPr>
          <w:tab/>
        </w:r>
        <w:r>
          <w:rPr>
            <w:noProof/>
            <w:webHidden/>
          </w:rPr>
          <w:fldChar w:fldCharType="begin"/>
        </w:r>
        <w:r w:rsidR="00DD3B59">
          <w:rPr>
            <w:noProof/>
            <w:webHidden/>
          </w:rPr>
          <w:instrText xml:space="preserve"> PAGEREF _Toc362431422 \h </w:instrText>
        </w:r>
        <w:r>
          <w:rPr>
            <w:noProof/>
            <w:webHidden/>
          </w:rPr>
        </w:r>
        <w:r>
          <w:rPr>
            <w:noProof/>
            <w:webHidden/>
          </w:rPr>
          <w:fldChar w:fldCharType="separate"/>
        </w:r>
        <w:r w:rsidR="00DD3B59">
          <w:rPr>
            <w:noProof/>
            <w:webHidden/>
          </w:rPr>
          <w:t>33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3" w:history="1">
        <w:r w:rsidR="00DD3B59" w:rsidRPr="005C7BFA">
          <w:rPr>
            <w:rStyle w:val="af2"/>
            <w:rFonts w:hint="eastAsia"/>
            <w:noProof/>
          </w:rPr>
          <w:t>表</w:t>
        </w:r>
        <w:r w:rsidR="00DD3B59" w:rsidRPr="005C7BFA">
          <w:rPr>
            <w:rStyle w:val="af2"/>
            <w:noProof/>
          </w:rPr>
          <w:t>3-1-1</w:t>
        </w:r>
        <w:r w:rsidR="00DD3B59" w:rsidRPr="005C7BFA">
          <w:rPr>
            <w:rStyle w:val="af2"/>
            <w:rFonts w:hint="eastAsia"/>
            <w:noProof/>
          </w:rPr>
          <w:t>、建築設施耐震檢查表</w:t>
        </w:r>
        <w:r w:rsidR="00DD3B59">
          <w:rPr>
            <w:noProof/>
            <w:webHidden/>
          </w:rPr>
          <w:tab/>
        </w:r>
        <w:r>
          <w:rPr>
            <w:noProof/>
            <w:webHidden/>
          </w:rPr>
          <w:fldChar w:fldCharType="begin"/>
        </w:r>
        <w:r w:rsidR="00DD3B59">
          <w:rPr>
            <w:noProof/>
            <w:webHidden/>
          </w:rPr>
          <w:instrText xml:space="preserve"> PAGEREF _Toc362431423 \h </w:instrText>
        </w:r>
        <w:r>
          <w:rPr>
            <w:noProof/>
            <w:webHidden/>
          </w:rPr>
        </w:r>
        <w:r>
          <w:rPr>
            <w:noProof/>
            <w:webHidden/>
          </w:rPr>
          <w:fldChar w:fldCharType="separate"/>
        </w:r>
        <w:r w:rsidR="00DD3B59">
          <w:rPr>
            <w:noProof/>
            <w:webHidden/>
          </w:rPr>
          <w:t>36</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4" w:history="1">
        <w:r w:rsidR="00DD3B59" w:rsidRPr="005C7BFA">
          <w:rPr>
            <w:rStyle w:val="af2"/>
            <w:rFonts w:hint="eastAsia"/>
            <w:noProof/>
          </w:rPr>
          <w:t>表</w:t>
        </w:r>
        <w:r w:rsidR="00DD3B59" w:rsidRPr="005C7BFA">
          <w:rPr>
            <w:rStyle w:val="af2"/>
            <w:noProof/>
          </w:rPr>
          <w:t>3-2-1</w:t>
        </w:r>
        <w:r w:rsidR="00DD3B59" w:rsidRPr="005C7BFA">
          <w:rPr>
            <w:rStyle w:val="af2"/>
            <w:rFonts w:hint="eastAsia"/>
            <w:noProof/>
          </w:rPr>
          <w:t>、應變小組主要應變事項【地震災害】</w:t>
        </w:r>
        <w:r w:rsidR="00DD3B59">
          <w:rPr>
            <w:noProof/>
            <w:webHidden/>
          </w:rPr>
          <w:tab/>
        </w:r>
        <w:r>
          <w:rPr>
            <w:noProof/>
            <w:webHidden/>
          </w:rPr>
          <w:fldChar w:fldCharType="begin"/>
        </w:r>
        <w:r w:rsidR="00DD3B59">
          <w:rPr>
            <w:noProof/>
            <w:webHidden/>
          </w:rPr>
          <w:instrText xml:space="preserve"> PAGEREF _Toc362431424 \h </w:instrText>
        </w:r>
        <w:r>
          <w:rPr>
            <w:noProof/>
            <w:webHidden/>
          </w:rPr>
        </w:r>
        <w:r>
          <w:rPr>
            <w:noProof/>
            <w:webHidden/>
          </w:rPr>
          <w:fldChar w:fldCharType="separate"/>
        </w:r>
        <w:r w:rsidR="00DD3B59">
          <w:rPr>
            <w:noProof/>
            <w:webHidden/>
          </w:rPr>
          <w:t>38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5" w:history="1">
        <w:r w:rsidR="00DD3B59" w:rsidRPr="005C7BFA">
          <w:rPr>
            <w:rStyle w:val="af2"/>
            <w:rFonts w:hint="eastAsia"/>
            <w:noProof/>
          </w:rPr>
          <w:t>表</w:t>
        </w:r>
        <w:r w:rsidR="00DD3B59" w:rsidRPr="005C7BFA">
          <w:rPr>
            <w:rStyle w:val="af2"/>
            <w:noProof/>
          </w:rPr>
          <w:t>3-2-2</w:t>
        </w:r>
        <w:r w:rsidR="00DD3B59" w:rsidRPr="005C7BFA">
          <w:rPr>
            <w:rStyle w:val="af2"/>
            <w:rFonts w:hint="eastAsia"/>
            <w:noProof/>
          </w:rPr>
          <w:t>、各棟建築物避難引導人員表</w:t>
        </w:r>
        <w:r w:rsidR="00DD3B59">
          <w:rPr>
            <w:noProof/>
            <w:webHidden/>
          </w:rPr>
          <w:tab/>
        </w:r>
        <w:r>
          <w:rPr>
            <w:noProof/>
            <w:webHidden/>
          </w:rPr>
          <w:fldChar w:fldCharType="begin"/>
        </w:r>
        <w:r w:rsidR="00DD3B59">
          <w:rPr>
            <w:noProof/>
            <w:webHidden/>
          </w:rPr>
          <w:instrText xml:space="preserve"> PAGEREF _Toc362431425 \h </w:instrText>
        </w:r>
        <w:r>
          <w:rPr>
            <w:noProof/>
            <w:webHidden/>
          </w:rPr>
        </w:r>
        <w:r>
          <w:rPr>
            <w:noProof/>
            <w:webHidden/>
          </w:rPr>
          <w:fldChar w:fldCharType="separate"/>
        </w:r>
        <w:r w:rsidR="00DD3B59">
          <w:rPr>
            <w:noProof/>
            <w:webHidden/>
          </w:rPr>
          <w:t>42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6" w:history="1">
        <w:r w:rsidR="00DD3B59" w:rsidRPr="005C7BFA">
          <w:rPr>
            <w:rStyle w:val="af2"/>
            <w:rFonts w:hint="eastAsia"/>
            <w:noProof/>
          </w:rPr>
          <w:t>表</w:t>
        </w:r>
        <w:r w:rsidR="00DD3B59" w:rsidRPr="005C7BFA">
          <w:rPr>
            <w:rStyle w:val="af2"/>
            <w:noProof/>
          </w:rPr>
          <w:t>3-2-3</w:t>
        </w:r>
        <w:r w:rsidR="00DD3B59" w:rsidRPr="005C7BFA">
          <w:rPr>
            <w:rStyle w:val="af2"/>
            <w:rFonts w:hint="eastAsia"/>
            <w:noProof/>
          </w:rPr>
          <w:t>、學生避難疏散情形調查表</w:t>
        </w:r>
        <w:r w:rsidR="00DD3B59">
          <w:rPr>
            <w:noProof/>
            <w:webHidden/>
          </w:rPr>
          <w:tab/>
        </w:r>
        <w:r>
          <w:rPr>
            <w:noProof/>
            <w:webHidden/>
          </w:rPr>
          <w:fldChar w:fldCharType="begin"/>
        </w:r>
        <w:r w:rsidR="00DD3B59">
          <w:rPr>
            <w:noProof/>
            <w:webHidden/>
          </w:rPr>
          <w:instrText xml:space="preserve"> PAGEREF _Toc362431426 \h </w:instrText>
        </w:r>
        <w:r>
          <w:rPr>
            <w:noProof/>
            <w:webHidden/>
          </w:rPr>
        </w:r>
        <w:r>
          <w:rPr>
            <w:noProof/>
            <w:webHidden/>
          </w:rPr>
          <w:fldChar w:fldCharType="separate"/>
        </w:r>
        <w:r w:rsidR="00DD3B59">
          <w:rPr>
            <w:noProof/>
            <w:webHidden/>
          </w:rPr>
          <w:t>42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7" w:history="1">
        <w:r w:rsidR="00DD3B59" w:rsidRPr="005C7BFA">
          <w:rPr>
            <w:rStyle w:val="af2"/>
            <w:rFonts w:hint="eastAsia"/>
            <w:noProof/>
          </w:rPr>
          <w:t>表</w:t>
        </w:r>
        <w:r w:rsidR="00DD3B59" w:rsidRPr="005C7BFA">
          <w:rPr>
            <w:rStyle w:val="af2"/>
            <w:noProof/>
          </w:rPr>
          <w:t>3-2-4</w:t>
        </w:r>
        <w:r w:rsidR="00DD3B59" w:rsidRPr="005C7BFA">
          <w:rPr>
            <w:rStyle w:val="af2"/>
            <w:rFonts w:hint="eastAsia"/>
            <w:noProof/>
          </w:rPr>
          <w:t>、急救、搶救器材一覽表</w:t>
        </w:r>
        <w:r w:rsidR="00DD3B59">
          <w:rPr>
            <w:noProof/>
            <w:webHidden/>
          </w:rPr>
          <w:tab/>
        </w:r>
        <w:r>
          <w:rPr>
            <w:noProof/>
            <w:webHidden/>
          </w:rPr>
          <w:fldChar w:fldCharType="begin"/>
        </w:r>
        <w:r w:rsidR="00DD3B59">
          <w:rPr>
            <w:noProof/>
            <w:webHidden/>
          </w:rPr>
          <w:instrText xml:space="preserve"> PAGEREF _Toc362431427 \h </w:instrText>
        </w:r>
        <w:r>
          <w:rPr>
            <w:noProof/>
            <w:webHidden/>
          </w:rPr>
        </w:r>
        <w:r>
          <w:rPr>
            <w:noProof/>
            <w:webHidden/>
          </w:rPr>
          <w:fldChar w:fldCharType="separate"/>
        </w:r>
        <w:r w:rsidR="00DD3B59">
          <w:rPr>
            <w:noProof/>
            <w:webHidden/>
          </w:rPr>
          <w:t>46</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8" w:history="1">
        <w:r w:rsidR="00DD3B59" w:rsidRPr="005C7BFA">
          <w:rPr>
            <w:rStyle w:val="af2"/>
            <w:rFonts w:hint="eastAsia"/>
            <w:noProof/>
          </w:rPr>
          <w:t>表</w:t>
        </w:r>
        <w:r w:rsidR="00DD3B59" w:rsidRPr="005C7BFA">
          <w:rPr>
            <w:rStyle w:val="af2"/>
            <w:noProof/>
          </w:rPr>
          <w:t>3-2-5</w:t>
        </w:r>
        <w:r w:rsidR="00DD3B59" w:rsidRPr="005C7BFA">
          <w:rPr>
            <w:rStyle w:val="af2"/>
            <w:rFonts w:hint="eastAsia"/>
            <w:noProof/>
          </w:rPr>
          <w:t>、鄰近醫療機關緊急救護聯絡清冊</w:t>
        </w:r>
        <w:r w:rsidR="00DD3B59">
          <w:rPr>
            <w:noProof/>
            <w:webHidden/>
          </w:rPr>
          <w:tab/>
        </w:r>
        <w:r>
          <w:rPr>
            <w:noProof/>
            <w:webHidden/>
          </w:rPr>
          <w:fldChar w:fldCharType="begin"/>
        </w:r>
        <w:r w:rsidR="00DD3B59">
          <w:rPr>
            <w:noProof/>
            <w:webHidden/>
          </w:rPr>
          <w:instrText xml:space="preserve"> PAGEREF _Toc362431428 \h </w:instrText>
        </w:r>
        <w:r>
          <w:rPr>
            <w:noProof/>
            <w:webHidden/>
          </w:rPr>
        </w:r>
        <w:r>
          <w:rPr>
            <w:noProof/>
            <w:webHidden/>
          </w:rPr>
          <w:fldChar w:fldCharType="separate"/>
        </w:r>
        <w:r w:rsidR="00DD3B59">
          <w:rPr>
            <w:noProof/>
            <w:webHidden/>
          </w:rPr>
          <w:t>47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29" w:history="1">
        <w:r w:rsidR="00DD3B59" w:rsidRPr="005C7BFA">
          <w:rPr>
            <w:rStyle w:val="af2"/>
            <w:rFonts w:hint="eastAsia"/>
            <w:noProof/>
          </w:rPr>
          <w:t>表</w:t>
        </w:r>
        <w:r w:rsidR="00DD3B59" w:rsidRPr="005C7BFA">
          <w:rPr>
            <w:rStyle w:val="af2"/>
            <w:noProof/>
          </w:rPr>
          <w:t>3-2-6</w:t>
        </w:r>
        <w:r w:rsidR="00DD3B59" w:rsidRPr="005C7BFA">
          <w:rPr>
            <w:rStyle w:val="af2"/>
            <w:rFonts w:hint="eastAsia"/>
            <w:noProof/>
          </w:rPr>
          <w:t>、建築物危險判定表</w:t>
        </w:r>
        <w:r w:rsidR="00DD3B59">
          <w:rPr>
            <w:noProof/>
            <w:webHidden/>
          </w:rPr>
          <w:tab/>
        </w:r>
        <w:r>
          <w:rPr>
            <w:noProof/>
            <w:webHidden/>
          </w:rPr>
          <w:fldChar w:fldCharType="begin"/>
        </w:r>
        <w:r w:rsidR="00DD3B59">
          <w:rPr>
            <w:noProof/>
            <w:webHidden/>
          </w:rPr>
          <w:instrText xml:space="preserve"> PAGEREF _Toc362431429 \h </w:instrText>
        </w:r>
        <w:r>
          <w:rPr>
            <w:noProof/>
            <w:webHidden/>
          </w:rPr>
        </w:r>
        <w:r>
          <w:rPr>
            <w:noProof/>
            <w:webHidden/>
          </w:rPr>
          <w:fldChar w:fldCharType="separate"/>
        </w:r>
        <w:r w:rsidR="00DD3B59">
          <w:rPr>
            <w:noProof/>
            <w:webHidden/>
          </w:rPr>
          <w:t>48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0" w:history="1">
        <w:r w:rsidR="00DD3B59" w:rsidRPr="005C7BFA">
          <w:rPr>
            <w:rStyle w:val="af2"/>
            <w:rFonts w:hint="eastAsia"/>
            <w:noProof/>
          </w:rPr>
          <w:t>表</w:t>
        </w:r>
        <w:r w:rsidR="00DD3B59" w:rsidRPr="005C7BFA">
          <w:rPr>
            <w:rStyle w:val="af2"/>
            <w:noProof/>
          </w:rPr>
          <w:t>4-1-1</w:t>
        </w:r>
        <w:r w:rsidR="00DD3B59" w:rsidRPr="005C7BFA">
          <w:rPr>
            <w:rStyle w:val="af2"/>
            <w:rFonts w:hint="eastAsia"/>
            <w:noProof/>
          </w:rPr>
          <w:t>、校園環境安全檢查表</w:t>
        </w:r>
        <w:r w:rsidR="00DD3B59">
          <w:rPr>
            <w:noProof/>
            <w:webHidden/>
          </w:rPr>
          <w:tab/>
        </w:r>
        <w:r>
          <w:rPr>
            <w:noProof/>
            <w:webHidden/>
          </w:rPr>
          <w:fldChar w:fldCharType="begin"/>
        </w:r>
        <w:r w:rsidR="00DD3B59">
          <w:rPr>
            <w:noProof/>
            <w:webHidden/>
          </w:rPr>
          <w:instrText xml:space="preserve"> PAGEREF _Toc362431430 \h </w:instrText>
        </w:r>
        <w:r>
          <w:rPr>
            <w:noProof/>
            <w:webHidden/>
          </w:rPr>
        </w:r>
        <w:r>
          <w:rPr>
            <w:noProof/>
            <w:webHidden/>
          </w:rPr>
          <w:fldChar w:fldCharType="separate"/>
        </w:r>
        <w:r w:rsidR="00DD3B59">
          <w:rPr>
            <w:noProof/>
            <w:webHidden/>
          </w:rPr>
          <w:t>51</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1" w:history="1">
        <w:r w:rsidR="00DD3B59" w:rsidRPr="005C7BFA">
          <w:rPr>
            <w:rStyle w:val="af2"/>
            <w:rFonts w:hint="eastAsia"/>
            <w:noProof/>
          </w:rPr>
          <w:t>表</w:t>
        </w:r>
        <w:r w:rsidR="00DD3B59" w:rsidRPr="005C7BFA">
          <w:rPr>
            <w:rStyle w:val="af2"/>
            <w:noProof/>
          </w:rPr>
          <w:t>4-1-2</w:t>
        </w:r>
        <w:r w:rsidR="00DD3B59" w:rsidRPr="005C7BFA">
          <w:rPr>
            <w:rStyle w:val="af2"/>
            <w:rFonts w:hint="eastAsia"/>
            <w:noProof/>
          </w:rPr>
          <w:t>、校園環境安全檢查表</w:t>
        </w:r>
        <w:r w:rsidR="00DD3B59">
          <w:rPr>
            <w:noProof/>
            <w:webHidden/>
          </w:rPr>
          <w:tab/>
        </w:r>
        <w:r>
          <w:rPr>
            <w:noProof/>
            <w:webHidden/>
          </w:rPr>
          <w:fldChar w:fldCharType="begin"/>
        </w:r>
        <w:r w:rsidR="00DD3B59">
          <w:rPr>
            <w:noProof/>
            <w:webHidden/>
          </w:rPr>
          <w:instrText xml:space="preserve"> PAGEREF _Toc362431431 \h </w:instrText>
        </w:r>
        <w:r>
          <w:rPr>
            <w:noProof/>
            <w:webHidden/>
          </w:rPr>
        </w:r>
        <w:r>
          <w:rPr>
            <w:noProof/>
            <w:webHidden/>
          </w:rPr>
          <w:fldChar w:fldCharType="separate"/>
        </w:r>
        <w:r w:rsidR="00DD3B59">
          <w:rPr>
            <w:noProof/>
            <w:webHidden/>
          </w:rPr>
          <w:t>52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2" w:history="1">
        <w:r w:rsidR="00DD3B59" w:rsidRPr="005C7BFA">
          <w:rPr>
            <w:rStyle w:val="af2"/>
            <w:rFonts w:hint="eastAsia"/>
            <w:noProof/>
          </w:rPr>
          <w:t>表</w:t>
        </w:r>
        <w:r w:rsidR="00DD3B59" w:rsidRPr="005C7BFA">
          <w:rPr>
            <w:rStyle w:val="af2"/>
            <w:noProof/>
          </w:rPr>
          <w:t>4-2-1</w:t>
        </w:r>
        <w:r w:rsidR="00DD3B59" w:rsidRPr="005C7BFA">
          <w:rPr>
            <w:rStyle w:val="af2"/>
            <w:rFonts w:hint="eastAsia"/>
            <w:noProof/>
          </w:rPr>
          <w:t>、應變小組主要應變事項【風水災害】</w:t>
        </w:r>
        <w:r w:rsidR="00DD3B59">
          <w:rPr>
            <w:noProof/>
            <w:webHidden/>
          </w:rPr>
          <w:tab/>
        </w:r>
        <w:r>
          <w:rPr>
            <w:noProof/>
            <w:webHidden/>
          </w:rPr>
          <w:fldChar w:fldCharType="begin"/>
        </w:r>
        <w:r w:rsidR="00DD3B59">
          <w:rPr>
            <w:noProof/>
            <w:webHidden/>
          </w:rPr>
          <w:instrText xml:space="preserve"> PAGEREF _Toc362431432 \h </w:instrText>
        </w:r>
        <w:r>
          <w:rPr>
            <w:noProof/>
            <w:webHidden/>
          </w:rPr>
        </w:r>
        <w:r>
          <w:rPr>
            <w:noProof/>
            <w:webHidden/>
          </w:rPr>
          <w:fldChar w:fldCharType="separate"/>
        </w:r>
        <w:r w:rsidR="00DD3B59">
          <w:rPr>
            <w:noProof/>
            <w:webHidden/>
          </w:rPr>
          <w:t>55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3" w:history="1">
        <w:r w:rsidR="00DD3B59" w:rsidRPr="005C7BFA">
          <w:rPr>
            <w:rStyle w:val="af2"/>
            <w:rFonts w:hint="eastAsia"/>
            <w:noProof/>
          </w:rPr>
          <w:t>表</w:t>
        </w:r>
        <w:r w:rsidR="00DD3B59" w:rsidRPr="005C7BFA">
          <w:rPr>
            <w:rStyle w:val="af2"/>
            <w:noProof/>
          </w:rPr>
          <w:t>4-2-2</w:t>
        </w:r>
        <w:r w:rsidR="00DD3B59" w:rsidRPr="005C7BFA">
          <w:rPr>
            <w:rStyle w:val="af2"/>
            <w:rFonts w:hint="eastAsia"/>
            <w:noProof/>
          </w:rPr>
          <w:t>、各棟建築物避難引導人員表</w:t>
        </w:r>
        <w:r w:rsidR="00DD3B59">
          <w:rPr>
            <w:noProof/>
            <w:webHidden/>
          </w:rPr>
          <w:tab/>
        </w:r>
        <w:r>
          <w:rPr>
            <w:noProof/>
            <w:webHidden/>
          </w:rPr>
          <w:fldChar w:fldCharType="begin"/>
        </w:r>
        <w:r w:rsidR="00DD3B59">
          <w:rPr>
            <w:noProof/>
            <w:webHidden/>
          </w:rPr>
          <w:instrText xml:space="preserve"> PAGEREF _Toc362431433 \h </w:instrText>
        </w:r>
        <w:r>
          <w:rPr>
            <w:noProof/>
            <w:webHidden/>
          </w:rPr>
        </w:r>
        <w:r>
          <w:rPr>
            <w:noProof/>
            <w:webHidden/>
          </w:rPr>
          <w:fldChar w:fldCharType="separate"/>
        </w:r>
        <w:r w:rsidR="00DD3B59">
          <w:rPr>
            <w:noProof/>
            <w:webHidden/>
          </w:rPr>
          <w:t>59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4" w:history="1">
        <w:r w:rsidR="00DD3B59" w:rsidRPr="005C7BFA">
          <w:rPr>
            <w:rStyle w:val="af2"/>
            <w:rFonts w:hint="eastAsia"/>
            <w:noProof/>
          </w:rPr>
          <w:t>表</w:t>
        </w:r>
        <w:r w:rsidR="00DD3B59" w:rsidRPr="005C7BFA">
          <w:rPr>
            <w:rStyle w:val="af2"/>
            <w:noProof/>
          </w:rPr>
          <w:t>4-2-3</w:t>
        </w:r>
        <w:r w:rsidR="00DD3B59" w:rsidRPr="005C7BFA">
          <w:rPr>
            <w:rStyle w:val="af2"/>
            <w:rFonts w:hint="eastAsia"/>
            <w:noProof/>
          </w:rPr>
          <w:t>、學生避難疏散情形調查表</w:t>
        </w:r>
        <w:r w:rsidR="00DD3B59">
          <w:rPr>
            <w:noProof/>
            <w:webHidden/>
          </w:rPr>
          <w:tab/>
        </w:r>
        <w:r>
          <w:rPr>
            <w:noProof/>
            <w:webHidden/>
          </w:rPr>
          <w:fldChar w:fldCharType="begin"/>
        </w:r>
        <w:r w:rsidR="00DD3B59">
          <w:rPr>
            <w:noProof/>
            <w:webHidden/>
          </w:rPr>
          <w:instrText xml:space="preserve"> PAGEREF _Toc362431434 \h </w:instrText>
        </w:r>
        <w:r>
          <w:rPr>
            <w:noProof/>
            <w:webHidden/>
          </w:rPr>
        </w:r>
        <w:r>
          <w:rPr>
            <w:noProof/>
            <w:webHidden/>
          </w:rPr>
          <w:fldChar w:fldCharType="separate"/>
        </w:r>
        <w:r w:rsidR="00DD3B59">
          <w:rPr>
            <w:noProof/>
            <w:webHidden/>
          </w:rPr>
          <w:t>59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5" w:history="1">
        <w:r w:rsidR="00DD3B59" w:rsidRPr="005C7BFA">
          <w:rPr>
            <w:rStyle w:val="af2"/>
            <w:rFonts w:hint="eastAsia"/>
            <w:noProof/>
          </w:rPr>
          <w:t>表</w:t>
        </w:r>
        <w:r w:rsidR="00DD3B59" w:rsidRPr="005C7BFA">
          <w:rPr>
            <w:rStyle w:val="af2"/>
            <w:noProof/>
          </w:rPr>
          <w:t>4-2-4</w:t>
        </w:r>
        <w:r w:rsidR="00DD3B59" w:rsidRPr="005C7BFA">
          <w:rPr>
            <w:rStyle w:val="af2"/>
            <w:rFonts w:hint="eastAsia"/>
            <w:noProof/>
          </w:rPr>
          <w:t>、急救、搶救器材一覽表</w:t>
        </w:r>
        <w:r w:rsidR="00DD3B59">
          <w:rPr>
            <w:noProof/>
            <w:webHidden/>
          </w:rPr>
          <w:tab/>
        </w:r>
        <w:r>
          <w:rPr>
            <w:noProof/>
            <w:webHidden/>
          </w:rPr>
          <w:fldChar w:fldCharType="begin"/>
        </w:r>
        <w:r w:rsidR="00DD3B59">
          <w:rPr>
            <w:noProof/>
            <w:webHidden/>
          </w:rPr>
          <w:instrText xml:space="preserve"> PAGEREF _Toc362431435 \h </w:instrText>
        </w:r>
        <w:r>
          <w:rPr>
            <w:noProof/>
            <w:webHidden/>
          </w:rPr>
        </w:r>
        <w:r>
          <w:rPr>
            <w:noProof/>
            <w:webHidden/>
          </w:rPr>
          <w:fldChar w:fldCharType="separate"/>
        </w:r>
        <w:r w:rsidR="00DD3B59">
          <w:rPr>
            <w:noProof/>
            <w:webHidden/>
          </w:rPr>
          <w:t>62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6" w:history="1">
        <w:r w:rsidR="00DD3B59" w:rsidRPr="005C7BFA">
          <w:rPr>
            <w:rStyle w:val="af2"/>
            <w:rFonts w:hint="eastAsia"/>
            <w:noProof/>
          </w:rPr>
          <w:t>表</w:t>
        </w:r>
        <w:r w:rsidR="00DD3B59" w:rsidRPr="005C7BFA">
          <w:rPr>
            <w:rStyle w:val="af2"/>
            <w:noProof/>
          </w:rPr>
          <w:t>4-2-5</w:t>
        </w:r>
        <w:r w:rsidR="00DD3B59" w:rsidRPr="005C7BFA">
          <w:rPr>
            <w:rStyle w:val="af2"/>
            <w:rFonts w:hint="eastAsia"/>
            <w:noProof/>
          </w:rPr>
          <w:t>、鄰近醫療機關緊急救護聯絡清冊</w:t>
        </w:r>
        <w:r w:rsidR="00DD3B59">
          <w:rPr>
            <w:noProof/>
            <w:webHidden/>
          </w:rPr>
          <w:tab/>
        </w:r>
        <w:r>
          <w:rPr>
            <w:noProof/>
            <w:webHidden/>
          </w:rPr>
          <w:fldChar w:fldCharType="begin"/>
        </w:r>
        <w:r w:rsidR="00DD3B59">
          <w:rPr>
            <w:noProof/>
            <w:webHidden/>
          </w:rPr>
          <w:instrText xml:space="preserve"> PAGEREF _Toc362431436 \h </w:instrText>
        </w:r>
        <w:r>
          <w:rPr>
            <w:noProof/>
            <w:webHidden/>
          </w:rPr>
        </w:r>
        <w:r>
          <w:rPr>
            <w:noProof/>
            <w:webHidden/>
          </w:rPr>
          <w:fldChar w:fldCharType="separate"/>
        </w:r>
        <w:r w:rsidR="00DD3B59">
          <w:rPr>
            <w:noProof/>
            <w:webHidden/>
          </w:rPr>
          <w:t>63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7" w:history="1">
        <w:r w:rsidR="00DD3B59" w:rsidRPr="005C7BFA">
          <w:rPr>
            <w:rStyle w:val="af2"/>
            <w:rFonts w:hint="eastAsia"/>
            <w:noProof/>
          </w:rPr>
          <w:t>表</w:t>
        </w:r>
        <w:r w:rsidR="00DD3B59" w:rsidRPr="005C7BFA">
          <w:rPr>
            <w:rStyle w:val="af2"/>
            <w:noProof/>
          </w:rPr>
          <w:t>5-1-1</w:t>
        </w:r>
        <w:r w:rsidR="00DD3B59" w:rsidRPr="005C7BFA">
          <w:rPr>
            <w:rStyle w:val="af2"/>
            <w:rFonts w:hint="eastAsia"/>
            <w:noProof/>
          </w:rPr>
          <w:t>、校園周邊自我檢查表</w:t>
        </w:r>
        <w:r w:rsidR="00DD3B59">
          <w:rPr>
            <w:noProof/>
            <w:webHidden/>
          </w:rPr>
          <w:tab/>
        </w:r>
        <w:r>
          <w:rPr>
            <w:noProof/>
            <w:webHidden/>
          </w:rPr>
          <w:fldChar w:fldCharType="begin"/>
        </w:r>
        <w:r w:rsidR="00DD3B59">
          <w:rPr>
            <w:noProof/>
            <w:webHidden/>
          </w:rPr>
          <w:instrText xml:space="preserve"> PAGEREF _Toc362431437 \h </w:instrText>
        </w:r>
        <w:r>
          <w:rPr>
            <w:noProof/>
            <w:webHidden/>
          </w:rPr>
        </w:r>
        <w:r>
          <w:rPr>
            <w:noProof/>
            <w:webHidden/>
          </w:rPr>
          <w:fldChar w:fldCharType="separate"/>
        </w:r>
        <w:r w:rsidR="00DD3B59">
          <w:rPr>
            <w:noProof/>
            <w:webHidden/>
          </w:rPr>
          <w:t>65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8" w:history="1">
        <w:r w:rsidR="00DD3B59" w:rsidRPr="005C7BFA">
          <w:rPr>
            <w:rStyle w:val="af2"/>
            <w:rFonts w:hint="eastAsia"/>
            <w:noProof/>
          </w:rPr>
          <w:t>表</w:t>
        </w:r>
        <w:r w:rsidR="00DD3B59" w:rsidRPr="005C7BFA">
          <w:rPr>
            <w:rStyle w:val="af2"/>
            <w:noProof/>
          </w:rPr>
          <w:t>5-1-2</w:t>
        </w:r>
        <w:r w:rsidR="00DD3B59" w:rsidRPr="005C7BFA">
          <w:rPr>
            <w:rStyle w:val="af2"/>
            <w:rFonts w:hint="eastAsia"/>
            <w:noProof/>
          </w:rPr>
          <w:t>、校園周邊環境檢查表</w:t>
        </w:r>
        <w:r w:rsidR="00DD3B59">
          <w:rPr>
            <w:noProof/>
            <w:webHidden/>
          </w:rPr>
          <w:tab/>
        </w:r>
        <w:r>
          <w:rPr>
            <w:noProof/>
            <w:webHidden/>
          </w:rPr>
          <w:fldChar w:fldCharType="begin"/>
        </w:r>
        <w:r w:rsidR="00DD3B59">
          <w:rPr>
            <w:noProof/>
            <w:webHidden/>
          </w:rPr>
          <w:instrText xml:space="preserve"> PAGEREF _Toc362431438 \h </w:instrText>
        </w:r>
        <w:r>
          <w:rPr>
            <w:noProof/>
            <w:webHidden/>
          </w:rPr>
        </w:r>
        <w:r>
          <w:rPr>
            <w:noProof/>
            <w:webHidden/>
          </w:rPr>
          <w:fldChar w:fldCharType="separate"/>
        </w:r>
        <w:r w:rsidR="00DD3B59">
          <w:rPr>
            <w:noProof/>
            <w:webHidden/>
          </w:rPr>
          <w:t>67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39" w:history="1">
        <w:r w:rsidR="00DD3B59" w:rsidRPr="005C7BFA">
          <w:rPr>
            <w:rStyle w:val="af2"/>
            <w:rFonts w:hint="eastAsia"/>
            <w:noProof/>
          </w:rPr>
          <w:t>表</w:t>
        </w:r>
        <w:r w:rsidR="00DD3B59" w:rsidRPr="005C7BFA">
          <w:rPr>
            <w:rStyle w:val="af2"/>
            <w:noProof/>
          </w:rPr>
          <w:t>5-1-3</w:t>
        </w:r>
        <w:r w:rsidR="00DD3B59" w:rsidRPr="005C7BFA">
          <w:rPr>
            <w:rStyle w:val="af2"/>
            <w:rFonts w:hint="eastAsia"/>
            <w:noProof/>
          </w:rPr>
          <w:t>、輪值人員班表</w:t>
        </w:r>
        <w:r w:rsidR="00DD3B59">
          <w:rPr>
            <w:noProof/>
            <w:webHidden/>
          </w:rPr>
          <w:tab/>
        </w:r>
        <w:r>
          <w:rPr>
            <w:noProof/>
            <w:webHidden/>
          </w:rPr>
          <w:fldChar w:fldCharType="begin"/>
        </w:r>
        <w:r w:rsidR="00DD3B59">
          <w:rPr>
            <w:noProof/>
            <w:webHidden/>
          </w:rPr>
          <w:instrText xml:space="preserve"> PAGEREF _Toc362431439 \h </w:instrText>
        </w:r>
        <w:r>
          <w:rPr>
            <w:noProof/>
            <w:webHidden/>
          </w:rPr>
        </w:r>
        <w:r>
          <w:rPr>
            <w:noProof/>
            <w:webHidden/>
          </w:rPr>
          <w:fldChar w:fldCharType="separate"/>
        </w:r>
        <w:r w:rsidR="00DD3B59">
          <w:rPr>
            <w:noProof/>
            <w:webHidden/>
          </w:rPr>
          <w:t>68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40" w:history="1">
        <w:r w:rsidR="00DD3B59" w:rsidRPr="005C7BFA">
          <w:rPr>
            <w:rStyle w:val="af2"/>
            <w:rFonts w:hint="eastAsia"/>
            <w:noProof/>
          </w:rPr>
          <w:t>表</w:t>
        </w:r>
        <w:r w:rsidR="00DD3B59" w:rsidRPr="005C7BFA">
          <w:rPr>
            <w:rStyle w:val="af2"/>
            <w:noProof/>
          </w:rPr>
          <w:t>5-2-1</w:t>
        </w:r>
        <w:r w:rsidR="00DD3B59" w:rsidRPr="005C7BFA">
          <w:rPr>
            <w:rStyle w:val="af2"/>
            <w:rFonts w:hint="eastAsia"/>
            <w:noProof/>
          </w:rPr>
          <w:t>、應變小組主要應變事項【坡地災害】</w:t>
        </w:r>
        <w:r w:rsidR="00DD3B59">
          <w:rPr>
            <w:noProof/>
            <w:webHidden/>
          </w:rPr>
          <w:tab/>
        </w:r>
        <w:r>
          <w:rPr>
            <w:noProof/>
            <w:webHidden/>
          </w:rPr>
          <w:fldChar w:fldCharType="begin"/>
        </w:r>
        <w:r w:rsidR="00DD3B59">
          <w:rPr>
            <w:noProof/>
            <w:webHidden/>
          </w:rPr>
          <w:instrText xml:space="preserve"> PAGEREF _Toc362431440 \h </w:instrText>
        </w:r>
        <w:r>
          <w:rPr>
            <w:noProof/>
            <w:webHidden/>
          </w:rPr>
        </w:r>
        <w:r>
          <w:rPr>
            <w:noProof/>
            <w:webHidden/>
          </w:rPr>
          <w:fldChar w:fldCharType="separate"/>
        </w:r>
        <w:r w:rsidR="00DD3B59">
          <w:rPr>
            <w:noProof/>
            <w:webHidden/>
          </w:rPr>
          <w:t>70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41" w:history="1">
        <w:r w:rsidR="00DD3B59" w:rsidRPr="005C7BFA">
          <w:rPr>
            <w:rStyle w:val="af2"/>
            <w:rFonts w:hint="eastAsia"/>
            <w:noProof/>
          </w:rPr>
          <w:t>表</w:t>
        </w:r>
        <w:r w:rsidR="00DD3B59" w:rsidRPr="005C7BFA">
          <w:rPr>
            <w:rStyle w:val="af2"/>
            <w:noProof/>
          </w:rPr>
          <w:t>5-2-2</w:t>
        </w:r>
        <w:r w:rsidR="00DD3B59" w:rsidRPr="005C7BFA">
          <w:rPr>
            <w:rStyle w:val="af2"/>
            <w:rFonts w:hint="eastAsia"/>
            <w:noProof/>
          </w:rPr>
          <w:t>、各棟建築物避難引導人員表</w:t>
        </w:r>
        <w:r w:rsidR="00DD3B59">
          <w:rPr>
            <w:noProof/>
            <w:webHidden/>
          </w:rPr>
          <w:tab/>
        </w:r>
        <w:r>
          <w:rPr>
            <w:noProof/>
            <w:webHidden/>
          </w:rPr>
          <w:fldChar w:fldCharType="begin"/>
        </w:r>
        <w:r w:rsidR="00DD3B59">
          <w:rPr>
            <w:noProof/>
            <w:webHidden/>
          </w:rPr>
          <w:instrText xml:space="preserve"> PAGEREF _Toc362431441 \h </w:instrText>
        </w:r>
        <w:r>
          <w:rPr>
            <w:noProof/>
            <w:webHidden/>
          </w:rPr>
        </w:r>
        <w:r>
          <w:rPr>
            <w:noProof/>
            <w:webHidden/>
          </w:rPr>
          <w:fldChar w:fldCharType="separate"/>
        </w:r>
        <w:r w:rsidR="00DD3B59">
          <w:rPr>
            <w:noProof/>
            <w:webHidden/>
          </w:rPr>
          <w:t>74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42" w:history="1">
        <w:r w:rsidR="00DD3B59" w:rsidRPr="005C7BFA">
          <w:rPr>
            <w:rStyle w:val="af2"/>
            <w:rFonts w:hint="eastAsia"/>
            <w:noProof/>
          </w:rPr>
          <w:t>表</w:t>
        </w:r>
        <w:r w:rsidR="00DD3B59" w:rsidRPr="005C7BFA">
          <w:rPr>
            <w:rStyle w:val="af2"/>
            <w:noProof/>
          </w:rPr>
          <w:t>5-2-3</w:t>
        </w:r>
        <w:r w:rsidR="00DD3B59" w:rsidRPr="005C7BFA">
          <w:rPr>
            <w:rStyle w:val="af2"/>
            <w:rFonts w:hint="eastAsia"/>
            <w:noProof/>
          </w:rPr>
          <w:t>、學生避難疏散情形調查表</w:t>
        </w:r>
        <w:r w:rsidR="00DD3B59">
          <w:rPr>
            <w:noProof/>
            <w:webHidden/>
          </w:rPr>
          <w:tab/>
        </w:r>
        <w:r>
          <w:rPr>
            <w:noProof/>
            <w:webHidden/>
          </w:rPr>
          <w:fldChar w:fldCharType="begin"/>
        </w:r>
        <w:r w:rsidR="00DD3B59">
          <w:rPr>
            <w:noProof/>
            <w:webHidden/>
          </w:rPr>
          <w:instrText xml:space="preserve"> PAGEREF _Toc362431442 \h </w:instrText>
        </w:r>
        <w:r>
          <w:rPr>
            <w:noProof/>
            <w:webHidden/>
          </w:rPr>
        </w:r>
        <w:r>
          <w:rPr>
            <w:noProof/>
            <w:webHidden/>
          </w:rPr>
          <w:fldChar w:fldCharType="separate"/>
        </w:r>
        <w:r w:rsidR="00DD3B59">
          <w:rPr>
            <w:noProof/>
            <w:webHidden/>
          </w:rPr>
          <w:t>74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43" w:history="1">
        <w:r w:rsidR="00DD3B59" w:rsidRPr="005C7BFA">
          <w:rPr>
            <w:rStyle w:val="af2"/>
            <w:rFonts w:hint="eastAsia"/>
            <w:noProof/>
          </w:rPr>
          <w:t>表</w:t>
        </w:r>
        <w:r w:rsidR="00DD3B59" w:rsidRPr="005C7BFA">
          <w:rPr>
            <w:rStyle w:val="af2"/>
            <w:noProof/>
          </w:rPr>
          <w:t>5-2-4</w:t>
        </w:r>
        <w:r w:rsidR="00DD3B59" w:rsidRPr="005C7BFA">
          <w:rPr>
            <w:rStyle w:val="af2"/>
            <w:rFonts w:hint="eastAsia"/>
            <w:noProof/>
          </w:rPr>
          <w:t>、急救、搶救器材一覽表</w:t>
        </w:r>
        <w:r w:rsidR="00DD3B59">
          <w:rPr>
            <w:noProof/>
            <w:webHidden/>
          </w:rPr>
          <w:tab/>
        </w:r>
        <w:r>
          <w:rPr>
            <w:noProof/>
            <w:webHidden/>
          </w:rPr>
          <w:fldChar w:fldCharType="begin"/>
        </w:r>
        <w:r w:rsidR="00DD3B59">
          <w:rPr>
            <w:noProof/>
            <w:webHidden/>
          </w:rPr>
          <w:instrText xml:space="preserve"> PAGEREF _Toc362431443 \h </w:instrText>
        </w:r>
        <w:r>
          <w:rPr>
            <w:noProof/>
            <w:webHidden/>
          </w:rPr>
        </w:r>
        <w:r>
          <w:rPr>
            <w:noProof/>
            <w:webHidden/>
          </w:rPr>
          <w:fldChar w:fldCharType="separate"/>
        </w:r>
        <w:r w:rsidR="00DD3B59">
          <w:rPr>
            <w:noProof/>
            <w:webHidden/>
          </w:rPr>
          <w:t>78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44" w:history="1">
        <w:r w:rsidR="00DD3B59" w:rsidRPr="005C7BFA">
          <w:rPr>
            <w:rStyle w:val="af2"/>
            <w:rFonts w:hint="eastAsia"/>
            <w:noProof/>
          </w:rPr>
          <w:t>表</w:t>
        </w:r>
        <w:r w:rsidR="00DD3B59" w:rsidRPr="005C7BFA">
          <w:rPr>
            <w:rStyle w:val="af2"/>
            <w:noProof/>
          </w:rPr>
          <w:t>5-2-5</w:t>
        </w:r>
        <w:r w:rsidR="00DD3B59" w:rsidRPr="005C7BFA">
          <w:rPr>
            <w:rStyle w:val="af2"/>
            <w:rFonts w:hint="eastAsia"/>
            <w:noProof/>
          </w:rPr>
          <w:t>、鄰近醫療機關緊急救護聯絡清冊</w:t>
        </w:r>
        <w:r w:rsidR="00DD3B59">
          <w:rPr>
            <w:noProof/>
            <w:webHidden/>
          </w:rPr>
          <w:tab/>
        </w:r>
        <w:r>
          <w:rPr>
            <w:noProof/>
            <w:webHidden/>
          </w:rPr>
          <w:fldChar w:fldCharType="begin"/>
        </w:r>
        <w:r w:rsidR="00DD3B59">
          <w:rPr>
            <w:noProof/>
            <w:webHidden/>
          </w:rPr>
          <w:instrText xml:space="preserve"> PAGEREF _Toc362431444 \h </w:instrText>
        </w:r>
        <w:r>
          <w:rPr>
            <w:noProof/>
            <w:webHidden/>
          </w:rPr>
        </w:r>
        <w:r>
          <w:rPr>
            <w:noProof/>
            <w:webHidden/>
          </w:rPr>
          <w:fldChar w:fldCharType="separate"/>
        </w:r>
        <w:r w:rsidR="00DD3B59">
          <w:rPr>
            <w:noProof/>
            <w:webHidden/>
          </w:rPr>
          <w:t>79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56" w:history="1">
        <w:r w:rsidR="00DD3B59" w:rsidRPr="005C7BFA">
          <w:rPr>
            <w:rStyle w:val="af2"/>
            <w:rFonts w:hint="eastAsia"/>
            <w:noProof/>
          </w:rPr>
          <w:t>表</w:t>
        </w:r>
        <w:r w:rsidR="009D55AB">
          <w:rPr>
            <w:rStyle w:val="af2"/>
            <w:rFonts w:hint="eastAsia"/>
            <w:noProof/>
          </w:rPr>
          <w:t>5</w:t>
        </w:r>
        <w:r w:rsidR="00DD3B59" w:rsidRPr="005C7BFA">
          <w:rPr>
            <w:rStyle w:val="af2"/>
            <w:noProof/>
          </w:rPr>
          <w:t>-1-1</w:t>
        </w:r>
        <w:r w:rsidR="00DD3B59" w:rsidRPr="005C7BFA">
          <w:rPr>
            <w:rStyle w:val="af2"/>
            <w:rFonts w:hint="eastAsia"/>
            <w:noProof/>
          </w:rPr>
          <w:t>、加油站</w:t>
        </w:r>
        <w:r w:rsidR="00DD3B59">
          <w:rPr>
            <w:noProof/>
            <w:webHidden/>
          </w:rPr>
          <w:tab/>
        </w:r>
        <w:r>
          <w:rPr>
            <w:noProof/>
            <w:webHidden/>
          </w:rPr>
          <w:fldChar w:fldCharType="begin"/>
        </w:r>
        <w:r w:rsidR="00DD3B59">
          <w:rPr>
            <w:noProof/>
            <w:webHidden/>
          </w:rPr>
          <w:instrText xml:space="preserve"> PAGEREF _Toc362431456 \h </w:instrText>
        </w:r>
        <w:r>
          <w:rPr>
            <w:noProof/>
            <w:webHidden/>
          </w:rPr>
        </w:r>
        <w:r>
          <w:rPr>
            <w:noProof/>
            <w:webHidden/>
          </w:rPr>
          <w:fldChar w:fldCharType="separate"/>
        </w:r>
        <w:r w:rsidR="00DD3B59">
          <w:rPr>
            <w:noProof/>
            <w:webHidden/>
          </w:rPr>
          <w:t>102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57" w:history="1">
        <w:r w:rsidR="00DD3B59" w:rsidRPr="005C7BFA">
          <w:rPr>
            <w:rStyle w:val="af2"/>
            <w:rFonts w:hint="eastAsia"/>
            <w:noProof/>
          </w:rPr>
          <w:t>表</w:t>
        </w:r>
        <w:r w:rsidR="009D55AB">
          <w:rPr>
            <w:rStyle w:val="af2"/>
            <w:rFonts w:hint="eastAsia"/>
            <w:noProof/>
          </w:rPr>
          <w:t>5</w:t>
        </w:r>
        <w:r w:rsidR="00DD3B59" w:rsidRPr="005C7BFA">
          <w:rPr>
            <w:rStyle w:val="af2"/>
            <w:noProof/>
          </w:rPr>
          <w:t>-1-2</w:t>
        </w:r>
        <w:r w:rsidR="00DD3B59" w:rsidRPr="005C7BFA">
          <w:rPr>
            <w:rStyle w:val="af2"/>
            <w:rFonts w:hint="eastAsia"/>
            <w:noProof/>
          </w:rPr>
          <w:t>、化工廠及石化設施</w:t>
        </w:r>
        <w:r w:rsidR="00DD3B59">
          <w:rPr>
            <w:noProof/>
            <w:webHidden/>
          </w:rPr>
          <w:tab/>
        </w:r>
        <w:r>
          <w:rPr>
            <w:noProof/>
            <w:webHidden/>
          </w:rPr>
          <w:fldChar w:fldCharType="begin"/>
        </w:r>
        <w:r w:rsidR="00DD3B59">
          <w:rPr>
            <w:noProof/>
            <w:webHidden/>
          </w:rPr>
          <w:instrText xml:space="preserve"> PAGEREF _Toc362431457 \h </w:instrText>
        </w:r>
        <w:r>
          <w:rPr>
            <w:noProof/>
            <w:webHidden/>
          </w:rPr>
        </w:r>
        <w:r>
          <w:rPr>
            <w:noProof/>
            <w:webHidden/>
          </w:rPr>
          <w:fldChar w:fldCharType="separate"/>
        </w:r>
        <w:r w:rsidR="00DD3B59">
          <w:rPr>
            <w:noProof/>
            <w:webHidden/>
          </w:rPr>
          <w:t>103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58" w:history="1">
        <w:r w:rsidR="00DD3B59" w:rsidRPr="005C7BFA">
          <w:rPr>
            <w:rStyle w:val="af2"/>
            <w:rFonts w:hint="eastAsia"/>
            <w:noProof/>
          </w:rPr>
          <w:t>表</w:t>
        </w:r>
        <w:r w:rsidR="009D55AB">
          <w:rPr>
            <w:rStyle w:val="af2"/>
            <w:rFonts w:hint="eastAsia"/>
            <w:noProof/>
          </w:rPr>
          <w:t>5</w:t>
        </w:r>
        <w:r w:rsidR="00DD3B59" w:rsidRPr="005C7BFA">
          <w:rPr>
            <w:rStyle w:val="af2"/>
            <w:noProof/>
          </w:rPr>
          <w:t>-1-3</w:t>
        </w:r>
        <w:r w:rsidR="00DD3B59" w:rsidRPr="005C7BFA">
          <w:rPr>
            <w:rStyle w:val="af2"/>
            <w:rFonts w:hint="eastAsia"/>
            <w:noProof/>
          </w:rPr>
          <w:t>、火災災害受災紀錄表</w:t>
        </w:r>
        <w:r w:rsidR="00DD3B59">
          <w:rPr>
            <w:noProof/>
            <w:webHidden/>
          </w:rPr>
          <w:tab/>
        </w:r>
        <w:r>
          <w:rPr>
            <w:noProof/>
            <w:webHidden/>
          </w:rPr>
          <w:fldChar w:fldCharType="begin"/>
        </w:r>
        <w:r w:rsidR="00DD3B59">
          <w:rPr>
            <w:noProof/>
            <w:webHidden/>
          </w:rPr>
          <w:instrText xml:space="preserve"> PAGEREF _Toc362431458 \h </w:instrText>
        </w:r>
        <w:r>
          <w:rPr>
            <w:noProof/>
            <w:webHidden/>
          </w:rPr>
        </w:r>
        <w:r>
          <w:rPr>
            <w:noProof/>
            <w:webHidden/>
          </w:rPr>
          <w:fldChar w:fldCharType="separate"/>
        </w:r>
        <w:r w:rsidR="00DD3B59">
          <w:rPr>
            <w:noProof/>
            <w:webHidden/>
          </w:rPr>
          <w:t>103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59" w:history="1">
        <w:r w:rsidR="00DD3B59" w:rsidRPr="005C7BFA">
          <w:rPr>
            <w:rStyle w:val="af2"/>
            <w:rFonts w:hint="eastAsia"/>
            <w:noProof/>
          </w:rPr>
          <w:t>表</w:t>
        </w:r>
        <w:r w:rsidR="009D55AB">
          <w:rPr>
            <w:rStyle w:val="af2"/>
            <w:rFonts w:hint="eastAsia"/>
            <w:noProof/>
          </w:rPr>
          <w:t>5</w:t>
        </w:r>
        <w:r w:rsidR="00DD3B59" w:rsidRPr="005C7BFA">
          <w:rPr>
            <w:rStyle w:val="af2"/>
            <w:noProof/>
          </w:rPr>
          <w:t>-1-4</w:t>
        </w:r>
        <w:r w:rsidR="00DD3B59" w:rsidRPr="005C7BFA">
          <w:rPr>
            <w:rStyle w:val="af2"/>
            <w:rFonts w:hint="eastAsia"/>
            <w:noProof/>
          </w:rPr>
          <w:t>、火災預防管理編組</w:t>
        </w:r>
        <w:r w:rsidR="00DD3B59">
          <w:rPr>
            <w:noProof/>
            <w:webHidden/>
          </w:rPr>
          <w:tab/>
        </w:r>
        <w:r>
          <w:rPr>
            <w:noProof/>
            <w:webHidden/>
          </w:rPr>
          <w:fldChar w:fldCharType="begin"/>
        </w:r>
        <w:r w:rsidR="00DD3B59">
          <w:rPr>
            <w:noProof/>
            <w:webHidden/>
          </w:rPr>
          <w:instrText xml:space="preserve"> PAGEREF _Toc362431459 \h </w:instrText>
        </w:r>
        <w:r>
          <w:rPr>
            <w:noProof/>
            <w:webHidden/>
          </w:rPr>
        </w:r>
        <w:r>
          <w:rPr>
            <w:noProof/>
            <w:webHidden/>
          </w:rPr>
          <w:fldChar w:fldCharType="separate"/>
        </w:r>
        <w:r w:rsidR="00DD3B59">
          <w:rPr>
            <w:noProof/>
            <w:webHidden/>
          </w:rPr>
          <w:t>106</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0" w:history="1">
        <w:r w:rsidR="00DD3B59" w:rsidRPr="005C7BFA">
          <w:rPr>
            <w:rStyle w:val="af2"/>
            <w:rFonts w:hint="eastAsia"/>
            <w:noProof/>
          </w:rPr>
          <w:t>表</w:t>
        </w:r>
        <w:r w:rsidR="009D55AB">
          <w:rPr>
            <w:rStyle w:val="af2"/>
            <w:rFonts w:hint="eastAsia"/>
            <w:noProof/>
          </w:rPr>
          <w:t>5</w:t>
        </w:r>
        <w:r w:rsidR="00DD3B59" w:rsidRPr="005C7BFA">
          <w:rPr>
            <w:rStyle w:val="af2"/>
            <w:noProof/>
          </w:rPr>
          <w:t>-2-1</w:t>
        </w:r>
        <w:r w:rsidR="00DD3B59" w:rsidRPr="005C7BFA">
          <w:rPr>
            <w:rStyle w:val="af2"/>
            <w:rFonts w:hint="eastAsia"/>
            <w:noProof/>
          </w:rPr>
          <w:t>、緊急聯絡電話表</w:t>
        </w:r>
        <w:r w:rsidR="00DD3B59">
          <w:rPr>
            <w:noProof/>
            <w:webHidden/>
          </w:rPr>
          <w:tab/>
        </w:r>
        <w:r>
          <w:rPr>
            <w:noProof/>
            <w:webHidden/>
          </w:rPr>
          <w:fldChar w:fldCharType="begin"/>
        </w:r>
        <w:r w:rsidR="00DD3B59">
          <w:rPr>
            <w:noProof/>
            <w:webHidden/>
          </w:rPr>
          <w:instrText xml:space="preserve"> PAGEREF _Toc362431460 \h </w:instrText>
        </w:r>
        <w:r>
          <w:rPr>
            <w:noProof/>
            <w:webHidden/>
          </w:rPr>
        </w:r>
        <w:r>
          <w:rPr>
            <w:noProof/>
            <w:webHidden/>
          </w:rPr>
          <w:fldChar w:fldCharType="separate"/>
        </w:r>
        <w:r w:rsidR="00DD3B59">
          <w:rPr>
            <w:noProof/>
            <w:webHidden/>
          </w:rPr>
          <w:t>110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1" w:history="1">
        <w:r w:rsidR="00DD3B59" w:rsidRPr="005C7BFA">
          <w:rPr>
            <w:rStyle w:val="af2"/>
            <w:rFonts w:hint="eastAsia"/>
            <w:noProof/>
          </w:rPr>
          <w:t>表</w:t>
        </w:r>
        <w:r w:rsidR="009D55AB">
          <w:rPr>
            <w:rStyle w:val="af2"/>
            <w:rFonts w:hint="eastAsia"/>
            <w:noProof/>
          </w:rPr>
          <w:t>5</w:t>
        </w:r>
        <w:r w:rsidR="00DD3B59" w:rsidRPr="005C7BFA">
          <w:rPr>
            <w:rStyle w:val="af2"/>
            <w:noProof/>
          </w:rPr>
          <w:t>-2-2</w:t>
        </w:r>
        <w:r w:rsidR="00DD3B59" w:rsidRPr="005C7BFA">
          <w:rPr>
            <w:rStyle w:val="af2"/>
            <w:rFonts w:hint="eastAsia"/>
            <w:noProof/>
          </w:rPr>
          <w:t>、一般避難引導時期判斷基準表</w:t>
        </w:r>
        <w:r w:rsidR="00DD3B59">
          <w:rPr>
            <w:noProof/>
            <w:webHidden/>
          </w:rPr>
          <w:tab/>
        </w:r>
        <w:r>
          <w:rPr>
            <w:noProof/>
            <w:webHidden/>
          </w:rPr>
          <w:fldChar w:fldCharType="begin"/>
        </w:r>
        <w:r w:rsidR="00DD3B59">
          <w:rPr>
            <w:noProof/>
            <w:webHidden/>
          </w:rPr>
          <w:instrText xml:space="preserve"> PAGEREF _Toc362431461 \h </w:instrText>
        </w:r>
        <w:r>
          <w:rPr>
            <w:noProof/>
            <w:webHidden/>
          </w:rPr>
        </w:r>
        <w:r>
          <w:rPr>
            <w:noProof/>
            <w:webHidden/>
          </w:rPr>
          <w:fldChar w:fldCharType="separate"/>
        </w:r>
        <w:r w:rsidR="00DD3B59">
          <w:rPr>
            <w:noProof/>
            <w:webHidden/>
          </w:rPr>
          <w:t>115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2" w:history="1">
        <w:r w:rsidR="00DD3B59" w:rsidRPr="005C7BFA">
          <w:rPr>
            <w:rStyle w:val="af2"/>
            <w:rFonts w:hint="eastAsia"/>
            <w:noProof/>
          </w:rPr>
          <w:t>表</w:t>
        </w:r>
        <w:r w:rsidR="009D55AB">
          <w:rPr>
            <w:rStyle w:val="af2"/>
            <w:rFonts w:hint="eastAsia"/>
            <w:noProof/>
          </w:rPr>
          <w:t>5</w:t>
        </w:r>
        <w:r w:rsidR="00DD3B59" w:rsidRPr="005C7BFA">
          <w:rPr>
            <w:rStyle w:val="af2"/>
            <w:noProof/>
          </w:rPr>
          <w:t>-2-3</w:t>
        </w:r>
        <w:r w:rsidR="00DD3B59" w:rsidRPr="005C7BFA">
          <w:rPr>
            <w:rStyle w:val="af2"/>
            <w:rFonts w:hint="eastAsia"/>
            <w:noProof/>
          </w:rPr>
          <w:t>、確認學生出席情形表</w:t>
        </w:r>
        <w:r w:rsidR="00DD3B59">
          <w:rPr>
            <w:noProof/>
            <w:webHidden/>
          </w:rPr>
          <w:tab/>
        </w:r>
        <w:r>
          <w:rPr>
            <w:noProof/>
            <w:webHidden/>
          </w:rPr>
          <w:fldChar w:fldCharType="begin"/>
        </w:r>
        <w:r w:rsidR="00DD3B59">
          <w:rPr>
            <w:noProof/>
            <w:webHidden/>
          </w:rPr>
          <w:instrText xml:space="preserve"> PAGEREF _Toc362431462 \h </w:instrText>
        </w:r>
        <w:r>
          <w:rPr>
            <w:noProof/>
            <w:webHidden/>
          </w:rPr>
        </w:r>
        <w:r>
          <w:rPr>
            <w:noProof/>
            <w:webHidden/>
          </w:rPr>
          <w:fldChar w:fldCharType="separate"/>
        </w:r>
        <w:r w:rsidR="00DD3B59">
          <w:rPr>
            <w:noProof/>
            <w:webHidden/>
          </w:rPr>
          <w:t>115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3" w:history="1">
        <w:r w:rsidR="00DD3B59" w:rsidRPr="005C7BFA">
          <w:rPr>
            <w:rStyle w:val="af2"/>
            <w:rFonts w:hint="eastAsia"/>
            <w:noProof/>
          </w:rPr>
          <w:t>表</w:t>
        </w:r>
        <w:r w:rsidR="009D55AB">
          <w:rPr>
            <w:rStyle w:val="af2"/>
            <w:rFonts w:hint="eastAsia"/>
            <w:noProof/>
          </w:rPr>
          <w:t>6</w:t>
        </w:r>
        <w:r w:rsidR="00DD3B59" w:rsidRPr="005C7BFA">
          <w:rPr>
            <w:rStyle w:val="af2"/>
            <w:noProof/>
          </w:rPr>
          <w:t>-1-1</w:t>
        </w:r>
        <w:r w:rsidR="00DD3B59" w:rsidRPr="005C7BFA">
          <w:rPr>
            <w:rStyle w:val="af2"/>
            <w:rFonts w:hint="eastAsia"/>
            <w:noProof/>
          </w:rPr>
          <w:t>、校園環境衛生調查表</w:t>
        </w:r>
        <w:r w:rsidR="00DD3B59">
          <w:rPr>
            <w:noProof/>
            <w:webHidden/>
          </w:rPr>
          <w:tab/>
        </w:r>
        <w:r>
          <w:rPr>
            <w:noProof/>
            <w:webHidden/>
          </w:rPr>
          <w:fldChar w:fldCharType="begin"/>
        </w:r>
        <w:r w:rsidR="00DD3B59">
          <w:rPr>
            <w:noProof/>
            <w:webHidden/>
          </w:rPr>
          <w:instrText xml:space="preserve"> PAGEREF _Toc362431463 \h </w:instrText>
        </w:r>
        <w:r>
          <w:rPr>
            <w:noProof/>
            <w:webHidden/>
          </w:rPr>
        </w:r>
        <w:r>
          <w:rPr>
            <w:noProof/>
            <w:webHidden/>
          </w:rPr>
          <w:fldChar w:fldCharType="separate"/>
        </w:r>
        <w:r w:rsidR="00DD3B59">
          <w:rPr>
            <w:noProof/>
            <w:webHidden/>
          </w:rPr>
          <w:t>119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4" w:history="1">
        <w:r w:rsidR="00DD3B59" w:rsidRPr="005C7BFA">
          <w:rPr>
            <w:rStyle w:val="af2"/>
            <w:rFonts w:hint="eastAsia"/>
            <w:noProof/>
          </w:rPr>
          <w:t>表</w:t>
        </w:r>
        <w:r w:rsidR="009D55AB">
          <w:rPr>
            <w:rStyle w:val="af2"/>
            <w:rFonts w:hint="eastAsia"/>
            <w:noProof/>
          </w:rPr>
          <w:t>6</w:t>
        </w:r>
        <w:r w:rsidR="00DD3B59" w:rsidRPr="005C7BFA">
          <w:rPr>
            <w:rStyle w:val="af2"/>
            <w:noProof/>
          </w:rPr>
          <w:t>-1-2</w:t>
        </w:r>
        <w:r w:rsidR="00DD3B59" w:rsidRPr="005C7BFA">
          <w:rPr>
            <w:rStyle w:val="af2"/>
            <w:rFonts w:hint="eastAsia"/>
            <w:noProof/>
          </w:rPr>
          <w:t>、病媒及有害動物、昆蟲之處理方法</w:t>
        </w:r>
        <w:r w:rsidR="00DD3B59">
          <w:rPr>
            <w:noProof/>
            <w:webHidden/>
          </w:rPr>
          <w:tab/>
        </w:r>
        <w:r>
          <w:rPr>
            <w:noProof/>
            <w:webHidden/>
          </w:rPr>
          <w:fldChar w:fldCharType="begin"/>
        </w:r>
        <w:r w:rsidR="00DD3B59">
          <w:rPr>
            <w:noProof/>
            <w:webHidden/>
          </w:rPr>
          <w:instrText xml:space="preserve"> PAGEREF _Toc362431464 \h </w:instrText>
        </w:r>
        <w:r>
          <w:rPr>
            <w:noProof/>
            <w:webHidden/>
          </w:rPr>
        </w:r>
        <w:r>
          <w:rPr>
            <w:noProof/>
            <w:webHidden/>
          </w:rPr>
          <w:fldChar w:fldCharType="separate"/>
        </w:r>
        <w:r w:rsidR="00DD3B59">
          <w:rPr>
            <w:noProof/>
            <w:webHidden/>
          </w:rPr>
          <w:t>123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5" w:history="1">
        <w:r w:rsidR="00DD3B59" w:rsidRPr="005C7BFA">
          <w:rPr>
            <w:rStyle w:val="af2"/>
            <w:rFonts w:hint="eastAsia"/>
            <w:noProof/>
          </w:rPr>
          <w:t>表</w:t>
        </w:r>
        <w:r w:rsidR="009D55AB">
          <w:rPr>
            <w:rStyle w:val="af2"/>
            <w:rFonts w:hint="eastAsia"/>
            <w:noProof/>
          </w:rPr>
          <w:t>6</w:t>
        </w:r>
        <w:r w:rsidR="00DD3B59" w:rsidRPr="005C7BFA">
          <w:rPr>
            <w:rStyle w:val="af2"/>
            <w:noProof/>
          </w:rPr>
          <w:t>-2-1</w:t>
        </w:r>
        <w:r w:rsidR="00DD3B59" w:rsidRPr="005C7BFA">
          <w:rPr>
            <w:rStyle w:val="af2"/>
            <w:rFonts w:hint="eastAsia"/>
            <w:noProof/>
          </w:rPr>
          <w:t>、傳染病類型</w:t>
        </w:r>
        <w:r w:rsidR="00DD3B59">
          <w:rPr>
            <w:noProof/>
            <w:webHidden/>
          </w:rPr>
          <w:tab/>
        </w:r>
        <w:r>
          <w:rPr>
            <w:noProof/>
            <w:webHidden/>
          </w:rPr>
          <w:fldChar w:fldCharType="begin"/>
        </w:r>
        <w:r w:rsidR="00DD3B59">
          <w:rPr>
            <w:noProof/>
            <w:webHidden/>
          </w:rPr>
          <w:instrText xml:space="preserve"> PAGEREF _Toc362431465 \h </w:instrText>
        </w:r>
        <w:r>
          <w:rPr>
            <w:noProof/>
            <w:webHidden/>
          </w:rPr>
        </w:r>
        <w:r>
          <w:rPr>
            <w:noProof/>
            <w:webHidden/>
          </w:rPr>
          <w:fldChar w:fldCharType="separate"/>
        </w:r>
        <w:r w:rsidR="00DD3B59">
          <w:rPr>
            <w:noProof/>
            <w:webHidden/>
          </w:rPr>
          <w:t>125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6" w:history="1">
        <w:r w:rsidR="00DD3B59" w:rsidRPr="005C7BFA">
          <w:rPr>
            <w:rStyle w:val="af2"/>
            <w:rFonts w:hint="eastAsia"/>
            <w:noProof/>
          </w:rPr>
          <w:t>表</w:t>
        </w:r>
        <w:r w:rsidR="009D55AB">
          <w:rPr>
            <w:rStyle w:val="af2"/>
            <w:rFonts w:hint="eastAsia"/>
            <w:noProof/>
          </w:rPr>
          <w:t>6</w:t>
        </w:r>
        <w:r w:rsidR="00DD3B59" w:rsidRPr="005C7BFA">
          <w:rPr>
            <w:rStyle w:val="af2"/>
            <w:noProof/>
          </w:rPr>
          <w:t>-2-2</w:t>
        </w:r>
        <w:r w:rsidR="00DD3B59" w:rsidRPr="005C7BFA">
          <w:rPr>
            <w:rStyle w:val="af2"/>
            <w:rFonts w:hint="eastAsia"/>
            <w:noProof/>
          </w:rPr>
          <w:t>、校園傳染病防治分級與措施</w:t>
        </w:r>
        <w:r w:rsidR="00DD3B59">
          <w:rPr>
            <w:noProof/>
            <w:webHidden/>
          </w:rPr>
          <w:tab/>
        </w:r>
        <w:r>
          <w:rPr>
            <w:noProof/>
            <w:webHidden/>
          </w:rPr>
          <w:fldChar w:fldCharType="begin"/>
        </w:r>
        <w:r w:rsidR="00DD3B59">
          <w:rPr>
            <w:noProof/>
            <w:webHidden/>
          </w:rPr>
          <w:instrText xml:space="preserve"> PAGEREF _Toc362431466 \h </w:instrText>
        </w:r>
        <w:r>
          <w:rPr>
            <w:noProof/>
            <w:webHidden/>
          </w:rPr>
        </w:r>
        <w:r>
          <w:rPr>
            <w:noProof/>
            <w:webHidden/>
          </w:rPr>
          <w:fldChar w:fldCharType="separate"/>
        </w:r>
        <w:r w:rsidR="00DD3B59">
          <w:rPr>
            <w:noProof/>
            <w:webHidden/>
          </w:rPr>
          <w:t>125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7" w:history="1">
        <w:r w:rsidR="00DD3B59" w:rsidRPr="005C7BFA">
          <w:rPr>
            <w:rStyle w:val="af2"/>
            <w:rFonts w:hint="eastAsia"/>
            <w:noProof/>
          </w:rPr>
          <w:t>表</w:t>
        </w:r>
        <w:r w:rsidR="00345557">
          <w:rPr>
            <w:rStyle w:val="af2"/>
            <w:rFonts w:hint="eastAsia"/>
            <w:noProof/>
          </w:rPr>
          <w:t>7</w:t>
        </w:r>
        <w:r w:rsidR="00DD3B59" w:rsidRPr="005C7BFA">
          <w:rPr>
            <w:rStyle w:val="af2"/>
            <w:noProof/>
          </w:rPr>
          <w:t>-1-1</w:t>
        </w:r>
        <w:r w:rsidR="00DD3B59" w:rsidRPr="005C7BFA">
          <w:rPr>
            <w:rStyle w:val="af2"/>
            <w:rFonts w:hint="eastAsia"/>
            <w:noProof/>
          </w:rPr>
          <w:t>、實驗室及實習場所基本資料調查表</w:t>
        </w:r>
        <w:r w:rsidR="00DD3B59">
          <w:rPr>
            <w:noProof/>
            <w:webHidden/>
          </w:rPr>
          <w:tab/>
        </w:r>
        <w:r>
          <w:rPr>
            <w:noProof/>
            <w:webHidden/>
          </w:rPr>
          <w:fldChar w:fldCharType="begin"/>
        </w:r>
        <w:r w:rsidR="00DD3B59">
          <w:rPr>
            <w:noProof/>
            <w:webHidden/>
          </w:rPr>
          <w:instrText xml:space="preserve"> PAGEREF _Toc362431467 \h </w:instrText>
        </w:r>
        <w:r>
          <w:rPr>
            <w:noProof/>
            <w:webHidden/>
          </w:rPr>
        </w:r>
        <w:r>
          <w:rPr>
            <w:noProof/>
            <w:webHidden/>
          </w:rPr>
          <w:fldChar w:fldCharType="separate"/>
        </w:r>
        <w:r w:rsidR="00DD3B59">
          <w:rPr>
            <w:noProof/>
            <w:webHidden/>
          </w:rPr>
          <w:t>132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8" w:history="1">
        <w:r w:rsidR="00DD3B59" w:rsidRPr="005C7BFA">
          <w:rPr>
            <w:rStyle w:val="af2"/>
            <w:rFonts w:hint="eastAsia"/>
            <w:noProof/>
            <w:kern w:val="0"/>
          </w:rPr>
          <w:t>表</w:t>
        </w:r>
        <w:r w:rsidR="00345557">
          <w:rPr>
            <w:rStyle w:val="af2"/>
            <w:rFonts w:hint="eastAsia"/>
            <w:noProof/>
          </w:rPr>
          <w:t>7</w:t>
        </w:r>
        <w:r w:rsidR="00DD3B59" w:rsidRPr="005C7BFA">
          <w:rPr>
            <w:rStyle w:val="af2"/>
            <w:noProof/>
          </w:rPr>
          <w:t>-1-2</w:t>
        </w:r>
        <w:r w:rsidR="00DD3B59" w:rsidRPr="005C7BFA">
          <w:rPr>
            <w:rStyle w:val="af2"/>
            <w:rFonts w:hint="eastAsia"/>
            <w:noProof/>
          </w:rPr>
          <w:t>、實驗室安全衛生自動檢查記錄表</w:t>
        </w:r>
        <w:r w:rsidR="00DD3B59">
          <w:rPr>
            <w:noProof/>
            <w:webHidden/>
          </w:rPr>
          <w:tab/>
        </w:r>
        <w:r>
          <w:rPr>
            <w:noProof/>
            <w:webHidden/>
          </w:rPr>
          <w:fldChar w:fldCharType="begin"/>
        </w:r>
        <w:r w:rsidR="00DD3B59">
          <w:rPr>
            <w:noProof/>
            <w:webHidden/>
          </w:rPr>
          <w:instrText xml:space="preserve"> PAGEREF _Toc362431468 \h </w:instrText>
        </w:r>
        <w:r>
          <w:rPr>
            <w:noProof/>
            <w:webHidden/>
          </w:rPr>
        </w:r>
        <w:r>
          <w:rPr>
            <w:noProof/>
            <w:webHidden/>
          </w:rPr>
          <w:fldChar w:fldCharType="separate"/>
        </w:r>
        <w:r w:rsidR="00DD3B59">
          <w:rPr>
            <w:noProof/>
            <w:webHidden/>
          </w:rPr>
          <w:t>134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69" w:history="1">
        <w:r w:rsidR="00DD3B59" w:rsidRPr="005C7BFA">
          <w:rPr>
            <w:rStyle w:val="af2"/>
            <w:rFonts w:hint="eastAsia"/>
            <w:noProof/>
          </w:rPr>
          <w:t>表</w:t>
        </w:r>
        <w:r w:rsidR="00345557">
          <w:rPr>
            <w:rStyle w:val="af2"/>
            <w:rFonts w:hint="eastAsia"/>
            <w:noProof/>
          </w:rPr>
          <w:t>7</w:t>
        </w:r>
        <w:r w:rsidR="00DD3B59" w:rsidRPr="005C7BFA">
          <w:rPr>
            <w:rStyle w:val="af2"/>
            <w:noProof/>
          </w:rPr>
          <w:t>-1-3</w:t>
        </w:r>
        <w:r w:rsidR="00DD3B59" w:rsidRPr="005C7BFA">
          <w:rPr>
            <w:rStyle w:val="af2"/>
            <w:rFonts w:hint="eastAsia"/>
            <w:noProof/>
          </w:rPr>
          <w:t>、車床自動檢查表</w:t>
        </w:r>
        <w:r w:rsidR="00DD3B59">
          <w:rPr>
            <w:noProof/>
            <w:webHidden/>
          </w:rPr>
          <w:tab/>
        </w:r>
        <w:r>
          <w:rPr>
            <w:noProof/>
            <w:webHidden/>
          </w:rPr>
          <w:fldChar w:fldCharType="begin"/>
        </w:r>
        <w:r w:rsidR="00DD3B59">
          <w:rPr>
            <w:noProof/>
            <w:webHidden/>
          </w:rPr>
          <w:instrText xml:space="preserve"> PAGEREF _Toc362431469 \h </w:instrText>
        </w:r>
        <w:r>
          <w:rPr>
            <w:noProof/>
            <w:webHidden/>
          </w:rPr>
        </w:r>
        <w:r>
          <w:rPr>
            <w:noProof/>
            <w:webHidden/>
          </w:rPr>
          <w:fldChar w:fldCharType="separate"/>
        </w:r>
        <w:r w:rsidR="00DD3B59">
          <w:rPr>
            <w:noProof/>
            <w:webHidden/>
          </w:rPr>
          <w:t>135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0" w:history="1">
        <w:r w:rsidR="00DD3B59" w:rsidRPr="005C7BFA">
          <w:rPr>
            <w:rStyle w:val="af2"/>
            <w:rFonts w:hint="eastAsia"/>
            <w:noProof/>
          </w:rPr>
          <w:t>表</w:t>
        </w:r>
        <w:r w:rsidR="00345557">
          <w:rPr>
            <w:rStyle w:val="af2"/>
            <w:rFonts w:hint="eastAsia"/>
            <w:noProof/>
          </w:rPr>
          <w:t>7</w:t>
        </w:r>
        <w:r w:rsidR="00DD3B59" w:rsidRPr="005C7BFA">
          <w:rPr>
            <w:rStyle w:val="af2"/>
            <w:noProof/>
          </w:rPr>
          <w:t>-1-4</w:t>
        </w:r>
        <w:r w:rsidR="00DD3B59" w:rsidRPr="005C7BFA">
          <w:rPr>
            <w:rStyle w:val="af2"/>
            <w:rFonts w:hint="eastAsia"/>
            <w:noProof/>
          </w:rPr>
          <w:t>、固定式起重機自動檢查表</w:t>
        </w:r>
        <w:r w:rsidR="00DD3B59">
          <w:rPr>
            <w:noProof/>
            <w:webHidden/>
          </w:rPr>
          <w:tab/>
        </w:r>
        <w:r>
          <w:rPr>
            <w:noProof/>
            <w:webHidden/>
          </w:rPr>
          <w:fldChar w:fldCharType="begin"/>
        </w:r>
        <w:r w:rsidR="00DD3B59">
          <w:rPr>
            <w:noProof/>
            <w:webHidden/>
          </w:rPr>
          <w:instrText xml:space="preserve"> PAGEREF _Toc362431470 \h </w:instrText>
        </w:r>
        <w:r>
          <w:rPr>
            <w:noProof/>
            <w:webHidden/>
          </w:rPr>
        </w:r>
        <w:r>
          <w:rPr>
            <w:noProof/>
            <w:webHidden/>
          </w:rPr>
          <w:fldChar w:fldCharType="separate"/>
        </w:r>
        <w:r w:rsidR="00DD3B59">
          <w:rPr>
            <w:noProof/>
            <w:webHidden/>
          </w:rPr>
          <w:t>136</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1" w:history="1">
        <w:r w:rsidR="00DD3B59" w:rsidRPr="005C7BFA">
          <w:rPr>
            <w:rStyle w:val="af2"/>
            <w:rFonts w:hint="eastAsia"/>
            <w:noProof/>
          </w:rPr>
          <w:t>表</w:t>
        </w:r>
        <w:r w:rsidR="00345557">
          <w:rPr>
            <w:rStyle w:val="af2"/>
            <w:rFonts w:hint="eastAsia"/>
            <w:noProof/>
          </w:rPr>
          <w:t>7</w:t>
        </w:r>
        <w:r w:rsidR="00DD3B59" w:rsidRPr="005C7BFA">
          <w:rPr>
            <w:rStyle w:val="af2"/>
            <w:noProof/>
          </w:rPr>
          <w:t>-1-5</w:t>
        </w:r>
        <w:r w:rsidR="00DD3B59" w:rsidRPr="005C7BFA">
          <w:rPr>
            <w:rStyle w:val="af2"/>
            <w:rFonts w:hint="eastAsia"/>
            <w:noProof/>
          </w:rPr>
          <w:t>、鑽床自動檢查表</w:t>
        </w:r>
        <w:r w:rsidR="00DD3B59">
          <w:rPr>
            <w:noProof/>
            <w:webHidden/>
          </w:rPr>
          <w:tab/>
        </w:r>
        <w:r>
          <w:rPr>
            <w:noProof/>
            <w:webHidden/>
          </w:rPr>
          <w:fldChar w:fldCharType="begin"/>
        </w:r>
        <w:r w:rsidR="00DD3B59">
          <w:rPr>
            <w:noProof/>
            <w:webHidden/>
          </w:rPr>
          <w:instrText xml:space="preserve"> PAGEREF _Toc362431471 \h </w:instrText>
        </w:r>
        <w:r>
          <w:rPr>
            <w:noProof/>
            <w:webHidden/>
          </w:rPr>
        </w:r>
        <w:r>
          <w:rPr>
            <w:noProof/>
            <w:webHidden/>
          </w:rPr>
          <w:fldChar w:fldCharType="separate"/>
        </w:r>
        <w:r w:rsidR="00DD3B59">
          <w:rPr>
            <w:noProof/>
            <w:webHidden/>
          </w:rPr>
          <w:t>137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2" w:history="1">
        <w:r w:rsidR="00DD3B59" w:rsidRPr="005C7BFA">
          <w:rPr>
            <w:rStyle w:val="af2"/>
            <w:rFonts w:hint="eastAsia"/>
            <w:noProof/>
          </w:rPr>
          <w:t>表</w:t>
        </w:r>
        <w:r w:rsidR="00345557">
          <w:rPr>
            <w:rStyle w:val="af2"/>
            <w:rFonts w:hint="eastAsia"/>
            <w:noProof/>
          </w:rPr>
          <w:t>7</w:t>
        </w:r>
        <w:r w:rsidR="00DD3B59" w:rsidRPr="005C7BFA">
          <w:rPr>
            <w:rStyle w:val="af2"/>
            <w:noProof/>
          </w:rPr>
          <w:t>-1-6</w:t>
        </w:r>
        <w:r w:rsidR="00DD3B59" w:rsidRPr="005C7BFA">
          <w:rPr>
            <w:rStyle w:val="af2"/>
            <w:rFonts w:hint="eastAsia"/>
            <w:noProof/>
          </w:rPr>
          <w:t>、研磨機自動檢查表</w:t>
        </w:r>
        <w:r w:rsidR="00DD3B59">
          <w:rPr>
            <w:noProof/>
            <w:webHidden/>
          </w:rPr>
          <w:tab/>
        </w:r>
        <w:r>
          <w:rPr>
            <w:noProof/>
            <w:webHidden/>
          </w:rPr>
          <w:fldChar w:fldCharType="begin"/>
        </w:r>
        <w:r w:rsidR="00DD3B59">
          <w:rPr>
            <w:noProof/>
            <w:webHidden/>
          </w:rPr>
          <w:instrText xml:space="preserve"> PAGEREF _Toc362431472 \h </w:instrText>
        </w:r>
        <w:r>
          <w:rPr>
            <w:noProof/>
            <w:webHidden/>
          </w:rPr>
        </w:r>
        <w:r>
          <w:rPr>
            <w:noProof/>
            <w:webHidden/>
          </w:rPr>
          <w:fldChar w:fldCharType="separate"/>
        </w:r>
        <w:r w:rsidR="00DD3B59">
          <w:rPr>
            <w:noProof/>
            <w:webHidden/>
          </w:rPr>
          <w:t>138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3" w:history="1">
        <w:r w:rsidR="00DD3B59" w:rsidRPr="005C7BFA">
          <w:rPr>
            <w:rStyle w:val="af2"/>
            <w:rFonts w:hint="eastAsia"/>
            <w:noProof/>
          </w:rPr>
          <w:t>表</w:t>
        </w:r>
        <w:r w:rsidR="00345557">
          <w:rPr>
            <w:rStyle w:val="af2"/>
            <w:rFonts w:hint="eastAsia"/>
            <w:noProof/>
          </w:rPr>
          <w:t>7</w:t>
        </w:r>
        <w:r w:rsidR="00DD3B59" w:rsidRPr="005C7BFA">
          <w:rPr>
            <w:rStyle w:val="af2"/>
            <w:noProof/>
          </w:rPr>
          <w:t>-1-7</w:t>
        </w:r>
        <w:r w:rsidR="00DD3B59" w:rsidRPr="005C7BFA">
          <w:rPr>
            <w:rStyle w:val="af2"/>
            <w:rFonts w:hint="eastAsia"/>
            <w:noProof/>
          </w:rPr>
          <w:t>、滅菌鍋自動檢查表</w:t>
        </w:r>
        <w:r w:rsidR="00DD3B59">
          <w:rPr>
            <w:noProof/>
            <w:webHidden/>
          </w:rPr>
          <w:tab/>
        </w:r>
        <w:r>
          <w:rPr>
            <w:noProof/>
            <w:webHidden/>
          </w:rPr>
          <w:fldChar w:fldCharType="begin"/>
        </w:r>
        <w:r w:rsidR="00DD3B59">
          <w:rPr>
            <w:noProof/>
            <w:webHidden/>
          </w:rPr>
          <w:instrText xml:space="preserve"> PAGEREF _Toc362431473 \h </w:instrText>
        </w:r>
        <w:r>
          <w:rPr>
            <w:noProof/>
            <w:webHidden/>
          </w:rPr>
        </w:r>
        <w:r>
          <w:rPr>
            <w:noProof/>
            <w:webHidden/>
          </w:rPr>
          <w:fldChar w:fldCharType="separate"/>
        </w:r>
        <w:r w:rsidR="00DD3B59">
          <w:rPr>
            <w:noProof/>
            <w:webHidden/>
          </w:rPr>
          <w:t>139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4" w:history="1">
        <w:r w:rsidR="00DD3B59" w:rsidRPr="005C7BFA">
          <w:rPr>
            <w:rStyle w:val="af2"/>
            <w:rFonts w:hint="eastAsia"/>
            <w:noProof/>
          </w:rPr>
          <w:t>表</w:t>
        </w:r>
        <w:r w:rsidR="00345557">
          <w:rPr>
            <w:rStyle w:val="af2"/>
            <w:rFonts w:hint="eastAsia"/>
            <w:noProof/>
          </w:rPr>
          <w:t>7</w:t>
        </w:r>
        <w:r w:rsidR="00DD3B59" w:rsidRPr="005C7BFA">
          <w:rPr>
            <w:rStyle w:val="af2"/>
            <w:noProof/>
          </w:rPr>
          <w:t>-1-8</w:t>
        </w:r>
        <w:r w:rsidR="00DD3B59" w:rsidRPr="005C7BFA">
          <w:rPr>
            <w:rStyle w:val="af2"/>
            <w:rFonts w:hint="eastAsia"/>
            <w:noProof/>
          </w:rPr>
          <w:t>、電腦教室自我檢查表</w:t>
        </w:r>
        <w:r w:rsidR="00DD3B59">
          <w:rPr>
            <w:noProof/>
            <w:webHidden/>
          </w:rPr>
          <w:tab/>
        </w:r>
        <w:r>
          <w:rPr>
            <w:noProof/>
            <w:webHidden/>
          </w:rPr>
          <w:fldChar w:fldCharType="begin"/>
        </w:r>
        <w:r w:rsidR="00DD3B59">
          <w:rPr>
            <w:noProof/>
            <w:webHidden/>
          </w:rPr>
          <w:instrText xml:space="preserve"> PAGEREF _Toc362431474 \h </w:instrText>
        </w:r>
        <w:r>
          <w:rPr>
            <w:noProof/>
            <w:webHidden/>
          </w:rPr>
        </w:r>
        <w:r>
          <w:rPr>
            <w:noProof/>
            <w:webHidden/>
          </w:rPr>
          <w:fldChar w:fldCharType="separate"/>
        </w:r>
        <w:r w:rsidR="00DD3B59">
          <w:rPr>
            <w:noProof/>
            <w:webHidden/>
          </w:rPr>
          <w:t>140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5" w:history="1">
        <w:r w:rsidR="00DD3B59" w:rsidRPr="005C7BFA">
          <w:rPr>
            <w:rStyle w:val="af2"/>
            <w:rFonts w:hint="eastAsia"/>
            <w:noProof/>
          </w:rPr>
          <w:t>表</w:t>
        </w:r>
        <w:r w:rsidR="00345557">
          <w:rPr>
            <w:rStyle w:val="af2"/>
            <w:rFonts w:hint="eastAsia"/>
            <w:noProof/>
          </w:rPr>
          <w:t>7</w:t>
        </w:r>
        <w:r w:rsidR="00DD3B59" w:rsidRPr="005C7BFA">
          <w:rPr>
            <w:rStyle w:val="af2"/>
            <w:noProof/>
          </w:rPr>
          <w:t>-1-9</w:t>
        </w:r>
        <w:r w:rsidR="00DD3B59" w:rsidRPr="005C7BFA">
          <w:rPr>
            <w:rStyle w:val="af2"/>
            <w:rFonts w:hint="eastAsia"/>
            <w:noProof/>
          </w:rPr>
          <w:t>、實驗室</w:t>
        </w:r>
        <w:r w:rsidR="00DD3B59" w:rsidRPr="005C7BFA">
          <w:rPr>
            <w:rStyle w:val="af2"/>
            <w:noProof/>
          </w:rPr>
          <w:t>/</w:t>
        </w:r>
        <w:r w:rsidR="00DD3B59" w:rsidRPr="005C7BFA">
          <w:rPr>
            <w:rStyle w:val="af2"/>
            <w:rFonts w:hint="eastAsia"/>
            <w:noProof/>
          </w:rPr>
          <w:t>實習場所災害記錄表</w:t>
        </w:r>
        <w:r w:rsidR="00DD3B59">
          <w:rPr>
            <w:noProof/>
            <w:webHidden/>
          </w:rPr>
          <w:tab/>
        </w:r>
        <w:r>
          <w:rPr>
            <w:noProof/>
            <w:webHidden/>
          </w:rPr>
          <w:fldChar w:fldCharType="begin"/>
        </w:r>
        <w:r w:rsidR="00DD3B59">
          <w:rPr>
            <w:noProof/>
            <w:webHidden/>
          </w:rPr>
          <w:instrText xml:space="preserve"> PAGEREF _Toc362431475 \h </w:instrText>
        </w:r>
        <w:r>
          <w:rPr>
            <w:noProof/>
            <w:webHidden/>
          </w:rPr>
        </w:r>
        <w:r>
          <w:rPr>
            <w:noProof/>
            <w:webHidden/>
          </w:rPr>
          <w:fldChar w:fldCharType="separate"/>
        </w:r>
        <w:r w:rsidR="00DD3B59">
          <w:rPr>
            <w:noProof/>
            <w:webHidden/>
          </w:rPr>
          <w:t>140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6" w:history="1">
        <w:r w:rsidR="00DD3B59" w:rsidRPr="005C7BFA">
          <w:rPr>
            <w:rStyle w:val="af2"/>
            <w:rFonts w:hint="eastAsia"/>
            <w:noProof/>
          </w:rPr>
          <w:t>表</w:t>
        </w:r>
        <w:r w:rsidR="00345557">
          <w:rPr>
            <w:rStyle w:val="af2"/>
            <w:rFonts w:hint="eastAsia"/>
            <w:noProof/>
          </w:rPr>
          <w:t>7</w:t>
        </w:r>
        <w:r w:rsidR="00DD3B59" w:rsidRPr="005C7BFA">
          <w:rPr>
            <w:rStyle w:val="af2"/>
            <w:noProof/>
          </w:rPr>
          <w:t>-1-10</w:t>
        </w:r>
        <w:r w:rsidR="00DD3B59" w:rsidRPr="005C7BFA">
          <w:rPr>
            <w:rStyle w:val="af2"/>
            <w:rFonts w:hint="eastAsia"/>
            <w:noProof/>
          </w:rPr>
          <w:t>、安全衛生風險評估表</w:t>
        </w:r>
        <w:r w:rsidR="00DD3B59">
          <w:rPr>
            <w:noProof/>
            <w:webHidden/>
          </w:rPr>
          <w:tab/>
        </w:r>
        <w:r>
          <w:rPr>
            <w:noProof/>
            <w:webHidden/>
          </w:rPr>
          <w:fldChar w:fldCharType="begin"/>
        </w:r>
        <w:r w:rsidR="00DD3B59">
          <w:rPr>
            <w:noProof/>
            <w:webHidden/>
          </w:rPr>
          <w:instrText xml:space="preserve"> PAGEREF _Toc362431476 \h </w:instrText>
        </w:r>
        <w:r>
          <w:rPr>
            <w:noProof/>
            <w:webHidden/>
          </w:rPr>
        </w:r>
        <w:r>
          <w:rPr>
            <w:noProof/>
            <w:webHidden/>
          </w:rPr>
          <w:fldChar w:fldCharType="separate"/>
        </w:r>
        <w:r w:rsidR="00DD3B59">
          <w:rPr>
            <w:noProof/>
            <w:webHidden/>
          </w:rPr>
          <w:t>142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7" w:history="1">
        <w:r w:rsidR="00DD3B59" w:rsidRPr="005C7BFA">
          <w:rPr>
            <w:rStyle w:val="af2"/>
            <w:rFonts w:hint="eastAsia"/>
            <w:noProof/>
          </w:rPr>
          <w:t>表</w:t>
        </w:r>
        <w:r w:rsidR="00345557">
          <w:rPr>
            <w:rStyle w:val="af2"/>
            <w:rFonts w:hint="eastAsia"/>
            <w:noProof/>
          </w:rPr>
          <w:t>7</w:t>
        </w:r>
        <w:r w:rsidR="00DD3B59" w:rsidRPr="005C7BFA">
          <w:rPr>
            <w:rStyle w:val="af2"/>
            <w:noProof/>
          </w:rPr>
          <w:t>-1-11</w:t>
        </w:r>
        <w:r w:rsidR="00DD3B59" w:rsidRPr="005C7BFA">
          <w:rPr>
            <w:rStyle w:val="af2"/>
            <w:rFonts w:hint="eastAsia"/>
            <w:noProof/>
          </w:rPr>
          <w:t>、校園實驗室災害發生頻率判定基準</w:t>
        </w:r>
        <w:r w:rsidR="00DD3B59">
          <w:rPr>
            <w:noProof/>
            <w:webHidden/>
          </w:rPr>
          <w:tab/>
        </w:r>
        <w:r>
          <w:rPr>
            <w:noProof/>
            <w:webHidden/>
          </w:rPr>
          <w:fldChar w:fldCharType="begin"/>
        </w:r>
        <w:r w:rsidR="00DD3B59">
          <w:rPr>
            <w:noProof/>
            <w:webHidden/>
          </w:rPr>
          <w:instrText xml:space="preserve"> PAGEREF _Toc362431477 \h </w:instrText>
        </w:r>
        <w:r>
          <w:rPr>
            <w:noProof/>
            <w:webHidden/>
          </w:rPr>
        </w:r>
        <w:r>
          <w:rPr>
            <w:noProof/>
            <w:webHidden/>
          </w:rPr>
          <w:fldChar w:fldCharType="separate"/>
        </w:r>
        <w:r w:rsidR="00DD3B59">
          <w:rPr>
            <w:noProof/>
            <w:webHidden/>
          </w:rPr>
          <w:t>142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8" w:history="1">
        <w:r w:rsidR="00DD3B59" w:rsidRPr="005C7BFA">
          <w:rPr>
            <w:rStyle w:val="af2"/>
            <w:rFonts w:hint="eastAsia"/>
            <w:noProof/>
          </w:rPr>
          <w:t>表</w:t>
        </w:r>
        <w:r w:rsidR="00345557">
          <w:rPr>
            <w:rStyle w:val="af2"/>
            <w:rFonts w:hint="eastAsia"/>
            <w:noProof/>
          </w:rPr>
          <w:t>7</w:t>
        </w:r>
        <w:r w:rsidR="00DD3B59" w:rsidRPr="005C7BFA">
          <w:rPr>
            <w:rStyle w:val="af2"/>
            <w:noProof/>
          </w:rPr>
          <w:t>-1-12</w:t>
        </w:r>
        <w:r w:rsidR="00DD3B59" w:rsidRPr="005C7BFA">
          <w:rPr>
            <w:rStyle w:val="af2"/>
            <w:rFonts w:hint="eastAsia"/>
            <w:noProof/>
          </w:rPr>
          <w:t>、校園實驗室災害嚴重性判斷基準</w:t>
        </w:r>
        <w:r w:rsidR="00DD3B59">
          <w:rPr>
            <w:noProof/>
            <w:webHidden/>
          </w:rPr>
          <w:tab/>
        </w:r>
        <w:r>
          <w:rPr>
            <w:noProof/>
            <w:webHidden/>
          </w:rPr>
          <w:fldChar w:fldCharType="begin"/>
        </w:r>
        <w:r w:rsidR="00DD3B59">
          <w:rPr>
            <w:noProof/>
            <w:webHidden/>
          </w:rPr>
          <w:instrText xml:space="preserve"> PAGEREF _Toc362431478 \h </w:instrText>
        </w:r>
        <w:r>
          <w:rPr>
            <w:noProof/>
            <w:webHidden/>
          </w:rPr>
        </w:r>
        <w:r>
          <w:rPr>
            <w:noProof/>
            <w:webHidden/>
          </w:rPr>
          <w:fldChar w:fldCharType="separate"/>
        </w:r>
        <w:r w:rsidR="00DD3B59">
          <w:rPr>
            <w:noProof/>
            <w:webHidden/>
          </w:rPr>
          <w:t>142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79" w:history="1">
        <w:r w:rsidR="00DD3B59" w:rsidRPr="005C7BFA">
          <w:rPr>
            <w:rStyle w:val="af2"/>
            <w:rFonts w:hint="eastAsia"/>
            <w:noProof/>
          </w:rPr>
          <w:t>表</w:t>
        </w:r>
        <w:r w:rsidR="00345557">
          <w:rPr>
            <w:rStyle w:val="af2"/>
            <w:rFonts w:hint="eastAsia"/>
            <w:noProof/>
          </w:rPr>
          <w:t>7</w:t>
        </w:r>
        <w:r w:rsidR="00DD3B59" w:rsidRPr="005C7BFA">
          <w:rPr>
            <w:rStyle w:val="af2"/>
            <w:noProof/>
          </w:rPr>
          <w:t>-1-13</w:t>
        </w:r>
        <w:r w:rsidR="00DD3B59" w:rsidRPr="005C7BFA">
          <w:rPr>
            <w:rStyle w:val="af2"/>
            <w:rFonts w:hint="eastAsia"/>
            <w:noProof/>
          </w:rPr>
          <w:t>、校園實驗室災害嚴重等級分級</w:t>
        </w:r>
        <w:r w:rsidR="00DD3B59">
          <w:rPr>
            <w:noProof/>
            <w:webHidden/>
          </w:rPr>
          <w:tab/>
        </w:r>
        <w:r>
          <w:rPr>
            <w:noProof/>
            <w:webHidden/>
          </w:rPr>
          <w:fldChar w:fldCharType="begin"/>
        </w:r>
        <w:r w:rsidR="00DD3B59">
          <w:rPr>
            <w:noProof/>
            <w:webHidden/>
          </w:rPr>
          <w:instrText xml:space="preserve"> PAGEREF _Toc362431479 \h </w:instrText>
        </w:r>
        <w:r>
          <w:rPr>
            <w:noProof/>
            <w:webHidden/>
          </w:rPr>
        </w:r>
        <w:r>
          <w:rPr>
            <w:noProof/>
            <w:webHidden/>
          </w:rPr>
          <w:fldChar w:fldCharType="separate"/>
        </w:r>
        <w:r w:rsidR="00DD3B59">
          <w:rPr>
            <w:noProof/>
            <w:webHidden/>
          </w:rPr>
          <w:t>143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0" w:history="1">
        <w:r w:rsidR="00DD3B59" w:rsidRPr="005C7BFA">
          <w:rPr>
            <w:rStyle w:val="af2"/>
            <w:rFonts w:hint="eastAsia"/>
            <w:noProof/>
          </w:rPr>
          <w:t>表</w:t>
        </w:r>
        <w:r w:rsidR="00345557">
          <w:rPr>
            <w:rStyle w:val="af2"/>
            <w:rFonts w:hint="eastAsia"/>
            <w:noProof/>
          </w:rPr>
          <w:t>8</w:t>
        </w:r>
        <w:r w:rsidR="00DD3B59" w:rsidRPr="005C7BFA">
          <w:rPr>
            <w:rStyle w:val="af2"/>
            <w:noProof/>
          </w:rPr>
          <w:t>-2-1</w:t>
        </w:r>
        <w:r w:rsidR="00DD3B59" w:rsidRPr="005C7BFA">
          <w:rPr>
            <w:rStyle w:val="af2"/>
            <w:rFonts w:hint="eastAsia"/>
            <w:noProof/>
          </w:rPr>
          <w:t>、飲食衛生管理檢核表</w:t>
        </w:r>
        <w:r w:rsidR="00DD3B59">
          <w:rPr>
            <w:noProof/>
            <w:webHidden/>
          </w:rPr>
          <w:tab/>
        </w:r>
        <w:r>
          <w:rPr>
            <w:noProof/>
            <w:webHidden/>
          </w:rPr>
          <w:fldChar w:fldCharType="begin"/>
        </w:r>
        <w:r w:rsidR="00DD3B59">
          <w:rPr>
            <w:noProof/>
            <w:webHidden/>
          </w:rPr>
          <w:instrText xml:space="preserve"> PAGEREF _Toc362431480 \h </w:instrText>
        </w:r>
        <w:r>
          <w:rPr>
            <w:noProof/>
            <w:webHidden/>
          </w:rPr>
        </w:r>
        <w:r>
          <w:rPr>
            <w:noProof/>
            <w:webHidden/>
          </w:rPr>
          <w:fldChar w:fldCharType="separate"/>
        </w:r>
        <w:r w:rsidR="00DD3B59">
          <w:rPr>
            <w:noProof/>
            <w:webHidden/>
          </w:rPr>
          <w:t>160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1" w:history="1">
        <w:r w:rsidR="00DD3B59" w:rsidRPr="005C7BFA">
          <w:rPr>
            <w:rStyle w:val="af2"/>
            <w:rFonts w:hint="eastAsia"/>
            <w:noProof/>
          </w:rPr>
          <w:t>表</w:t>
        </w:r>
        <w:r w:rsidR="00345557">
          <w:rPr>
            <w:rStyle w:val="af2"/>
            <w:rFonts w:hint="eastAsia"/>
            <w:noProof/>
          </w:rPr>
          <w:t>10</w:t>
        </w:r>
        <w:r w:rsidR="00DD3B59" w:rsidRPr="005C7BFA">
          <w:rPr>
            <w:rStyle w:val="af2"/>
            <w:noProof/>
          </w:rPr>
          <w:t>-1-1</w:t>
        </w:r>
        <w:r w:rsidR="00DD3B59" w:rsidRPr="005C7BFA">
          <w:rPr>
            <w:rStyle w:val="af2"/>
            <w:rFonts w:hint="eastAsia"/>
            <w:noProof/>
          </w:rPr>
          <w:t>、災後心理諮商、輔導相關網站、手冊與專書表</w:t>
        </w:r>
        <w:r w:rsidR="00DD3B59">
          <w:rPr>
            <w:noProof/>
            <w:webHidden/>
          </w:rPr>
          <w:tab/>
        </w:r>
        <w:r>
          <w:rPr>
            <w:noProof/>
            <w:webHidden/>
          </w:rPr>
          <w:fldChar w:fldCharType="begin"/>
        </w:r>
        <w:r w:rsidR="00DD3B59">
          <w:rPr>
            <w:noProof/>
            <w:webHidden/>
          </w:rPr>
          <w:instrText xml:space="preserve"> PAGEREF _Toc362431481 \h </w:instrText>
        </w:r>
        <w:r>
          <w:rPr>
            <w:noProof/>
            <w:webHidden/>
          </w:rPr>
        </w:r>
        <w:r>
          <w:rPr>
            <w:noProof/>
            <w:webHidden/>
          </w:rPr>
          <w:fldChar w:fldCharType="separate"/>
        </w:r>
        <w:r w:rsidR="00DD3B59">
          <w:rPr>
            <w:noProof/>
            <w:webHidden/>
          </w:rPr>
          <w:t>172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2" w:history="1">
        <w:r w:rsidR="00DD3B59" w:rsidRPr="005C7BFA">
          <w:rPr>
            <w:rStyle w:val="af2"/>
            <w:rFonts w:hint="eastAsia"/>
            <w:noProof/>
          </w:rPr>
          <w:t>表</w:t>
        </w:r>
        <w:r w:rsidR="00345557">
          <w:rPr>
            <w:rStyle w:val="af2"/>
            <w:rFonts w:hint="eastAsia"/>
            <w:noProof/>
          </w:rPr>
          <w:t>10</w:t>
        </w:r>
        <w:r w:rsidR="00DD3B59" w:rsidRPr="005C7BFA">
          <w:rPr>
            <w:rStyle w:val="af2"/>
            <w:noProof/>
          </w:rPr>
          <w:t>-1-2</w:t>
        </w:r>
        <w:r w:rsidR="00DD3B59" w:rsidRPr="005C7BFA">
          <w:rPr>
            <w:rStyle w:val="af2"/>
            <w:rFonts w:hint="eastAsia"/>
            <w:noProof/>
          </w:rPr>
          <w:t>、民間心理諮詢機構表</w:t>
        </w:r>
        <w:r w:rsidR="00DD3B59">
          <w:rPr>
            <w:noProof/>
            <w:webHidden/>
          </w:rPr>
          <w:tab/>
        </w:r>
        <w:r>
          <w:rPr>
            <w:noProof/>
            <w:webHidden/>
          </w:rPr>
          <w:fldChar w:fldCharType="begin"/>
        </w:r>
        <w:r w:rsidR="00DD3B59">
          <w:rPr>
            <w:noProof/>
            <w:webHidden/>
          </w:rPr>
          <w:instrText xml:space="preserve"> PAGEREF _Toc362431482 \h </w:instrText>
        </w:r>
        <w:r>
          <w:rPr>
            <w:noProof/>
            <w:webHidden/>
          </w:rPr>
        </w:r>
        <w:r>
          <w:rPr>
            <w:noProof/>
            <w:webHidden/>
          </w:rPr>
          <w:fldChar w:fldCharType="separate"/>
        </w:r>
        <w:r w:rsidR="00DD3B59">
          <w:rPr>
            <w:noProof/>
            <w:webHidden/>
          </w:rPr>
          <w:t>173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3" w:history="1">
        <w:r w:rsidR="00DD3B59" w:rsidRPr="005C7BFA">
          <w:rPr>
            <w:rStyle w:val="af2"/>
            <w:rFonts w:hint="eastAsia"/>
            <w:noProof/>
          </w:rPr>
          <w:t>表</w:t>
        </w:r>
        <w:r w:rsidR="00345557">
          <w:rPr>
            <w:rStyle w:val="af2"/>
            <w:rFonts w:hint="eastAsia"/>
            <w:noProof/>
          </w:rPr>
          <w:t>11</w:t>
        </w:r>
        <w:r w:rsidR="00DD3B59" w:rsidRPr="005C7BFA">
          <w:rPr>
            <w:rStyle w:val="af2"/>
            <w:noProof/>
          </w:rPr>
          <w:t>-2-1</w:t>
        </w:r>
        <w:r w:rsidR="00DD3B59" w:rsidRPr="005C7BFA">
          <w:rPr>
            <w:rStyle w:val="af2"/>
            <w:rFonts w:hint="eastAsia"/>
            <w:noProof/>
          </w:rPr>
          <w:t>、績效考核表</w:t>
        </w:r>
        <w:r w:rsidR="00DD3B59">
          <w:rPr>
            <w:noProof/>
            <w:webHidden/>
          </w:rPr>
          <w:tab/>
        </w:r>
        <w:r>
          <w:rPr>
            <w:noProof/>
            <w:webHidden/>
          </w:rPr>
          <w:fldChar w:fldCharType="begin"/>
        </w:r>
        <w:r w:rsidR="00DD3B59">
          <w:rPr>
            <w:noProof/>
            <w:webHidden/>
          </w:rPr>
          <w:instrText xml:space="preserve"> PAGEREF _Toc362431483 \h </w:instrText>
        </w:r>
        <w:r>
          <w:rPr>
            <w:noProof/>
            <w:webHidden/>
          </w:rPr>
        </w:r>
        <w:r>
          <w:rPr>
            <w:noProof/>
            <w:webHidden/>
          </w:rPr>
          <w:fldChar w:fldCharType="separate"/>
        </w:r>
        <w:r w:rsidR="00DD3B59">
          <w:rPr>
            <w:noProof/>
            <w:webHidden/>
          </w:rPr>
          <w:t>177</w:t>
        </w:r>
        <w:r>
          <w:rPr>
            <w:noProof/>
            <w:webHidden/>
          </w:rPr>
          <w:fldChar w:fldCharType="end"/>
        </w:r>
      </w:hyperlink>
    </w:p>
    <w:p w:rsidR="00162517" w:rsidRPr="00D936F7" w:rsidRDefault="00F12B7E" w:rsidP="00162517">
      <w:r w:rsidRPr="00D936F7">
        <w:fldChar w:fldCharType="end"/>
      </w:r>
    </w:p>
    <w:p w:rsidR="00D85CA6" w:rsidRPr="00D936F7" w:rsidRDefault="00D85CA6" w:rsidP="00162517">
      <w:pPr>
        <w:sectPr w:rsidR="00D85CA6" w:rsidRPr="00D936F7" w:rsidSect="00162517">
          <w:pgSz w:w="11906" w:h="16838"/>
          <w:pgMar w:top="1440" w:right="1800" w:bottom="1440" w:left="1800" w:header="851" w:footer="992" w:gutter="0"/>
          <w:pgNumType w:fmt="lowerRoman"/>
          <w:cols w:space="425"/>
          <w:docGrid w:type="lines" w:linePitch="360"/>
        </w:sectPr>
      </w:pPr>
    </w:p>
    <w:p w:rsidR="00162517" w:rsidRPr="00D936F7" w:rsidRDefault="00162517" w:rsidP="00162517">
      <w:pPr>
        <w:pStyle w:val="1"/>
      </w:pPr>
      <w:bookmarkStart w:id="5" w:name="_Toc405153535"/>
      <w:r w:rsidRPr="00D936F7">
        <w:t>圖目錄</w:t>
      </w:r>
      <w:bookmarkEnd w:id="5"/>
    </w:p>
    <w:p w:rsidR="00DD3B59" w:rsidRPr="00102886" w:rsidRDefault="00F12B7E">
      <w:pPr>
        <w:pStyle w:val="13"/>
        <w:tabs>
          <w:tab w:val="right" w:leader="dot" w:pos="8296"/>
        </w:tabs>
        <w:rPr>
          <w:rFonts w:ascii="Calibri" w:eastAsia="新細明體" w:hAnsi="Calibri"/>
          <w:noProof/>
          <w:szCs w:val="22"/>
        </w:rPr>
      </w:pPr>
      <w:r w:rsidRPr="00D936F7">
        <w:fldChar w:fldCharType="begin"/>
      </w:r>
      <w:r w:rsidR="00162517" w:rsidRPr="00D936F7">
        <w:instrText xml:space="preserve"> TOC \h \z \t "picture,1" </w:instrText>
      </w:r>
      <w:r w:rsidRPr="00D936F7">
        <w:fldChar w:fldCharType="separate"/>
      </w:r>
      <w:hyperlink w:anchor="_Toc362431484" w:history="1">
        <w:r w:rsidR="00DD3B59" w:rsidRPr="0019727B">
          <w:rPr>
            <w:rStyle w:val="af2"/>
            <w:rFonts w:hint="eastAsia"/>
            <w:noProof/>
          </w:rPr>
          <w:t>圖</w:t>
        </w:r>
        <w:r w:rsidR="00DD3B59" w:rsidRPr="0019727B">
          <w:rPr>
            <w:rStyle w:val="af2"/>
            <w:noProof/>
          </w:rPr>
          <w:t>2-1-1</w:t>
        </w:r>
        <w:r w:rsidR="00DD3B59" w:rsidRPr="0019727B">
          <w:rPr>
            <w:rStyle w:val="af2"/>
            <w:rFonts w:hint="eastAsia"/>
            <w:noProof/>
          </w:rPr>
          <w:t>、校園災害防救應變組織架構圖</w:t>
        </w:r>
        <w:r w:rsidR="00DD3B59">
          <w:rPr>
            <w:noProof/>
            <w:webHidden/>
          </w:rPr>
          <w:tab/>
        </w:r>
        <w:r>
          <w:rPr>
            <w:noProof/>
            <w:webHidden/>
          </w:rPr>
          <w:fldChar w:fldCharType="begin"/>
        </w:r>
        <w:r w:rsidR="00DD3B59">
          <w:rPr>
            <w:noProof/>
            <w:webHidden/>
          </w:rPr>
          <w:instrText xml:space="preserve"> PAGEREF _Toc362431484 \h </w:instrText>
        </w:r>
        <w:r>
          <w:rPr>
            <w:noProof/>
            <w:webHidden/>
          </w:rPr>
        </w:r>
        <w:r>
          <w:rPr>
            <w:noProof/>
            <w:webHidden/>
          </w:rPr>
          <w:fldChar w:fldCharType="separate"/>
        </w:r>
        <w:r w:rsidR="00DD3B59">
          <w:rPr>
            <w:noProof/>
            <w:webHidden/>
          </w:rPr>
          <w:t>14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5" w:history="1">
        <w:r w:rsidR="00DD3B59" w:rsidRPr="0019727B">
          <w:rPr>
            <w:rStyle w:val="af2"/>
            <w:rFonts w:hint="eastAsia"/>
            <w:noProof/>
          </w:rPr>
          <w:t>圖</w:t>
        </w:r>
        <w:r w:rsidR="00DD3B59" w:rsidRPr="0019727B">
          <w:rPr>
            <w:rStyle w:val="af2"/>
            <w:noProof/>
          </w:rPr>
          <w:t>2-1-2</w:t>
        </w:r>
        <w:r w:rsidR="00DD3B59" w:rsidRPr="0019727B">
          <w:rPr>
            <w:rStyle w:val="af2"/>
            <w:rFonts w:hint="eastAsia"/>
            <w:noProof/>
          </w:rPr>
          <w:t>、通報流程圖</w:t>
        </w:r>
        <w:r w:rsidR="00DD3B59">
          <w:rPr>
            <w:noProof/>
            <w:webHidden/>
          </w:rPr>
          <w:tab/>
        </w:r>
        <w:r>
          <w:rPr>
            <w:noProof/>
            <w:webHidden/>
          </w:rPr>
          <w:fldChar w:fldCharType="begin"/>
        </w:r>
        <w:r w:rsidR="00DD3B59">
          <w:rPr>
            <w:noProof/>
            <w:webHidden/>
          </w:rPr>
          <w:instrText xml:space="preserve"> PAGEREF _Toc362431485 \h </w:instrText>
        </w:r>
        <w:r>
          <w:rPr>
            <w:noProof/>
            <w:webHidden/>
          </w:rPr>
        </w:r>
        <w:r>
          <w:rPr>
            <w:noProof/>
            <w:webHidden/>
          </w:rPr>
          <w:fldChar w:fldCharType="separate"/>
        </w:r>
        <w:r w:rsidR="00DD3B59">
          <w:rPr>
            <w:noProof/>
            <w:webHidden/>
          </w:rPr>
          <w:t>20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6" w:history="1">
        <w:r w:rsidR="00DD3B59" w:rsidRPr="0019727B">
          <w:rPr>
            <w:rStyle w:val="af2"/>
            <w:rFonts w:hint="eastAsia"/>
            <w:noProof/>
          </w:rPr>
          <w:t>圖</w:t>
        </w:r>
        <w:r w:rsidR="00DD3B59" w:rsidRPr="0019727B">
          <w:rPr>
            <w:rStyle w:val="af2"/>
            <w:noProof/>
          </w:rPr>
          <w:t>2-2-1</w:t>
        </w:r>
        <w:r w:rsidR="00DD3B59" w:rsidRPr="0019727B">
          <w:rPr>
            <w:rStyle w:val="af2"/>
            <w:rFonts w:hint="eastAsia"/>
            <w:noProof/>
          </w:rPr>
          <w:t>、活動斷層圖</w:t>
        </w:r>
        <w:r w:rsidR="00DD3B59">
          <w:rPr>
            <w:noProof/>
            <w:webHidden/>
          </w:rPr>
          <w:tab/>
        </w:r>
        <w:r>
          <w:rPr>
            <w:noProof/>
            <w:webHidden/>
          </w:rPr>
          <w:fldChar w:fldCharType="begin"/>
        </w:r>
        <w:r w:rsidR="00DD3B59">
          <w:rPr>
            <w:noProof/>
            <w:webHidden/>
          </w:rPr>
          <w:instrText xml:space="preserve"> PAGEREF _Toc362431486 \h </w:instrText>
        </w:r>
        <w:r>
          <w:rPr>
            <w:noProof/>
            <w:webHidden/>
          </w:rPr>
        </w:r>
        <w:r>
          <w:rPr>
            <w:noProof/>
            <w:webHidden/>
          </w:rPr>
          <w:fldChar w:fldCharType="separate"/>
        </w:r>
        <w:r w:rsidR="00DD3B59">
          <w:rPr>
            <w:noProof/>
            <w:webHidden/>
          </w:rPr>
          <w:t>21</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7" w:history="1">
        <w:r w:rsidR="00DD3B59" w:rsidRPr="0019727B">
          <w:rPr>
            <w:rStyle w:val="af2"/>
            <w:rFonts w:hint="eastAsia"/>
            <w:noProof/>
          </w:rPr>
          <w:t>圖</w:t>
        </w:r>
        <w:r w:rsidR="00DD3B59" w:rsidRPr="0019727B">
          <w:rPr>
            <w:rStyle w:val="af2"/>
            <w:noProof/>
          </w:rPr>
          <w:t>2-2-2</w:t>
        </w:r>
        <w:r w:rsidR="00DD3B59" w:rsidRPr="0019727B">
          <w:rPr>
            <w:rStyle w:val="af2"/>
            <w:rFonts w:hint="eastAsia"/>
            <w:noProof/>
          </w:rPr>
          <w:t>、土石流潛勢溪流位置圖</w:t>
        </w:r>
        <w:r w:rsidR="00DD3B59">
          <w:rPr>
            <w:noProof/>
            <w:webHidden/>
          </w:rPr>
          <w:tab/>
        </w:r>
        <w:r>
          <w:rPr>
            <w:noProof/>
            <w:webHidden/>
          </w:rPr>
          <w:fldChar w:fldCharType="begin"/>
        </w:r>
        <w:r w:rsidR="00DD3B59">
          <w:rPr>
            <w:noProof/>
            <w:webHidden/>
          </w:rPr>
          <w:instrText xml:space="preserve"> PAGEREF _Toc362431487 \h </w:instrText>
        </w:r>
        <w:r>
          <w:rPr>
            <w:noProof/>
            <w:webHidden/>
          </w:rPr>
        </w:r>
        <w:r>
          <w:rPr>
            <w:noProof/>
            <w:webHidden/>
          </w:rPr>
          <w:fldChar w:fldCharType="separate"/>
        </w:r>
        <w:r w:rsidR="00DD3B59">
          <w:rPr>
            <w:noProof/>
            <w:webHidden/>
          </w:rPr>
          <w:t>22</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8" w:history="1">
        <w:r w:rsidR="00DD3B59" w:rsidRPr="0019727B">
          <w:rPr>
            <w:rStyle w:val="af2"/>
            <w:rFonts w:hint="eastAsia"/>
            <w:noProof/>
          </w:rPr>
          <w:t>圖</w:t>
        </w:r>
        <w:r w:rsidR="00DD3B59" w:rsidRPr="0019727B">
          <w:rPr>
            <w:rStyle w:val="af2"/>
            <w:noProof/>
          </w:rPr>
          <w:t>2-2-3</w:t>
        </w:r>
        <w:r w:rsidR="00B63F99">
          <w:rPr>
            <w:rStyle w:val="af2"/>
            <w:rFonts w:hint="eastAsia"/>
            <w:noProof/>
          </w:rPr>
          <w:t>、淹水</w:t>
        </w:r>
        <w:r w:rsidR="00DD3B59" w:rsidRPr="0019727B">
          <w:rPr>
            <w:rStyle w:val="af2"/>
            <w:rFonts w:hint="eastAsia"/>
            <w:noProof/>
          </w:rPr>
          <w:t>災害潛勢圖</w:t>
        </w:r>
        <w:r w:rsidR="00DD3B59">
          <w:rPr>
            <w:noProof/>
            <w:webHidden/>
          </w:rPr>
          <w:tab/>
        </w:r>
        <w:r>
          <w:rPr>
            <w:noProof/>
            <w:webHidden/>
          </w:rPr>
          <w:fldChar w:fldCharType="begin"/>
        </w:r>
        <w:r w:rsidR="00DD3B59">
          <w:rPr>
            <w:noProof/>
            <w:webHidden/>
          </w:rPr>
          <w:instrText xml:space="preserve"> PAGEREF _Toc362431488 \h </w:instrText>
        </w:r>
        <w:r>
          <w:rPr>
            <w:noProof/>
            <w:webHidden/>
          </w:rPr>
        </w:r>
        <w:r>
          <w:rPr>
            <w:noProof/>
            <w:webHidden/>
          </w:rPr>
          <w:fldChar w:fldCharType="separate"/>
        </w:r>
        <w:r w:rsidR="00DD3B59">
          <w:rPr>
            <w:noProof/>
            <w:webHidden/>
          </w:rPr>
          <w:t>23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89" w:history="1">
        <w:r w:rsidR="00DD3B59" w:rsidRPr="0019727B">
          <w:rPr>
            <w:rStyle w:val="af2"/>
            <w:rFonts w:hint="eastAsia"/>
            <w:noProof/>
          </w:rPr>
          <w:t>圖</w:t>
        </w:r>
        <w:r w:rsidR="00DD3B59" w:rsidRPr="0019727B">
          <w:rPr>
            <w:rStyle w:val="af2"/>
            <w:noProof/>
          </w:rPr>
          <w:t>2-2-4</w:t>
        </w:r>
        <w:r w:rsidR="00DD3B59" w:rsidRPr="0019727B">
          <w:rPr>
            <w:rStyle w:val="af2"/>
            <w:rFonts w:hint="eastAsia"/>
            <w:noProof/>
          </w:rPr>
          <w:t>、坡地災害潛勢圖</w:t>
        </w:r>
        <w:r w:rsidR="00DD3B59">
          <w:rPr>
            <w:noProof/>
            <w:webHidden/>
          </w:rPr>
          <w:tab/>
        </w:r>
        <w:r>
          <w:rPr>
            <w:noProof/>
            <w:webHidden/>
          </w:rPr>
          <w:fldChar w:fldCharType="begin"/>
        </w:r>
        <w:r w:rsidR="00DD3B59">
          <w:rPr>
            <w:noProof/>
            <w:webHidden/>
          </w:rPr>
          <w:instrText xml:space="preserve"> PAGEREF _Toc362431489 \h </w:instrText>
        </w:r>
        <w:r>
          <w:rPr>
            <w:noProof/>
            <w:webHidden/>
          </w:rPr>
        </w:r>
        <w:r>
          <w:rPr>
            <w:noProof/>
            <w:webHidden/>
          </w:rPr>
          <w:fldChar w:fldCharType="separate"/>
        </w:r>
        <w:r w:rsidR="00DD3B59">
          <w:rPr>
            <w:noProof/>
            <w:webHidden/>
          </w:rPr>
          <w:t>23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0" w:history="1">
        <w:r w:rsidR="00DD3B59" w:rsidRPr="0019727B">
          <w:rPr>
            <w:rStyle w:val="af2"/>
            <w:rFonts w:hint="eastAsia"/>
            <w:noProof/>
          </w:rPr>
          <w:t>圖</w:t>
        </w:r>
        <w:r w:rsidR="00DD3B59" w:rsidRPr="0019727B">
          <w:rPr>
            <w:rStyle w:val="af2"/>
            <w:noProof/>
          </w:rPr>
          <w:t>3-1-1</w:t>
        </w:r>
        <w:r w:rsidR="00DD3B59" w:rsidRPr="0019727B">
          <w:rPr>
            <w:rStyle w:val="af2"/>
            <w:rFonts w:hint="eastAsia"/>
            <w:noProof/>
          </w:rPr>
          <w:t>、自主性調查流程圖</w:t>
        </w:r>
        <w:r w:rsidR="00DD3B59">
          <w:rPr>
            <w:noProof/>
            <w:webHidden/>
          </w:rPr>
          <w:tab/>
        </w:r>
        <w:r>
          <w:rPr>
            <w:noProof/>
            <w:webHidden/>
          </w:rPr>
          <w:fldChar w:fldCharType="begin"/>
        </w:r>
        <w:r w:rsidR="00DD3B59">
          <w:rPr>
            <w:noProof/>
            <w:webHidden/>
          </w:rPr>
          <w:instrText xml:space="preserve"> PAGEREF _Toc362431490 \h </w:instrText>
        </w:r>
        <w:r>
          <w:rPr>
            <w:noProof/>
            <w:webHidden/>
          </w:rPr>
        </w:r>
        <w:r>
          <w:rPr>
            <w:noProof/>
            <w:webHidden/>
          </w:rPr>
          <w:fldChar w:fldCharType="separate"/>
        </w:r>
        <w:r w:rsidR="00DD3B59">
          <w:rPr>
            <w:noProof/>
            <w:webHidden/>
          </w:rPr>
          <w:t>35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1" w:history="1">
        <w:r w:rsidR="00DD3B59" w:rsidRPr="0019727B">
          <w:rPr>
            <w:rStyle w:val="af2"/>
            <w:rFonts w:hint="eastAsia"/>
            <w:noProof/>
          </w:rPr>
          <w:t>圖</w:t>
        </w:r>
        <w:r w:rsidR="00DD3B59" w:rsidRPr="0019727B">
          <w:rPr>
            <w:rStyle w:val="af2"/>
            <w:noProof/>
          </w:rPr>
          <w:t>3-2-1</w:t>
        </w:r>
        <w:r w:rsidR="00DD3B59" w:rsidRPr="0019727B">
          <w:rPr>
            <w:rStyle w:val="af2"/>
            <w:rFonts w:hint="eastAsia"/>
            <w:noProof/>
          </w:rPr>
          <w:t>、災害應變工作流程圖</w:t>
        </w:r>
        <w:r w:rsidR="00DD3B59">
          <w:rPr>
            <w:noProof/>
            <w:webHidden/>
          </w:rPr>
          <w:tab/>
        </w:r>
        <w:r>
          <w:rPr>
            <w:noProof/>
            <w:webHidden/>
          </w:rPr>
          <w:fldChar w:fldCharType="begin"/>
        </w:r>
        <w:r w:rsidR="00DD3B59">
          <w:rPr>
            <w:noProof/>
            <w:webHidden/>
          </w:rPr>
          <w:instrText xml:space="preserve"> PAGEREF _Toc362431491 \h </w:instrText>
        </w:r>
        <w:r>
          <w:rPr>
            <w:noProof/>
            <w:webHidden/>
          </w:rPr>
        </w:r>
        <w:r>
          <w:rPr>
            <w:noProof/>
            <w:webHidden/>
          </w:rPr>
          <w:fldChar w:fldCharType="separate"/>
        </w:r>
        <w:r w:rsidR="00DD3B59">
          <w:rPr>
            <w:noProof/>
            <w:webHidden/>
          </w:rPr>
          <w:t>37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2" w:history="1">
        <w:r w:rsidR="00DD3B59" w:rsidRPr="0019727B">
          <w:rPr>
            <w:rStyle w:val="af2"/>
            <w:rFonts w:hint="eastAsia"/>
            <w:noProof/>
          </w:rPr>
          <w:t>圖</w:t>
        </w:r>
        <w:r w:rsidR="00DD3B59" w:rsidRPr="0019727B">
          <w:rPr>
            <w:rStyle w:val="af2"/>
            <w:noProof/>
          </w:rPr>
          <w:t>3-2-2</w:t>
        </w:r>
        <w:r w:rsidR="00DD3B59" w:rsidRPr="0019727B">
          <w:rPr>
            <w:rStyle w:val="af2"/>
            <w:rFonts w:hint="eastAsia"/>
            <w:noProof/>
          </w:rPr>
          <w:t>、災害應變流程圖</w:t>
        </w:r>
        <w:r w:rsidR="00DD3B59">
          <w:rPr>
            <w:noProof/>
            <w:webHidden/>
          </w:rPr>
          <w:tab/>
        </w:r>
        <w:r>
          <w:rPr>
            <w:noProof/>
            <w:webHidden/>
          </w:rPr>
          <w:fldChar w:fldCharType="begin"/>
        </w:r>
        <w:r w:rsidR="00DD3B59">
          <w:rPr>
            <w:noProof/>
            <w:webHidden/>
          </w:rPr>
          <w:instrText xml:space="preserve"> PAGEREF _Toc362431492 \h </w:instrText>
        </w:r>
        <w:r>
          <w:rPr>
            <w:noProof/>
            <w:webHidden/>
          </w:rPr>
        </w:r>
        <w:r>
          <w:rPr>
            <w:noProof/>
            <w:webHidden/>
          </w:rPr>
          <w:fldChar w:fldCharType="separate"/>
        </w:r>
        <w:r w:rsidR="00DD3B59">
          <w:rPr>
            <w:noProof/>
            <w:webHidden/>
          </w:rPr>
          <w:t>40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3" w:history="1">
        <w:r w:rsidR="00DD3B59" w:rsidRPr="0019727B">
          <w:rPr>
            <w:rStyle w:val="af2"/>
            <w:rFonts w:hint="eastAsia"/>
            <w:noProof/>
          </w:rPr>
          <w:t>圖</w:t>
        </w:r>
        <w:r w:rsidR="00DD3B59" w:rsidRPr="0019727B">
          <w:rPr>
            <w:rStyle w:val="af2"/>
            <w:noProof/>
          </w:rPr>
          <w:t>3-2-3</w:t>
        </w:r>
        <w:r w:rsidR="00DD3B59" w:rsidRPr="0019727B">
          <w:rPr>
            <w:rStyle w:val="af2"/>
            <w:rFonts w:hint="eastAsia"/>
            <w:noProof/>
          </w:rPr>
          <w:t>、緊急避難疏散流程圖</w:t>
        </w:r>
        <w:r w:rsidR="00DD3B59">
          <w:rPr>
            <w:noProof/>
            <w:webHidden/>
          </w:rPr>
          <w:tab/>
        </w:r>
        <w:r>
          <w:rPr>
            <w:noProof/>
            <w:webHidden/>
          </w:rPr>
          <w:fldChar w:fldCharType="begin"/>
        </w:r>
        <w:r w:rsidR="00DD3B59">
          <w:rPr>
            <w:noProof/>
            <w:webHidden/>
          </w:rPr>
          <w:instrText xml:space="preserve"> PAGEREF _Toc362431493 \h </w:instrText>
        </w:r>
        <w:r>
          <w:rPr>
            <w:noProof/>
            <w:webHidden/>
          </w:rPr>
        </w:r>
        <w:r>
          <w:rPr>
            <w:noProof/>
            <w:webHidden/>
          </w:rPr>
          <w:fldChar w:fldCharType="separate"/>
        </w:r>
        <w:r w:rsidR="00DD3B59">
          <w:rPr>
            <w:noProof/>
            <w:webHidden/>
          </w:rPr>
          <w:t>43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4" w:history="1">
        <w:r w:rsidR="00DD3B59" w:rsidRPr="0019727B">
          <w:rPr>
            <w:rStyle w:val="af2"/>
            <w:rFonts w:hint="eastAsia"/>
            <w:noProof/>
          </w:rPr>
          <w:t>圖</w:t>
        </w:r>
        <w:r w:rsidR="00DD3B59" w:rsidRPr="0019727B">
          <w:rPr>
            <w:rStyle w:val="af2"/>
            <w:noProof/>
          </w:rPr>
          <w:t>3-2-4</w:t>
        </w:r>
        <w:r w:rsidR="00DD3B59" w:rsidRPr="0019727B">
          <w:rPr>
            <w:rStyle w:val="af2"/>
            <w:rFonts w:hint="eastAsia"/>
            <w:noProof/>
          </w:rPr>
          <w:t>、避難路線圖</w:t>
        </w:r>
        <w:r w:rsidR="00DD3B59">
          <w:rPr>
            <w:noProof/>
            <w:webHidden/>
          </w:rPr>
          <w:tab/>
        </w:r>
        <w:r>
          <w:rPr>
            <w:noProof/>
            <w:webHidden/>
          </w:rPr>
          <w:fldChar w:fldCharType="begin"/>
        </w:r>
        <w:r w:rsidR="00DD3B59">
          <w:rPr>
            <w:noProof/>
            <w:webHidden/>
          </w:rPr>
          <w:instrText xml:space="preserve"> PAGEREF _Toc362431494 \h </w:instrText>
        </w:r>
        <w:r>
          <w:rPr>
            <w:noProof/>
            <w:webHidden/>
          </w:rPr>
        </w:r>
        <w:r>
          <w:rPr>
            <w:noProof/>
            <w:webHidden/>
          </w:rPr>
          <w:fldChar w:fldCharType="separate"/>
        </w:r>
        <w:r w:rsidR="00DD3B59">
          <w:rPr>
            <w:noProof/>
            <w:webHidden/>
          </w:rPr>
          <w:t>44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5" w:history="1">
        <w:r w:rsidR="00DD3B59" w:rsidRPr="0019727B">
          <w:rPr>
            <w:rStyle w:val="af2"/>
            <w:rFonts w:hint="eastAsia"/>
            <w:noProof/>
          </w:rPr>
          <w:t>圖</w:t>
        </w:r>
        <w:r w:rsidR="00DD3B59" w:rsidRPr="0019727B">
          <w:rPr>
            <w:rStyle w:val="af2"/>
            <w:noProof/>
          </w:rPr>
          <w:t>3-2-5</w:t>
        </w:r>
        <w:r w:rsidR="00DD3B59" w:rsidRPr="0019727B">
          <w:rPr>
            <w:rStyle w:val="af2"/>
            <w:rFonts w:hint="eastAsia"/>
            <w:noProof/>
          </w:rPr>
          <w:t>、救護救助流程</w:t>
        </w:r>
        <w:r w:rsidR="00DD3B59">
          <w:rPr>
            <w:noProof/>
            <w:webHidden/>
          </w:rPr>
          <w:tab/>
        </w:r>
        <w:r>
          <w:rPr>
            <w:noProof/>
            <w:webHidden/>
          </w:rPr>
          <w:fldChar w:fldCharType="begin"/>
        </w:r>
        <w:r w:rsidR="00DD3B59">
          <w:rPr>
            <w:noProof/>
            <w:webHidden/>
          </w:rPr>
          <w:instrText xml:space="preserve"> PAGEREF _Toc362431495 \h </w:instrText>
        </w:r>
        <w:r>
          <w:rPr>
            <w:noProof/>
            <w:webHidden/>
          </w:rPr>
        </w:r>
        <w:r>
          <w:rPr>
            <w:noProof/>
            <w:webHidden/>
          </w:rPr>
          <w:fldChar w:fldCharType="separate"/>
        </w:r>
        <w:r w:rsidR="00DD3B59">
          <w:rPr>
            <w:noProof/>
            <w:webHidden/>
          </w:rPr>
          <w:t>47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6" w:history="1">
        <w:r w:rsidR="00DD3B59" w:rsidRPr="0019727B">
          <w:rPr>
            <w:rStyle w:val="af2"/>
            <w:rFonts w:hint="eastAsia"/>
            <w:noProof/>
          </w:rPr>
          <w:t>圖</w:t>
        </w:r>
        <w:r w:rsidR="00DD3B59" w:rsidRPr="0019727B">
          <w:rPr>
            <w:rStyle w:val="af2"/>
            <w:noProof/>
          </w:rPr>
          <w:t>3-2-6</w:t>
        </w:r>
        <w:r w:rsidR="00DD3B59" w:rsidRPr="0019727B">
          <w:rPr>
            <w:rStyle w:val="af2"/>
            <w:rFonts w:hint="eastAsia"/>
            <w:noProof/>
          </w:rPr>
          <w:t>、警戒流程圖</w:t>
        </w:r>
        <w:r w:rsidR="00DD3B59">
          <w:rPr>
            <w:noProof/>
            <w:webHidden/>
          </w:rPr>
          <w:tab/>
        </w:r>
        <w:r>
          <w:rPr>
            <w:noProof/>
            <w:webHidden/>
          </w:rPr>
          <w:fldChar w:fldCharType="begin"/>
        </w:r>
        <w:r w:rsidR="00DD3B59">
          <w:rPr>
            <w:noProof/>
            <w:webHidden/>
          </w:rPr>
          <w:instrText xml:space="preserve"> PAGEREF _Toc362431496 \h </w:instrText>
        </w:r>
        <w:r>
          <w:rPr>
            <w:noProof/>
            <w:webHidden/>
          </w:rPr>
        </w:r>
        <w:r>
          <w:rPr>
            <w:noProof/>
            <w:webHidden/>
          </w:rPr>
          <w:fldChar w:fldCharType="separate"/>
        </w:r>
        <w:r w:rsidR="00DD3B59">
          <w:rPr>
            <w:noProof/>
            <w:webHidden/>
          </w:rPr>
          <w:t>48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7" w:history="1">
        <w:r w:rsidR="00DD3B59" w:rsidRPr="0019727B">
          <w:rPr>
            <w:rStyle w:val="af2"/>
            <w:rFonts w:hint="eastAsia"/>
            <w:noProof/>
          </w:rPr>
          <w:t>圖</w:t>
        </w:r>
        <w:r w:rsidR="00DD3B59" w:rsidRPr="0019727B">
          <w:rPr>
            <w:rStyle w:val="af2"/>
            <w:noProof/>
          </w:rPr>
          <w:t>4-1-1</w:t>
        </w:r>
        <w:r w:rsidR="00DD3B59" w:rsidRPr="0019727B">
          <w:rPr>
            <w:rStyle w:val="af2"/>
            <w:rFonts w:hint="eastAsia"/>
            <w:noProof/>
          </w:rPr>
          <w:t>、自主性調查流程圖</w:t>
        </w:r>
        <w:r w:rsidR="00DD3B59">
          <w:rPr>
            <w:noProof/>
            <w:webHidden/>
          </w:rPr>
          <w:tab/>
        </w:r>
        <w:r>
          <w:rPr>
            <w:noProof/>
            <w:webHidden/>
          </w:rPr>
          <w:fldChar w:fldCharType="begin"/>
        </w:r>
        <w:r w:rsidR="00DD3B59">
          <w:rPr>
            <w:noProof/>
            <w:webHidden/>
          </w:rPr>
          <w:instrText xml:space="preserve"> PAGEREF _Toc362431497 \h </w:instrText>
        </w:r>
        <w:r>
          <w:rPr>
            <w:noProof/>
            <w:webHidden/>
          </w:rPr>
        </w:r>
        <w:r>
          <w:rPr>
            <w:noProof/>
            <w:webHidden/>
          </w:rPr>
          <w:fldChar w:fldCharType="separate"/>
        </w:r>
        <w:r w:rsidR="00DD3B59">
          <w:rPr>
            <w:noProof/>
            <w:webHidden/>
          </w:rPr>
          <w:t>50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8" w:history="1">
        <w:r w:rsidR="00DD3B59" w:rsidRPr="0019727B">
          <w:rPr>
            <w:rStyle w:val="af2"/>
            <w:rFonts w:hint="eastAsia"/>
            <w:noProof/>
          </w:rPr>
          <w:t>圖</w:t>
        </w:r>
        <w:r w:rsidR="00DD3B59" w:rsidRPr="0019727B">
          <w:rPr>
            <w:rStyle w:val="af2"/>
            <w:noProof/>
          </w:rPr>
          <w:t>4-2-1</w:t>
        </w:r>
        <w:r w:rsidR="00DD3B59" w:rsidRPr="0019727B">
          <w:rPr>
            <w:rStyle w:val="af2"/>
            <w:rFonts w:hint="eastAsia"/>
            <w:noProof/>
          </w:rPr>
          <w:t>、風水災害應變工作流程圖</w:t>
        </w:r>
        <w:r w:rsidR="00DD3B59">
          <w:rPr>
            <w:noProof/>
            <w:webHidden/>
          </w:rPr>
          <w:tab/>
        </w:r>
        <w:r>
          <w:rPr>
            <w:noProof/>
            <w:webHidden/>
          </w:rPr>
          <w:fldChar w:fldCharType="begin"/>
        </w:r>
        <w:r w:rsidR="00DD3B59">
          <w:rPr>
            <w:noProof/>
            <w:webHidden/>
          </w:rPr>
          <w:instrText xml:space="preserve"> PAGEREF _Toc362431498 \h </w:instrText>
        </w:r>
        <w:r>
          <w:rPr>
            <w:noProof/>
            <w:webHidden/>
          </w:rPr>
        </w:r>
        <w:r>
          <w:rPr>
            <w:noProof/>
            <w:webHidden/>
          </w:rPr>
          <w:fldChar w:fldCharType="separate"/>
        </w:r>
        <w:r w:rsidR="00DD3B59">
          <w:rPr>
            <w:noProof/>
            <w:webHidden/>
          </w:rPr>
          <w:t>54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499" w:history="1">
        <w:r w:rsidR="00DD3B59" w:rsidRPr="0019727B">
          <w:rPr>
            <w:rStyle w:val="af2"/>
            <w:rFonts w:hint="eastAsia"/>
            <w:noProof/>
          </w:rPr>
          <w:t>圖</w:t>
        </w:r>
        <w:r w:rsidR="00DD3B59" w:rsidRPr="0019727B">
          <w:rPr>
            <w:rStyle w:val="af2"/>
            <w:noProof/>
          </w:rPr>
          <w:t>4-2-2</w:t>
        </w:r>
        <w:r w:rsidR="00DD3B59" w:rsidRPr="0019727B">
          <w:rPr>
            <w:rStyle w:val="af2"/>
            <w:rFonts w:hint="eastAsia"/>
            <w:noProof/>
          </w:rPr>
          <w:t>、災害應變流程圖</w:t>
        </w:r>
        <w:r w:rsidR="00DD3B59">
          <w:rPr>
            <w:noProof/>
            <w:webHidden/>
          </w:rPr>
          <w:tab/>
        </w:r>
        <w:r>
          <w:rPr>
            <w:noProof/>
            <w:webHidden/>
          </w:rPr>
          <w:fldChar w:fldCharType="begin"/>
        </w:r>
        <w:r w:rsidR="00DD3B59">
          <w:rPr>
            <w:noProof/>
            <w:webHidden/>
          </w:rPr>
          <w:instrText xml:space="preserve"> PAGEREF _Toc362431499 \h </w:instrText>
        </w:r>
        <w:r>
          <w:rPr>
            <w:noProof/>
            <w:webHidden/>
          </w:rPr>
        </w:r>
        <w:r>
          <w:rPr>
            <w:noProof/>
            <w:webHidden/>
          </w:rPr>
          <w:fldChar w:fldCharType="separate"/>
        </w:r>
        <w:r w:rsidR="00DD3B59">
          <w:rPr>
            <w:noProof/>
            <w:webHidden/>
          </w:rPr>
          <w:t>57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00" w:history="1">
        <w:r w:rsidR="00DD3B59" w:rsidRPr="0019727B">
          <w:rPr>
            <w:rStyle w:val="af2"/>
            <w:rFonts w:hint="eastAsia"/>
            <w:noProof/>
          </w:rPr>
          <w:t>圖</w:t>
        </w:r>
        <w:r w:rsidR="00DD3B59" w:rsidRPr="0019727B">
          <w:rPr>
            <w:rStyle w:val="af2"/>
            <w:noProof/>
          </w:rPr>
          <w:t>4-2-3</w:t>
        </w:r>
        <w:r w:rsidR="00DD3B59" w:rsidRPr="0019727B">
          <w:rPr>
            <w:rStyle w:val="af2"/>
            <w:rFonts w:hint="eastAsia"/>
            <w:noProof/>
          </w:rPr>
          <w:t>、緊急避難疏散流程圖</w:t>
        </w:r>
        <w:r w:rsidR="00DD3B59">
          <w:rPr>
            <w:noProof/>
            <w:webHidden/>
          </w:rPr>
          <w:tab/>
        </w:r>
        <w:r>
          <w:rPr>
            <w:noProof/>
            <w:webHidden/>
          </w:rPr>
          <w:fldChar w:fldCharType="begin"/>
        </w:r>
        <w:r w:rsidR="00DD3B59">
          <w:rPr>
            <w:noProof/>
            <w:webHidden/>
          </w:rPr>
          <w:instrText xml:space="preserve"> PAGEREF _Toc362431500 \h </w:instrText>
        </w:r>
        <w:r>
          <w:rPr>
            <w:noProof/>
            <w:webHidden/>
          </w:rPr>
        </w:r>
        <w:r>
          <w:rPr>
            <w:noProof/>
            <w:webHidden/>
          </w:rPr>
          <w:fldChar w:fldCharType="separate"/>
        </w:r>
        <w:r w:rsidR="00DD3B59">
          <w:rPr>
            <w:noProof/>
            <w:webHidden/>
          </w:rPr>
          <w:t>60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01" w:history="1">
        <w:r w:rsidR="00DD3B59" w:rsidRPr="0019727B">
          <w:rPr>
            <w:rStyle w:val="af2"/>
            <w:rFonts w:hint="eastAsia"/>
            <w:noProof/>
          </w:rPr>
          <w:t>圖</w:t>
        </w:r>
        <w:r w:rsidR="00DD3B59" w:rsidRPr="0019727B">
          <w:rPr>
            <w:rStyle w:val="af2"/>
            <w:noProof/>
          </w:rPr>
          <w:t>4-2-4</w:t>
        </w:r>
        <w:r w:rsidR="00DD3B59" w:rsidRPr="0019727B">
          <w:rPr>
            <w:rStyle w:val="af2"/>
            <w:rFonts w:hint="eastAsia"/>
            <w:noProof/>
          </w:rPr>
          <w:t>、避難路線圖</w:t>
        </w:r>
        <w:r w:rsidR="00DD3B59">
          <w:rPr>
            <w:noProof/>
            <w:webHidden/>
          </w:rPr>
          <w:tab/>
        </w:r>
        <w:r>
          <w:rPr>
            <w:noProof/>
            <w:webHidden/>
          </w:rPr>
          <w:fldChar w:fldCharType="begin"/>
        </w:r>
        <w:r w:rsidR="00DD3B59">
          <w:rPr>
            <w:noProof/>
            <w:webHidden/>
          </w:rPr>
          <w:instrText xml:space="preserve"> PAGEREF _Toc362431501 \h </w:instrText>
        </w:r>
        <w:r>
          <w:rPr>
            <w:noProof/>
            <w:webHidden/>
          </w:rPr>
        </w:r>
        <w:r>
          <w:rPr>
            <w:noProof/>
            <w:webHidden/>
          </w:rPr>
          <w:fldChar w:fldCharType="separate"/>
        </w:r>
        <w:r w:rsidR="00DD3B59">
          <w:rPr>
            <w:noProof/>
            <w:webHidden/>
          </w:rPr>
          <w:t>61</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02" w:history="1">
        <w:r w:rsidR="00DD3B59" w:rsidRPr="0019727B">
          <w:rPr>
            <w:rStyle w:val="af2"/>
            <w:rFonts w:hint="eastAsia"/>
            <w:noProof/>
          </w:rPr>
          <w:t>圖</w:t>
        </w:r>
        <w:r w:rsidR="00DD3B59" w:rsidRPr="0019727B">
          <w:rPr>
            <w:rStyle w:val="af2"/>
            <w:noProof/>
          </w:rPr>
          <w:t>4-2-5</w:t>
        </w:r>
        <w:r w:rsidR="00DD3B59" w:rsidRPr="0019727B">
          <w:rPr>
            <w:rStyle w:val="af2"/>
            <w:rFonts w:hint="eastAsia"/>
            <w:noProof/>
          </w:rPr>
          <w:t>、救護救助流程</w:t>
        </w:r>
        <w:r w:rsidR="00DD3B59">
          <w:rPr>
            <w:noProof/>
            <w:webHidden/>
          </w:rPr>
          <w:tab/>
        </w:r>
        <w:r>
          <w:rPr>
            <w:noProof/>
            <w:webHidden/>
          </w:rPr>
          <w:fldChar w:fldCharType="begin"/>
        </w:r>
        <w:r w:rsidR="00DD3B59">
          <w:rPr>
            <w:noProof/>
            <w:webHidden/>
          </w:rPr>
          <w:instrText xml:space="preserve"> PAGEREF _Toc362431502 \h </w:instrText>
        </w:r>
        <w:r>
          <w:rPr>
            <w:noProof/>
            <w:webHidden/>
          </w:rPr>
        </w:r>
        <w:r>
          <w:rPr>
            <w:noProof/>
            <w:webHidden/>
          </w:rPr>
          <w:fldChar w:fldCharType="separate"/>
        </w:r>
        <w:r w:rsidR="00DD3B59">
          <w:rPr>
            <w:noProof/>
            <w:webHidden/>
          </w:rPr>
          <w:t>63</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4" w:history="1">
        <w:r w:rsidR="00DD3B59" w:rsidRPr="0019727B">
          <w:rPr>
            <w:rStyle w:val="af2"/>
            <w:rFonts w:hint="eastAsia"/>
            <w:noProof/>
          </w:rPr>
          <w:t>圖</w:t>
        </w:r>
        <w:r w:rsidR="009D55AB">
          <w:rPr>
            <w:rStyle w:val="af2"/>
            <w:rFonts w:hint="eastAsia"/>
            <w:noProof/>
          </w:rPr>
          <w:t>5</w:t>
        </w:r>
        <w:r w:rsidR="00DD3B59" w:rsidRPr="0019727B">
          <w:rPr>
            <w:rStyle w:val="af2"/>
            <w:noProof/>
          </w:rPr>
          <w:t>-2-1</w:t>
        </w:r>
        <w:r w:rsidR="00DD3B59" w:rsidRPr="0019727B">
          <w:rPr>
            <w:rStyle w:val="af2"/>
            <w:rFonts w:hint="eastAsia"/>
            <w:noProof/>
          </w:rPr>
          <w:t>、緊急避難疏散流程圖</w:t>
        </w:r>
        <w:r w:rsidR="00DD3B59">
          <w:rPr>
            <w:noProof/>
            <w:webHidden/>
          </w:rPr>
          <w:tab/>
        </w:r>
        <w:r>
          <w:rPr>
            <w:noProof/>
            <w:webHidden/>
          </w:rPr>
          <w:fldChar w:fldCharType="begin"/>
        </w:r>
        <w:r w:rsidR="00DD3B59">
          <w:rPr>
            <w:noProof/>
            <w:webHidden/>
          </w:rPr>
          <w:instrText xml:space="preserve"> PAGEREF _Toc362431514 \h </w:instrText>
        </w:r>
        <w:r>
          <w:rPr>
            <w:noProof/>
            <w:webHidden/>
          </w:rPr>
        </w:r>
        <w:r>
          <w:rPr>
            <w:noProof/>
            <w:webHidden/>
          </w:rPr>
          <w:fldChar w:fldCharType="separate"/>
        </w:r>
        <w:r w:rsidR="00DD3B59">
          <w:rPr>
            <w:noProof/>
            <w:webHidden/>
          </w:rPr>
          <w:t>99</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5" w:history="1">
        <w:r w:rsidR="00DD3B59" w:rsidRPr="0019727B">
          <w:rPr>
            <w:rStyle w:val="af2"/>
            <w:rFonts w:hint="eastAsia"/>
            <w:noProof/>
          </w:rPr>
          <w:t>圖</w:t>
        </w:r>
        <w:r w:rsidR="009D55AB">
          <w:rPr>
            <w:rStyle w:val="af2"/>
            <w:rFonts w:hint="eastAsia"/>
            <w:noProof/>
          </w:rPr>
          <w:t>5</w:t>
        </w:r>
        <w:r w:rsidR="00DD3B59" w:rsidRPr="0019727B">
          <w:rPr>
            <w:rStyle w:val="af2"/>
            <w:noProof/>
          </w:rPr>
          <w:t>-2-2</w:t>
        </w:r>
        <w:r w:rsidR="00DD3B59" w:rsidRPr="0019727B">
          <w:rPr>
            <w:rStyle w:val="af2"/>
            <w:rFonts w:hint="eastAsia"/>
            <w:noProof/>
          </w:rPr>
          <w:t>、避難疏散路線圖</w:t>
        </w:r>
        <w:r w:rsidR="00DD3B59">
          <w:rPr>
            <w:noProof/>
            <w:webHidden/>
          </w:rPr>
          <w:tab/>
        </w:r>
        <w:r>
          <w:rPr>
            <w:noProof/>
            <w:webHidden/>
          </w:rPr>
          <w:fldChar w:fldCharType="begin"/>
        </w:r>
        <w:r w:rsidR="00DD3B59">
          <w:rPr>
            <w:noProof/>
            <w:webHidden/>
          </w:rPr>
          <w:instrText xml:space="preserve"> PAGEREF _Toc362431515 \h </w:instrText>
        </w:r>
        <w:r>
          <w:rPr>
            <w:noProof/>
            <w:webHidden/>
          </w:rPr>
        </w:r>
        <w:r>
          <w:rPr>
            <w:noProof/>
            <w:webHidden/>
          </w:rPr>
          <w:fldChar w:fldCharType="separate"/>
        </w:r>
        <w:r w:rsidR="00DD3B59">
          <w:rPr>
            <w:noProof/>
            <w:webHidden/>
          </w:rPr>
          <w:t>100</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6" w:history="1">
        <w:r w:rsidR="00DD3B59" w:rsidRPr="0019727B">
          <w:rPr>
            <w:rStyle w:val="af2"/>
            <w:rFonts w:hint="eastAsia"/>
            <w:noProof/>
          </w:rPr>
          <w:t>圖</w:t>
        </w:r>
        <w:r w:rsidR="009D55AB">
          <w:rPr>
            <w:rStyle w:val="af2"/>
            <w:rFonts w:hint="eastAsia"/>
            <w:noProof/>
          </w:rPr>
          <w:t>6</w:t>
        </w:r>
        <w:r w:rsidR="00DD3B59" w:rsidRPr="0019727B">
          <w:rPr>
            <w:rStyle w:val="af2"/>
            <w:noProof/>
          </w:rPr>
          <w:t>-2-1</w:t>
        </w:r>
        <w:r w:rsidR="00DD3B59" w:rsidRPr="0019727B">
          <w:rPr>
            <w:rStyle w:val="af2"/>
            <w:rFonts w:hint="eastAsia"/>
            <w:noProof/>
          </w:rPr>
          <w:t>、火災災害應變工作流程圖</w:t>
        </w:r>
        <w:r w:rsidR="00DD3B59">
          <w:rPr>
            <w:noProof/>
            <w:webHidden/>
          </w:rPr>
          <w:tab/>
        </w:r>
        <w:r>
          <w:rPr>
            <w:noProof/>
            <w:webHidden/>
          </w:rPr>
          <w:fldChar w:fldCharType="begin"/>
        </w:r>
        <w:r w:rsidR="00DD3B59">
          <w:rPr>
            <w:noProof/>
            <w:webHidden/>
          </w:rPr>
          <w:instrText xml:space="preserve"> PAGEREF _Toc362431516 \h </w:instrText>
        </w:r>
        <w:r>
          <w:rPr>
            <w:noProof/>
            <w:webHidden/>
          </w:rPr>
        </w:r>
        <w:r>
          <w:rPr>
            <w:noProof/>
            <w:webHidden/>
          </w:rPr>
          <w:fldChar w:fldCharType="separate"/>
        </w:r>
        <w:r w:rsidR="00DD3B59">
          <w:rPr>
            <w:noProof/>
            <w:webHidden/>
          </w:rPr>
          <w:t>108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7" w:history="1">
        <w:r w:rsidR="00DD3B59" w:rsidRPr="0019727B">
          <w:rPr>
            <w:rStyle w:val="af2"/>
            <w:rFonts w:hint="eastAsia"/>
            <w:noProof/>
          </w:rPr>
          <w:t>圖</w:t>
        </w:r>
        <w:r w:rsidR="009D55AB">
          <w:rPr>
            <w:rStyle w:val="af2"/>
            <w:rFonts w:hint="eastAsia"/>
            <w:noProof/>
          </w:rPr>
          <w:t>6</w:t>
        </w:r>
        <w:r w:rsidR="00DD3B59" w:rsidRPr="0019727B">
          <w:rPr>
            <w:rStyle w:val="af2"/>
            <w:noProof/>
          </w:rPr>
          <w:t>-2-2</w:t>
        </w:r>
        <w:r w:rsidR="002A3AF3">
          <w:rPr>
            <w:rStyle w:val="af2"/>
            <w:rFonts w:hint="eastAsia"/>
            <w:noProof/>
          </w:rPr>
          <w:t>、</w:t>
        </w:r>
        <w:r w:rsidR="00DD3B59" w:rsidRPr="0019727B">
          <w:rPr>
            <w:rStyle w:val="af2"/>
            <w:noProof/>
          </w:rPr>
          <w:t>RACE</w:t>
        </w:r>
        <w:r w:rsidR="00DD3B59" w:rsidRPr="0019727B">
          <w:rPr>
            <w:rStyle w:val="af2"/>
            <w:rFonts w:hint="eastAsia"/>
            <w:noProof/>
          </w:rPr>
          <w:t>守則概念圖</w:t>
        </w:r>
        <w:r w:rsidR="00DD3B59">
          <w:rPr>
            <w:noProof/>
            <w:webHidden/>
          </w:rPr>
          <w:tab/>
        </w:r>
        <w:r>
          <w:rPr>
            <w:noProof/>
            <w:webHidden/>
          </w:rPr>
          <w:fldChar w:fldCharType="begin"/>
        </w:r>
        <w:r w:rsidR="00DD3B59">
          <w:rPr>
            <w:noProof/>
            <w:webHidden/>
          </w:rPr>
          <w:instrText xml:space="preserve"> PAGEREF _Toc362431517 \h </w:instrText>
        </w:r>
        <w:r>
          <w:rPr>
            <w:noProof/>
            <w:webHidden/>
          </w:rPr>
        </w:r>
        <w:r>
          <w:rPr>
            <w:noProof/>
            <w:webHidden/>
          </w:rPr>
          <w:fldChar w:fldCharType="separate"/>
        </w:r>
        <w:r w:rsidR="00DD3B59">
          <w:rPr>
            <w:noProof/>
            <w:webHidden/>
          </w:rPr>
          <w:t>108</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8" w:history="1">
        <w:r w:rsidR="00DD3B59" w:rsidRPr="0019727B">
          <w:rPr>
            <w:rStyle w:val="af2"/>
            <w:rFonts w:hint="eastAsia"/>
            <w:noProof/>
          </w:rPr>
          <w:t>圖</w:t>
        </w:r>
        <w:r w:rsidR="009D55AB">
          <w:rPr>
            <w:rStyle w:val="af2"/>
            <w:rFonts w:hint="eastAsia"/>
            <w:noProof/>
          </w:rPr>
          <w:t>6</w:t>
        </w:r>
        <w:r w:rsidR="00DD3B59" w:rsidRPr="0019727B">
          <w:rPr>
            <w:rStyle w:val="af2"/>
            <w:noProof/>
          </w:rPr>
          <w:t>-2-2</w:t>
        </w:r>
        <w:r w:rsidR="00DD3B59" w:rsidRPr="0019727B">
          <w:rPr>
            <w:rStyle w:val="af2"/>
            <w:rFonts w:hint="eastAsia"/>
            <w:noProof/>
          </w:rPr>
          <w:t>、避難逃生路線圖</w:t>
        </w:r>
        <w:r w:rsidR="00DD3B59">
          <w:rPr>
            <w:noProof/>
            <w:webHidden/>
          </w:rPr>
          <w:tab/>
        </w:r>
        <w:r>
          <w:rPr>
            <w:noProof/>
            <w:webHidden/>
          </w:rPr>
          <w:fldChar w:fldCharType="begin"/>
        </w:r>
        <w:r w:rsidR="00DD3B59">
          <w:rPr>
            <w:noProof/>
            <w:webHidden/>
          </w:rPr>
          <w:instrText xml:space="preserve"> PAGEREF _Toc362431518 \h </w:instrText>
        </w:r>
        <w:r>
          <w:rPr>
            <w:noProof/>
            <w:webHidden/>
          </w:rPr>
        </w:r>
        <w:r>
          <w:rPr>
            <w:noProof/>
            <w:webHidden/>
          </w:rPr>
          <w:fldChar w:fldCharType="separate"/>
        </w:r>
        <w:r w:rsidR="00DD3B59">
          <w:rPr>
            <w:noProof/>
            <w:webHidden/>
          </w:rPr>
          <w:t>114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19" w:history="1">
        <w:r w:rsidR="00DD3B59" w:rsidRPr="0019727B">
          <w:rPr>
            <w:rStyle w:val="af2"/>
            <w:rFonts w:hint="eastAsia"/>
            <w:noProof/>
          </w:rPr>
          <w:t>圖</w:t>
        </w:r>
        <w:r w:rsidR="009D55AB">
          <w:rPr>
            <w:rStyle w:val="af2"/>
            <w:rFonts w:hint="eastAsia"/>
            <w:noProof/>
          </w:rPr>
          <w:t>6</w:t>
        </w:r>
        <w:r w:rsidR="00DD3B59" w:rsidRPr="0019727B">
          <w:rPr>
            <w:rStyle w:val="af2"/>
            <w:noProof/>
          </w:rPr>
          <w:t>-2-3</w:t>
        </w:r>
        <w:r w:rsidR="00DD3B59" w:rsidRPr="0019727B">
          <w:rPr>
            <w:rStyle w:val="af2"/>
            <w:rFonts w:hint="eastAsia"/>
            <w:noProof/>
          </w:rPr>
          <w:t>、疏散避難示意圖</w:t>
        </w:r>
        <w:r w:rsidR="00DD3B59">
          <w:rPr>
            <w:noProof/>
            <w:webHidden/>
          </w:rPr>
          <w:tab/>
        </w:r>
        <w:r>
          <w:rPr>
            <w:noProof/>
            <w:webHidden/>
          </w:rPr>
          <w:fldChar w:fldCharType="begin"/>
        </w:r>
        <w:r w:rsidR="00DD3B59">
          <w:rPr>
            <w:noProof/>
            <w:webHidden/>
          </w:rPr>
          <w:instrText xml:space="preserve"> PAGEREF _Toc362431519 \h </w:instrText>
        </w:r>
        <w:r>
          <w:rPr>
            <w:noProof/>
            <w:webHidden/>
          </w:rPr>
        </w:r>
        <w:r>
          <w:rPr>
            <w:noProof/>
            <w:webHidden/>
          </w:rPr>
          <w:fldChar w:fldCharType="separate"/>
        </w:r>
        <w:r w:rsidR="00DD3B59">
          <w:rPr>
            <w:noProof/>
            <w:webHidden/>
          </w:rPr>
          <w:t>115</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20" w:history="1">
        <w:r w:rsidR="00DD3B59" w:rsidRPr="0019727B">
          <w:rPr>
            <w:rStyle w:val="af2"/>
            <w:rFonts w:hint="eastAsia"/>
            <w:noProof/>
          </w:rPr>
          <w:t>圖</w:t>
        </w:r>
        <w:r w:rsidR="009D55AB">
          <w:rPr>
            <w:rStyle w:val="af2"/>
            <w:rFonts w:hint="eastAsia"/>
            <w:noProof/>
          </w:rPr>
          <w:t>7</w:t>
        </w:r>
        <w:r w:rsidR="00DD3B59" w:rsidRPr="0019727B">
          <w:rPr>
            <w:rStyle w:val="af2"/>
            <w:noProof/>
          </w:rPr>
          <w:t>-2-1</w:t>
        </w:r>
        <w:r w:rsidR="00DD3B59" w:rsidRPr="0019727B">
          <w:rPr>
            <w:rStyle w:val="af2"/>
            <w:rFonts w:hint="eastAsia"/>
            <w:noProof/>
          </w:rPr>
          <w:t>、傳染病災害應變工作流程圖</w:t>
        </w:r>
        <w:r w:rsidR="00DD3B59">
          <w:rPr>
            <w:noProof/>
            <w:webHidden/>
          </w:rPr>
          <w:tab/>
        </w:r>
        <w:r>
          <w:rPr>
            <w:noProof/>
            <w:webHidden/>
          </w:rPr>
          <w:fldChar w:fldCharType="begin"/>
        </w:r>
        <w:r w:rsidR="00DD3B59">
          <w:rPr>
            <w:noProof/>
            <w:webHidden/>
          </w:rPr>
          <w:instrText xml:space="preserve"> PAGEREF _Toc362431520 \h </w:instrText>
        </w:r>
        <w:r>
          <w:rPr>
            <w:noProof/>
            <w:webHidden/>
          </w:rPr>
        </w:r>
        <w:r>
          <w:rPr>
            <w:noProof/>
            <w:webHidden/>
          </w:rPr>
          <w:fldChar w:fldCharType="separate"/>
        </w:r>
        <w:r w:rsidR="00DD3B59">
          <w:rPr>
            <w:noProof/>
            <w:webHidden/>
          </w:rPr>
          <w:t>124</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21" w:history="1">
        <w:r w:rsidR="00DD3B59" w:rsidRPr="0019727B">
          <w:rPr>
            <w:rStyle w:val="af2"/>
            <w:rFonts w:hint="eastAsia"/>
            <w:noProof/>
          </w:rPr>
          <w:t>圖</w:t>
        </w:r>
        <w:r w:rsidR="009D55AB">
          <w:rPr>
            <w:rStyle w:val="af2"/>
            <w:rFonts w:hint="eastAsia"/>
            <w:noProof/>
          </w:rPr>
          <w:t>7</w:t>
        </w:r>
        <w:r w:rsidR="00DD3B59" w:rsidRPr="0019727B">
          <w:rPr>
            <w:rStyle w:val="af2"/>
            <w:noProof/>
          </w:rPr>
          <w:t>-2-2</w:t>
        </w:r>
        <w:r w:rsidR="00DD3B59" w:rsidRPr="0019727B">
          <w:rPr>
            <w:rStyle w:val="af2"/>
            <w:rFonts w:hint="eastAsia"/>
            <w:noProof/>
          </w:rPr>
          <w:t>、疫情處理流程圖</w:t>
        </w:r>
        <w:r w:rsidR="00DD3B59">
          <w:rPr>
            <w:noProof/>
            <w:webHidden/>
          </w:rPr>
          <w:tab/>
        </w:r>
        <w:r>
          <w:rPr>
            <w:noProof/>
            <w:webHidden/>
          </w:rPr>
          <w:fldChar w:fldCharType="begin"/>
        </w:r>
        <w:r w:rsidR="00DD3B59">
          <w:rPr>
            <w:noProof/>
            <w:webHidden/>
          </w:rPr>
          <w:instrText xml:space="preserve"> PAGEREF _Toc362431521 \h </w:instrText>
        </w:r>
        <w:r>
          <w:rPr>
            <w:noProof/>
            <w:webHidden/>
          </w:rPr>
        </w:r>
        <w:r>
          <w:rPr>
            <w:noProof/>
            <w:webHidden/>
          </w:rPr>
          <w:fldChar w:fldCharType="separate"/>
        </w:r>
        <w:r w:rsidR="00DD3B59">
          <w:rPr>
            <w:noProof/>
            <w:webHidden/>
          </w:rPr>
          <w:t>127</w:t>
        </w:r>
        <w:r>
          <w:rPr>
            <w:noProof/>
            <w:webHidden/>
          </w:rPr>
          <w:fldChar w:fldCharType="end"/>
        </w:r>
      </w:hyperlink>
    </w:p>
    <w:p w:rsidR="00DD3B59" w:rsidRPr="00102886" w:rsidRDefault="00F12B7E">
      <w:pPr>
        <w:pStyle w:val="13"/>
        <w:tabs>
          <w:tab w:val="right" w:leader="dot" w:pos="8296"/>
        </w:tabs>
        <w:rPr>
          <w:rFonts w:ascii="Calibri" w:eastAsia="新細明體" w:hAnsi="Calibri"/>
          <w:noProof/>
          <w:szCs w:val="22"/>
        </w:rPr>
      </w:pPr>
      <w:hyperlink w:anchor="_Toc362431522" w:history="1">
        <w:r w:rsidR="00DD3B59" w:rsidRPr="0019727B">
          <w:rPr>
            <w:rStyle w:val="af2"/>
            <w:rFonts w:hint="eastAsia"/>
            <w:noProof/>
          </w:rPr>
          <w:t>圖</w:t>
        </w:r>
        <w:r w:rsidR="009D55AB">
          <w:rPr>
            <w:rStyle w:val="af2"/>
            <w:rFonts w:hint="eastAsia"/>
            <w:noProof/>
          </w:rPr>
          <w:t>10</w:t>
        </w:r>
        <w:r w:rsidR="00DD3B59" w:rsidRPr="0019727B">
          <w:rPr>
            <w:rStyle w:val="af2"/>
            <w:noProof/>
          </w:rPr>
          <w:t>-6-1</w:t>
        </w:r>
        <w:r w:rsidR="00DD3B59" w:rsidRPr="0019727B">
          <w:rPr>
            <w:rStyle w:val="af2"/>
            <w:rFonts w:hint="eastAsia"/>
            <w:noProof/>
          </w:rPr>
          <w:t>、避難場所區域劃分意示圖</w:t>
        </w:r>
        <w:r w:rsidR="00DD3B59">
          <w:rPr>
            <w:noProof/>
            <w:webHidden/>
          </w:rPr>
          <w:tab/>
        </w:r>
        <w:r>
          <w:rPr>
            <w:noProof/>
            <w:webHidden/>
          </w:rPr>
          <w:fldChar w:fldCharType="begin"/>
        </w:r>
        <w:r w:rsidR="00DD3B59">
          <w:rPr>
            <w:noProof/>
            <w:webHidden/>
          </w:rPr>
          <w:instrText xml:space="preserve"> PAGEREF _Toc362431522 \h </w:instrText>
        </w:r>
        <w:r>
          <w:rPr>
            <w:noProof/>
            <w:webHidden/>
          </w:rPr>
        </w:r>
        <w:r>
          <w:rPr>
            <w:noProof/>
            <w:webHidden/>
          </w:rPr>
          <w:fldChar w:fldCharType="separate"/>
        </w:r>
        <w:r w:rsidR="00DD3B59">
          <w:rPr>
            <w:noProof/>
            <w:webHidden/>
          </w:rPr>
          <w:t>166</w:t>
        </w:r>
        <w:r>
          <w:rPr>
            <w:noProof/>
            <w:webHidden/>
          </w:rPr>
          <w:fldChar w:fldCharType="end"/>
        </w:r>
      </w:hyperlink>
    </w:p>
    <w:p w:rsidR="00162517" w:rsidRPr="00D936F7" w:rsidRDefault="00F12B7E" w:rsidP="00162517">
      <w:r w:rsidRPr="00D936F7">
        <w:fldChar w:fldCharType="end"/>
      </w:r>
    </w:p>
    <w:p w:rsidR="00D85CA6" w:rsidRPr="00D936F7" w:rsidRDefault="00D85CA6" w:rsidP="00162517">
      <w:pPr>
        <w:sectPr w:rsidR="00D85CA6" w:rsidRPr="00D936F7" w:rsidSect="00162517">
          <w:pgSz w:w="11906" w:h="16838"/>
          <w:pgMar w:top="1440" w:right="1800" w:bottom="1440" w:left="1800" w:header="851" w:footer="992" w:gutter="0"/>
          <w:pgNumType w:fmt="lowerRoman"/>
          <w:cols w:space="425"/>
          <w:docGrid w:type="lines" w:linePitch="360"/>
        </w:sectPr>
      </w:pPr>
    </w:p>
    <w:p w:rsidR="006F79FF" w:rsidRPr="00D936F7" w:rsidRDefault="006F79FF" w:rsidP="00184E53">
      <w:pPr>
        <w:pStyle w:val="1"/>
      </w:pPr>
      <w:bookmarkStart w:id="6" w:name="_Toc405153536"/>
      <w:r w:rsidRPr="00D936F7">
        <w:t>第一篇</w:t>
      </w:r>
      <w:r w:rsidRPr="00D936F7">
        <w:t xml:space="preserve"> </w:t>
      </w:r>
      <w:r w:rsidRPr="00D936F7">
        <w:t>總則</w:t>
      </w:r>
      <w:bookmarkEnd w:id="0"/>
      <w:bookmarkEnd w:id="1"/>
      <w:bookmarkEnd w:id="6"/>
    </w:p>
    <w:p w:rsidR="006F79FF" w:rsidRPr="00D936F7" w:rsidRDefault="006F79FF" w:rsidP="00184E53">
      <w:pPr>
        <w:pStyle w:val="2"/>
      </w:pPr>
      <w:bookmarkStart w:id="7" w:name="_Toc405153537"/>
      <w:r w:rsidRPr="00D936F7">
        <w:t>1</w:t>
      </w:r>
      <w:r w:rsidR="00184E53" w:rsidRPr="00D936F7">
        <w:t>.</w:t>
      </w:r>
      <w:r w:rsidRPr="00D936F7">
        <w:t xml:space="preserve">1 </w:t>
      </w:r>
      <w:r w:rsidRPr="00D936F7">
        <w:t>學校概況資料</w:t>
      </w:r>
      <w:bookmarkEnd w:id="7"/>
    </w:p>
    <w:p w:rsidR="006F79FF" w:rsidRPr="00D936F7" w:rsidRDefault="00DB1099" w:rsidP="00184E53">
      <w:pPr>
        <w:pStyle w:val="a6"/>
        <w:ind w:firstLine="480"/>
      </w:pPr>
      <w:r w:rsidRPr="00D936F7">
        <w:t>學校規劃編撰自有之校園災害防救計畫的主要依據，為學校概況以及相關基本資料，然因資料可能甚為繁雜，因此必須以系統化方式整理及填寫，方可使從未參與過之無經驗人員也能依表填寫。學校主要調查之概況資料包含地理位置以及地形圖、學校的建物狀況以及班級數與學生資料等。</w:t>
      </w:r>
    </w:p>
    <w:p w:rsidR="006F79FF" w:rsidRPr="00D936F7" w:rsidRDefault="006F79FF" w:rsidP="002C1C6D">
      <w:pPr>
        <w:pStyle w:val="11"/>
        <w:ind w:left="406" w:hanging="406"/>
      </w:pPr>
      <w:r w:rsidRPr="00D936F7">
        <w:t>一、地理位置</w:t>
      </w:r>
    </w:p>
    <w:p w:rsidR="006F79FF" w:rsidRPr="00D91F1C" w:rsidRDefault="007A00DE" w:rsidP="00184E53">
      <w:pPr>
        <w:pStyle w:val="a6"/>
        <w:ind w:firstLine="480"/>
        <w:rPr>
          <w:color w:val="000000"/>
          <w:u w:val="single"/>
        </w:rPr>
      </w:pPr>
      <w:r w:rsidRPr="00D91F1C">
        <w:rPr>
          <w:color w:val="000000"/>
          <w:u w:val="single"/>
        </w:rPr>
        <w:t>市立左營高中</w:t>
      </w:r>
      <w:r w:rsidR="004D0F26" w:rsidRPr="00D91F1C">
        <w:rPr>
          <w:color w:val="000000"/>
          <w:u w:val="single"/>
        </w:rPr>
        <w:t>校園</w:t>
      </w:r>
      <w:r w:rsidR="00EC0758" w:rsidRPr="00D91F1C">
        <w:rPr>
          <w:rFonts w:ascii="標楷體" w:hAnsi="標楷體" w:hint="eastAsia"/>
          <w:color w:val="000000"/>
        </w:rPr>
        <w:t>位於高雄市左營區海功路55號，為本區地勢較高處</w:t>
      </w:r>
      <w:r w:rsidR="004D0F26" w:rsidRPr="00D91F1C">
        <w:rPr>
          <w:color w:val="000000"/>
          <w:u w:val="single"/>
        </w:rPr>
        <w:t>。</w:t>
      </w:r>
    </w:p>
    <w:p w:rsidR="00EC0758" w:rsidRPr="00EC0758" w:rsidRDefault="00113C8D" w:rsidP="00184E53">
      <w:pPr>
        <w:pStyle w:val="a6"/>
        <w:ind w:firstLine="480"/>
        <w:rPr>
          <w:color w:val="FF0000"/>
          <w:u w:val="single"/>
        </w:rPr>
      </w:pPr>
      <w:r>
        <w:rPr>
          <w:noProof/>
        </w:rPr>
        <w:drawing>
          <wp:inline distT="0" distB="0" distL="0" distR="0">
            <wp:extent cx="5276850" cy="3267075"/>
            <wp:effectExtent l="0" t="0" r="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6850" cy="3267075"/>
                    </a:xfrm>
                    <a:prstGeom prst="rect">
                      <a:avLst/>
                    </a:prstGeom>
                    <a:noFill/>
                    <a:ln>
                      <a:noFill/>
                    </a:ln>
                  </pic:spPr>
                </pic:pic>
              </a:graphicData>
            </a:graphic>
          </wp:inline>
        </w:drawing>
      </w:r>
    </w:p>
    <w:p w:rsidR="006F79FF" w:rsidRPr="00D936F7" w:rsidRDefault="006F79FF" w:rsidP="002C1C6D">
      <w:pPr>
        <w:pStyle w:val="11"/>
        <w:ind w:left="406" w:hanging="406"/>
      </w:pPr>
      <w:r w:rsidRPr="00D936F7">
        <w:t>二、學校基本資料</w:t>
      </w:r>
    </w:p>
    <w:p w:rsidR="006F79FF" w:rsidRPr="00D936F7" w:rsidRDefault="006F79FF" w:rsidP="00184E53">
      <w:pPr>
        <w:pStyle w:val="a6"/>
        <w:ind w:firstLine="480"/>
      </w:pPr>
      <w:r w:rsidRPr="00D936F7">
        <w:t>此項包含學校基本資料與建築物調查資料等二部分，說明如下。</w:t>
      </w:r>
    </w:p>
    <w:p w:rsidR="006F79FF" w:rsidRPr="00D91F1C" w:rsidRDefault="006F79FF" w:rsidP="00184E53">
      <w:pPr>
        <w:pStyle w:val="23"/>
        <w:rPr>
          <w:color w:val="000000"/>
        </w:rPr>
      </w:pPr>
      <w:r w:rsidRPr="00D91F1C">
        <w:rPr>
          <w:color w:val="000000"/>
        </w:rPr>
        <w:t>(</w:t>
      </w:r>
      <w:r w:rsidRPr="00D91F1C">
        <w:rPr>
          <w:color w:val="000000"/>
        </w:rPr>
        <w:t>一</w:t>
      </w:r>
      <w:r w:rsidRPr="00D91F1C">
        <w:rPr>
          <w:color w:val="000000"/>
        </w:rPr>
        <w:t>)</w:t>
      </w:r>
      <w:r w:rsidRPr="00D91F1C">
        <w:rPr>
          <w:color w:val="000000"/>
        </w:rPr>
        <w:tab/>
      </w:r>
      <w:r w:rsidRPr="00D91F1C">
        <w:rPr>
          <w:color w:val="000000"/>
        </w:rPr>
        <w:t>學校基本資料部分：</w:t>
      </w:r>
      <w:r w:rsidR="007A00DE" w:rsidRPr="00D91F1C">
        <w:rPr>
          <w:color w:val="000000"/>
        </w:rPr>
        <w:t>103</w:t>
      </w:r>
      <w:r w:rsidRPr="00D91F1C">
        <w:rPr>
          <w:color w:val="000000"/>
        </w:rPr>
        <w:t>年度</w:t>
      </w:r>
      <w:r w:rsidR="00515FCD" w:rsidRPr="00D91F1C">
        <w:rPr>
          <w:color w:val="000000"/>
        </w:rPr>
        <w:t>日校</w:t>
      </w:r>
      <w:r w:rsidRPr="00D91F1C">
        <w:rPr>
          <w:color w:val="000000"/>
        </w:rPr>
        <w:t>班級數</w:t>
      </w:r>
      <w:r w:rsidR="00EC0758" w:rsidRPr="00D91F1C">
        <w:rPr>
          <w:rFonts w:hint="eastAsia"/>
          <w:color w:val="000000"/>
        </w:rPr>
        <w:t>48</w:t>
      </w:r>
      <w:r w:rsidRPr="00D91F1C">
        <w:rPr>
          <w:color w:val="000000"/>
        </w:rPr>
        <w:t>班人數</w:t>
      </w:r>
      <w:r w:rsidR="00EC0758" w:rsidRPr="00D91F1C">
        <w:rPr>
          <w:rFonts w:hint="eastAsia"/>
          <w:color w:val="000000"/>
        </w:rPr>
        <w:t>1711</w:t>
      </w:r>
      <w:r w:rsidRPr="00D91F1C">
        <w:rPr>
          <w:color w:val="000000"/>
        </w:rPr>
        <w:t>人</w:t>
      </w:r>
      <w:r w:rsidR="00515FCD" w:rsidRPr="00D91F1C">
        <w:rPr>
          <w:color w:val="000000"/>
        </w:rPr>
        <w:t>，補校班級數</w:t>
      </w:r>
      <w:r w:rsidR="00EC0758" w:rsidRPr="00D91F1C">
        <w:rPr>
          <w:rFonts w:hint="eastAsia"/>
          <w:color w:val="000000"/>
        </w:rPr>
        <w:t>8</w:t>
      </w:r>
      <w:r w:rsidR="00515FCD" w:rsidRPr="00D91F1C">
        <w:rPr>
          <w:color w:val="000000"/>
        </w:rPr>
        <w:t>班人數</w:t>
      </w:r>
      <w:r w:rsidR="00EC0758" w:rsidRPr="00D91F1C">
        <w:rPr>
          <w:rFonts w:hint="eastAsia"/>
          <w:color w:val="000000"/>
        </w:rPr>
        <w:t>214</w:t>
      </w:r>
      <w:r w:rsidR="00515FCD" w:rsidRPr="00D91F1C">
        <w:rPr>
          <w:color w:val="000000"/>
        </w:rPr>
        <w:t>人</w:t>
      </w:r>
      <w:r w:rsidRPr="00D91F1C">
        <w:rPr>
          <w:color w:val="000000"/>
        </w:rPr>
        <w:t>。本</w:t>
      </w:r>
      <w:r w:rsidR="00515FCD" w:rsidRPr="00D91F1C">
        <w:rPr>
          <w:color w:val="000000"/>
        </w:rPr>
        <w:t>校</w:t>
      </w:r>
      <w:r w:rsidRPr="00D91F1C">
        <w:rPr>
          <w:color w:val="000000"/>
        </w:rPr>
        <w:t>主要建築物共有</w:t>
      </w:r>
      <w:r w:rsidR="007A00DE" w:rsidRPr="00D91F1C">
        <w:rPr>
          <w:color w:val="000000"/>
        </w:rPr>
        <w:t>7</w:t>
      </w:r>
      <w:r w:rsidRPr="00D91F1C">
        <w:rPr>
          <w:color w:val="000000"/>
        </w:rPr>
        <w:t>棟，分別為</w:t>
      </w:r>
      <w:r w:rsidR="00EC0758" w:rsidRPr="00D91F1C">
        <w:rPr>
          <w:rFonts w:hint="eastAsia"/>
          <w:color w:val="000000"/>
        </w:rPr>
        <w:t>忠孝、仁愛、信義、和平、活動中心、藝能館、圖書館</w:t>
      </w:r>
      <w:r w:rsidRPr="00D91F1C">
        <w:rPr>
          <w:color w:val="000000"/>
        </w:rPr>
        <w:t>等。本校班級總數、各班級人數與教職員工人數、建築物棟數等詳細資料，如表</w:t>
      </w:r>
      <w:smartTag w:uri="urn:schemas-microsoft-com:office:smarttags" w:element="chsdate">
        <w:smartTagPr>
          <w:attr w:name="Year" w:val="2001"/>
          <w:attr w:name="Month" w:val="1"/>
          <w:attr w:name="IsROCDate" w:val="False"/>
          <w:attr w:name="IsLunarDate" w:val="False"/>
          <w:attr w:name="Day" w:val="1"/>
        </w:smartTagPr>
        <w:r w:rsidRPr="00D91F1C">
          <w:rPr>
            <w:color w:val="000000"/>
          </w:rPr>
          <w:t>1-1-1</w:t>
        </w:r>
      </w:smartTag>
      <w:r w:rsidRPr="00D91F1C">
        <w:rPr>
          <w:color w:val="000000"/>
        </w:rPr>
        <w:t>與表</w:t>
      </w:r>
      <w:r w:rsidRPr="00D91F1C">
        <w:rPr>
          <w:color w:val="000000"/>
        </w:rPr>
        <w:t>1-1-2</w:t>
      </w:r>
      <w:r w:rsidRPr="00D91F1C">
        <w:rPr>
          <w:color w:val="000000"/>
        </w:rPr>
        <w:t>所示。</w:t>
      </w:r>
    </w:p>
    <w:p w:rsidR="006F79FF" w:rsidRPr="00D936F7" w:rsidRDefault="006F79FF" w:rsidP="00184E53">
      <w:pPr>
        <w:pStyle w:val="23"/>
      </w:pPr>
      <w:r w:rsidRPr="00D936F7">
        <w:t>(</w:t>
      </w:r>
      <w:r w:rsidRPr="00D936F7">
        <w:t>二</w:t>
      </w:r>
      <w:r w:rsidRPr="00D936F7">
        <w:t>)</w:t>
      </w:r>
      <w:r w:rsidRPr="00D936F7">
        <w:tab/>
      </w:r>
      <w:r w:rsidRPr="00D936F7">
        <w:t>建築物資料調查部分，含校舍基本資料、校舍資料及校舍現況調查等資料，詳見表</w:t>
      </w:r>
      <w:smartTag w:uri="urn:schemas-microsoft-com:office:smarttags" w:element="chsdate">
        <w:smartTagPr>
          <w:attr w:name="Year" w:val="2001"/>
          <w:attr w:name="Month" w:val="1"/>
          <w:attr w:name="IsROCDate" w:val="False"/>
          <w:attr w:name="IsLunarDate" w:val="False"/>
          <w:attr w:name="Day" w:val="3"/>
        </w:smartTagPr>
        <w:r w:rsidRPr="00D936F7">
          <w:t>1-1-3</w:t>
        </w:r>
      </w:smartTag>
      <w:r w:rsidRPr="00D936F7">
        <w:t>。</w:t>
      </w:r>
    </w:p>
    <w:p w:rsidR="006F79FF" w:rsidRPr="00D936F7" w:rsidRDefault="006F79FF" w:rsidP="002C1C6D">
      <w:pPr>
        <w:pStyle w:val="11"/>
        <w:ind w:left="406" w:hanging="406"/>
      </w:pPr>
      <w:r w:rsidRPr="00D936F7">
        <w:t>三、環境概況</w:t>
      </w:r>
    </w:p>
    <w:p w:rsidR="006F79FF" w:rsidRPr="00D91F1C" w:rsidRDefault="006F79FF" w:rsidP="00184E53">
      <w:pPr>
        <w:pStyle w:val="23"/>
        <w:rPr>
          <w:color w:val="000000"/>
        </w:rPr>
      </w:pPr>
      <w:r w:rsidRPr="00D91F1C">
        <w:rPr>
          <w:color w:val="000000"/>
        </w:rPr>
        <w:t>(</w:t>
      </w:r>
      <w:r w:rsidRPr="00D91F1C">
        <w:rPr>
          <w:color w:val="000000"/>
        </w:rPr>
        <w:t>一</w:t>
      </w:r>
      <w:r w:rsidRPr="00D91F1C">
        <w:rPr>
          <w:color w:val="000000"/>
        </w:rPr>
        <w:t>)</w:t>
      </w:r>
      <w:r w:rsidRPr="00D91F1C">
        <w:rPr>
          <w:color w:val="000000"/>
        </w:rPr>
        <w:t>周邊環境及設施：</w:t>
      </w:r>
      <w:r w:rsidR="00EC0758" w:rsidRPr="00D91F1C">
        <w:rPr>
          <w:rFonts w:hint="eastAsia"/>
          <w:color w:val="000000"/>
        </w:rPr>
        <w:t>鄰近蓮池潭、半屏山、左營海軍基地、明德、建業、合群眷村</w:t>
      </w:r>
      <w:r w:rsidRPr="00D91F1C">
        <w:rPr>
          <w:color w:val="000000"/>
        </w:rPr>
        <w:t>。</w:t>
      </w:r>
    </w:p>
    <w:p w:rsidR="006F79FF" w:rsidRPr="00D91F1C" w:rsidRDefault="006F79FF" w:rsidP="00184E53">
      <w:pPr>
        <w:pStyle w:val="23"/>
        <w:rPr>
          <w:color w:val="000000"/>
        </w:rPr>
      </w:pPr>
      <w:r w:rsidRPr="00D91F1C">
        <w:rPr>
          <w:color w:val="000000"/>
        </w:rPr>
        <w:t>(</w:t>
      </w:r>
      <w:r w:rsidRPr="00D91F1C">
        <w:rPr>
          <w:color w:val="000000"/>
        </w:rPr>
        <w:t>二</w:t>
      </w:r>
      <w:r w:rsidRPr="00D91F1C">
        <w:rPr>
          <w:color w:val="000000"/>
        </w:rPr>
        <w:t>)</w:t>
      </w:r>
      <w:r w:rsidRPr="00D91F1C">
        <w:rPr>
          <w:color w:val="000000"/>
        </w:rPr>
        <w:t>校園內建築物風格及特色：本校建築型態為一般學校建築主要建築皆呈現一字形</w:t>
      </w:r>
      <w:r w:rsidR="00EC0758" w:rsidRPr="00D91F1C">
        <w:rPr>
          <w:rFonts w:hint="eastAsia"/>
          <w:color w:val="000000"/>
        </w:rPr>
        <w:t>，目前進行實踐樓改建工程，興建耐震、符合綠建築新式綜合大樓</w:t>
      </w:r>
      <w:r w:rsidR="00EC0758" w:rsidRPr="00D91F1C">
        <w:rPr>
          <w:rFonts w:hint="eastAsia"/>
          <w:color w:val="000000"/>
        </w:rPr>
        <w:t>1</w:t>
      </w:r>
      <w:r w:rsidR="00EC0758" w:rsidRPr="00D91F1C">
        <w:rPr>
          <w:rFonts w:hint="eastAsia"/>
          <w:color w:val="000000"/>
        </w:rPr>
        <w:t>棟</w:t>
      </w:r>
      <w:r w:rsidRPr="00D91F1C">
        <w:rPr>
          <w:color w:val="000000"/>
        </w:rPr>
        <w:t>。</w:t>
      </w:r>
    </w:p>
    <w:p w:rsidR="006F79FF" w:rsidRPr="00D936F7" w:rsidRDefault="006F79FF" w:rsidP="00184E53">
      <w:pPr>
        <w:pStyle w:val="23"/>
      </w:pPr>
      <w:r w:rsidRPr="00D936F7">
        <w:t>(</w:t>
      </w:r>
      <w:r w:rsidRPr="00D936F7">
        <w:t>三</w:t>
      </w:r>
      <w:r w:rsidRPr="00D936F7">
        <w:t>)</w:t>
      </w:r>
      <w:r w:rsidRPr="00D936F7">
        <w:t>校園平面配置圖及周邊道路，如</w:t>
      </w:r>
      <w:r w:rsidR="00515FCD" w:rsidRPr="00D936F7">
        <w:t>表</w:t>
      </w:r>
      <w:smartTag w:uri="urn:schemas-microsoft-com:office:smarttags" w:element="chsdate">
        <w:smartTagPr>
          <w:attr w:name="Year" w:val="2001"/>
          <w:attr w:name="Month" w:val="1"/>
          <w:attr w:name="IsROCDate" w:val="False"/>
          <w:attr w:name="IsLunarDate" w:val="False"/>
          <w:attr w:name="Day" w:val="1"/>
        </w:smartTagPr>
        <w:r w:rsidR="00515FCD" w:rsidRPr="00D936F7">
          <w:t>1-1-1</w:t>
        </w:r>
      </w:smartTag>
      <w:r w:rsidRPr="00D936F7">
        <w:t>所示。</w:t>
      </w:r>
    </w:p>
    <w:p w:rsidR="006F79FF" w:rsidRPr="00D91F1C" w:rsidRDefault="00184E53" w:rsidP="00184E53">
      <w:pPr>
        <w:pStyle w:val="table"/>
        <w:spacing w:before="180"/>
        <w:rPr>
          <w:rFonts w:eastAsia="標楷體"/>
          <w:color w:val="000000"/>
          <w:u w:val="single"/>
        </w:rPr>
      </w:pPr>
      <w:bookmarkStart w:id="8" w:name="_Toc362431408"/>
      <w:r w:rsidRPr="00D91F1C">
        <w:rPr>
          <w:rFonts w:eastAsia="標楷體"/>
          <w:color w:val="000000"/>
          <w:u w:val="single"/>
        </w:rPr>
        <w:t>表</w:t>
      </w:r>
      <w:smartTag w:uri="urn:schemas-microsoft-com:office:smarttags" w:element="chsdate">
        <w:smartTagPr>
          <w:attr w:name="Year" w:val="2001"/>
          <w:attr w:name="Month" w:val="1"/>
          <w:attr w:name="IsROCDate" w:val="False"/>
          <w:attr w:name="IsLunarDate" w:val="False"/>
          <w:attr w:name="Day" w:val="1"/>
        </w:smartTagPr>
        <w:r w:rsidRPr="00D91F1C">
          <w:rPr>
            <w:rFonts w:eastAsia="標楷體"/>
            <w:color w:val="000000"/>
            <w:u w:val="single"/>
          </w:rPr>
          <w:t>1-1-1</w:t>
        </w:r>
      </w:smartTag>
      <w:r w:rsidRPr="00D91F1C">
        <w:rPr>
          <w:rFonts w:eastAsia="標楷體"/>
          <w:color w:val="000000"/>
          <w:u w:val="single"/>
        </w:rPr>
        <w:t>、學校基本資料</w:t>
      </w:r>
      <w:bookmarkEnd w:id="8"/>
    </w:p>
    <w:tbl>
      <w:tblPr>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
        <w:gridCol w:w="336"/>
        <w:gridCol w:w="1249"/>
        <w:gridCol w:w="1218"/>
        <w:gridCol w:w="768"/>
        <w:gridCol w:w="526"/>
        <w:gridCol w:w="1744"/>
        <w:gridCol w:w="783"/>
        <w:gridCol w:w="381"/>
        <w:gridCol w:w="2421"/>
        <w:gridCol w:w="51"/>
      </w:tblGrid>
      <w:tr w:rsidR="00B01E23" w:rsidRPr="00FC4BF3" w:rsidTr="00B01E23">
        <w:trPr>
          <w:trHeight w:val="267"/>
          <w:jc w:val="center"/>
        </w:trPr>
        <w:tc>
          <w:tcPr>
            <w:tcW w:w="161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學校名稱</w:t>
            </w:r>
          </w:p>
        </w:tc>
        <w:tc>
          <w:tcPr>
            <w:tcW w:w="78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高雄市立左營高級中學</w:t>
            </w:r>
          </w:p>
        </w:tc>
      </w:tr>
      <w:tr w:rsidR="00B01E23" w:rsidRPr="00FC4BF3" w:rsidTr="00B01E23">
        <w:trPr>
          <w:trHeight w:val="193"/>
          <w:jc w:val="center"/>
        </w:trPr>
        <w:tc>
          <w:tcPr>
            <w:tcW w:w="161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學校地址</w:t>
            </w:r>
          </w:p>
        </w:tc>
        <w:tc>
          <w:tcPr>
            <w:tcW w:w="425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高雄市左營區海功路55號</w:t>
            </w:r>
          </w:p>
        </w:tc>
        <w:tc>
          <w:tcPr>
            <w:tcW w:w="11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jc w:val="center"/>
              <w:rPr>
                <w:rFonts w:ascii="標楷體" w:hAnsi="標楷體"/>
                <w:sz w:val="20"/>
                <w:szCs w:val="20"/>
              </w:rPr>
            </w:pPr>
            <w:r w:rsidRPr="00B01E23">
              <w:rPr>
                <w:rFonts w:ascii="標楷體" w:hAnsi="標楷體" w:hint="eastAsia"/>
                <w:sz w:val="20"/>
                <w:szCs w:val="20"/>
              </w:rPr>
              <w:t>電話</w:t>
            </w:r>
          </w:p>
        </w:tc>
        <w:tc>
          <w:tcPr>
            <w:tcW w:w="247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07－5822010</w:t>
            </w:r>
          </w:p>
        </w:tc>
      </w:tr>
      <w:tr w:rsidR="00B01E23" w:rsidRPr="00FC4BF3" w:rsidTr="00B01E23">
        <w:trPr>
          <w:trHeight w:val="250"/>
          <w:jc w:val="center"/>
        </w:trPr>
        <w:tc>
          <w:tcPr>
            <w:tcW w:w="161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教職員工人數</w:t>
            </w:r>
          </w:p>
        </w:tc>
        <w:tc>
          <w:tcPr>
            <w:tcW w:w="78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B01E23" w:rsidRPr="00B01E23" w:rsidRDefault="00B01E23" w:rsidP="008E085E">
            <w:pPr>
              <w:rPr>
                <w:rFonts w:ascii="標楷體" w:hAnsi="標楷體"/>
                <w:sz w:val="20"/>
                <w:szCs w:val="20"/>
              </w:rPr>
            </w:pPr>
            <w:r w:rsidRPr="00B01E23">
              <w:rPr>
                <w:rFonts w:ascii="標楷體" w:hAnsi="標楷體" w:hint="eastAsia"/>
                <w:sz w:val="20"/>
                <w:szCs w:val="20"/>
              </w:rPr>
              <w:t>職員：</w:t>
            </w:r>
            <w:r w:rsidRPr="00B01E23">
              <w:rPr>
                <w:rFonts w:ascii="標楷體" w:hAnsi="標楷體" w:hint="eastAsia"/>
                <w:sz w:val="20"/>
                <w:szCs w:val="20"/>
                <w:u w:val="single"/>
              </w:rPr>
              <w:t>14</w:t>
            </w:r>
            <w:r w:rsidRPr="00B01E23">
              <w:rPr>
                <w:rFonts w:ascii="標楷體" w:hAnsi="標楷體" w:hint="eastAsia"/>
                <w:sz w:val="20"/>
                <w:szCs w:val="20"/>
              </w:rPr>
              <w:t>人 職工：2人   教師：</w:t>
            </w:r>
            <w:r w:rsidRPr="00B01E23">
              <w:rPr>
                <w:rFonts w:ascii="標楷體" w:hAnsi="標楷體" w:hint="eastAsia"/>
                <w:sz w:val="20"/>
                <w:szCs w:val="20"/>
                <w:u w:val="single"/>
              </w:rPr>
              <w:t xml:space="preserve"> 126</w:t>
            </w:r>
            <w:r w:rsidRPr="00B01E23">
              <w:rPr>
                <w:rFonts w:ascii="標楷體" w:hAnsi="標楷體" w:hint="eastAsia"/>
                <w:sz w:val="20"/>
                <w:szCs w:val="20"/>
              </w:rPr>
              <w:t>人(不含校長)</w:t>
            </w:r>
          </w:p>
        </w:tc>
      </w:tr>
      <w:tr w:rsidR="00B01E23" w:rsidRPr="00FC4BF3" w:rsidTr="00B01E23">
        <w:trPr>
          <w:trHeight w:val="136"/>
          <w:jc w:val="center"/>
        </w:trPr>
        <w:tc>
          <w:tcPr>
            <w:tcW w:w="1614" w:type="dxa"/>
            <w:gridSpan w:val="3"/>
            <w:vMerge w:val="restart"/>
          </w:tcPr>
          <w:p w:rsidR="00B01E23" w:rsidRPr="00FC4BF3" w:rsidRDefault="00B01E23" w:rsidP="008E085E">
            <w:pPr>
              <w:jc w:val="center"/>
              <w:rPr>
                <w:rFonts w:ascii="標楷體" w:hAnsi="標楷體"/>
              </w:rPr>
            </w:pPr>
            <w:r w:rsidRPr="00FC4BF3">
              <w:rPr>
                <w:rFonts w:ascii="標楷體" w:hAnsi="標楷體" w:hint="eastAsia"/>
              </w:rPr>
              <w:t>學生總人數</w:t>
            </w:r>
          </w:p>
        </w:tc>
        <w:tc>
          <w:tcPr>
            <w:tcW w:w="1218" w:type="dxa"/>
            <w:vAlign w:val="center"/>
          </w:tcPr>
          <w:p w:rsidR="00B01E23" w:rsidRPr="00FC4BF3" w:rsidRDefault="00B01E23" w:rsidP="008E085E">
            <w:pPr>
              <w:jc w:val="center"/>
              <w:rPr>
                <w:rFonts w:ascii="標楷體" w:hAnsi="標楷體"/>
              </w:rPr>
            </w:pPr>
            <w:r w:rsidRPr="00FC4BF3">
              <w:rPr>
                <w:rFonts w:ascii="標楷體" w:hAnsi="標楷體" w:hint="eastAsia"/>
              </w:rPr>
              <w:t>年級</w:t>
            </w:r>
          </w:p>
        </w:tc>
        <w:tc>
          <w:tcPr>
            <w:tcW w:w="1294" w:type="dxa"/>
            <w:gridSpan w:val="2"/>
          </w:tcPr>
          <w:p w:rsidR="00B01E23" w:rsidRPr="00FC4BF3" w:rsidRDefault="00B01E23" w:rsidP="008E085E">
            <w:pPr>
              <w:rPr>
                <w:rFonts w:ascii="標楷體" w:hAnsi="標楷體"/>
              </w:rPr>
            </w:pPr>
            <w:r w:rsidRPr="00FC4BF3">
              <w:rPr>
                <w:rFonts w:ascii="標楷體" w:hAnsi="標楷體" w:hint="eastAsia"/>
              </w:rPr>
              <w:t>班級數</w:t>
            </w:r>
          </w:p>
        </w:tc>
        <w:tc>
          <w:tcPr>
            <w:tcW w:w="5380" w:type="dxa"/>
            <w:gridSpan w:val="5"/>
            <w:vAlign w:val="center"/>
          </w:tcPr>
          <w:p w:rsidR="00B01E23" w:rsidRPr="00FC4BF3" w:rsidRDefault="00B01E23" w:rsidP="008E085E">
            <w:pPr>
              <w:rPr>
                <w:rFonts w:ascii="標楷體" w:hAnsi="標楷體"/>
              </w:rPr>
            </w:pPr>
            <w:r>
              <w:rPr>
                <w:rFonts w:ascii="標楷體" w:hAnsi="標楷體" w:hint="eastAsia"/>
              </w:rPr>
              <w:t>49</w:t>
            </w:r>
            <w:r w:rsidRPr="00FC4BF3">
              <w:rPr>
                <w:rFonts w:ascii="標楷體" w:hAnsi="標楷體" w:hint="eastAsia"/>
              </w:rPr>
              <w:t>班             男女人數：17</w:t>
            </w:r>
            <w:r>
              <w:rPr>
                <w:rFonts w:ascii="標楷體" w:hAnsi="標楷體" w:hint="eastAsia"/>
              </w:rPr>
              <w:t>11</w:t>
            </w:r>
            <w:r w:rsidRPr="00FC4BF3">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tcPr>
          <w:p w:rsidR="00B01E23" w:rsidRPr="00FC4BF3" w:rsidRDefault="00B01E23" w:rsidP="008E085E">
            <w:pPr>
              <w:rPr>
                <w:rFonts w:ascii="標楷體" w:hAnsi="標楷體"/>
              </w:rPr>
            </w:pPr>
            <w:r w:rsidRPr="00FC4BF3">
              <w:rPr>
                <w:rFonts w:ascii="標楷體" w:hAnsi="標楷體" w:hint="eastAsia"/>
              </w:rPr>
              <w:t>日間部</w:t>
            </w:r>
          </w:p>
        </w:tc>
        <w:tc>
          <w:tcPr>
            <w:tcW w:w="6674" w:type="dxa"/>
            <w:gridSpan w:val="7"/>
          </w:tcPr>
          <w:p w:rsidR="00B01E23" w:rsidRPr="00FC4BF3" w:rsidRDefault="00B01E23" w:rsidP="008E085E">
            <w:pPr>
              <w:jc w:val="center"/>
              <w:rPr>
                <w:rFonts w:ascii="標楷體" w:hAnsi="標楷體"/>
              </w:rPr>
            </w:pP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一年級</w:t>
            </w:r>
          </w:p>
        </w:tc>
        <w:tc>
          <w:tcPr>
            <w:tcW w:w="1294" w:type="dxa"/>
            <w:gridSpan w:val="2"/>
            <w:shd w:val="clear" w:color="auto" w:fill="auto"/>
          </w:tcPr>
          <w:p w:rsidR="00B01E23" w:rsidRPr="00FC4BF3" w:rsidRDefault="00B01E23" w:rsidP="008E085E">
            <w:pPr>
              <w:jc w:val="center"/>
              <w:rPr>
                <w:rFonts w:ascii="標楷體" w:hAnsi="標楷體"/>
              </w:rPr>
            </w:pPr>
            <w:r w:rsidRPr="00FC4BF3">
              <w:rPr>
                <w:rFonts w:ascii="標楷體" w:hAnsi="標楷體" w:hint="eastAsia"/>
              </w:rPr>
              <w:t>1</w:t>
            </w:r>
            <w:r>
              <w:rPr>
                <w:rFonts w:ascii="標楷體" w:hAnsi="標楷體" w:hint="eastAsia"/>
              </w:rPr>
              <w:t>6</w:t>
            </w:r>
            <w:r w:rsidRPr="00FC4BF3">
              <w:rPr>
                <w:rFonts w:ascii="標楷體" w:hAnsi="標楷體" w:hint="eastAsia"/>
              </w:rPr>
              <w:t>班</w:t>
            </w:r>
          </w:p>
        </w:tc>
        <w:tc>
          <w:tcPr>
            <w:tcW w:w="2527" w:type="dxa"/>
            <w:gridSpan w:val="2"/>
          </w:tcPr>
          <w:p w:rsidR="00B01E23" w:rsidRPr="009806FC" w:rsidRDefault="00B01E23" w:rsidP="008E085E">
            <w:pPr>
              <w:rPr>
                <w:rFonts w:ascii="標楷體" w:hAnsi="標楷體"/>
              </w:rPr>
            </w:pPr>
            <w:r w:rsidRPr="009806FC">
              <w:rPr>
                <w:rFonts w:ascii="標楷體" w:hAnsi="標楷體" w:hint="eastAsia"/>
              </w:rPr>
              <w:t>男生：</w:t>
            </w:r>
            <w:r>
              <w:rPr>
                <w:rFonts w:ascii="標楷體" w:hAnsi="標楷體" w:hint="eastAsia"/>
              </w:rPr>
              <w:t>302</w:t>
            </w:r>
            <w:r w:rsidRPr="009806FC">
              <w:rPr>
                <w:rFonts w:ascii="標楷體" w:hAnsi="標楷體" w:hint="eastAsia"/>
              </w:rPr>
              <w:t>人</w:t>
            </w:r>
          </w:p>
        </w:tc>
        <w:tc>
          <w:tcPr>
            <w:tcW w:w="2853" w:type="dxa"/>
            <w:gridSpan w:val="3"/>
          </w:tcPr>
          <w:p w:rsidR="00B01E23" w:rsidRPr="009806FC" w:rsidRDefault="00B01E23" w:rsidP="008E085E">
            <w:pPr>
              <w:rPr>
                <w:rFonts w:ascii="標楷體" w:hAnsi="標楷體"/>
              </w:rPr>
            </w:pPr>
            <w:r w:rsidRPr="009806FC">
              <w:rPr>
                <w:rFonts w:ascii="標楷體" w:hAnsi="標楷體" w:hint="eastAsia"/>
              </w:rPr>
              <w:t>女生：</w:t>
            </w:r>
            <w:r>
              <w:rPr>
                <w:rFonts w:ascii="標楷體" w:hAnsi="標楷體" w:hint="eastAsia"/>
              </w:rPr>
              <w:t>277</w:t>
            </w:r>
            <w:r w:rsidRPr="009806FC">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二年級</w:t>
            </w:r>
          </w:p>
        </w:tc>
        <w:tc>
          <w:tcPr>
            <w:tcW w:w="1294" w:type="dxa"/>
            <w:gridSpan w:val="2"/>
            <w:shd w:val="clear" w:color="auto" w:fill="auto"/>
          </w:tcPr>
          <w:p w:rsidR="00B01E23" w:rsidRPr="00FC4BF3" w:rsidRDefault="00B01E23" w:rsidP="008E085E">
            <w:pPr>
              <w:jc w:val="center"/>
              <w:rPr>
                <w:rFonts w:ascii="標楷體" w:hAnsi="標楷體"/>
              </w:rPr>
            </w:pPr>
            <w:r w:rsidRPr="00FC4BF3">
              <w:rPr>
                <w:rFonts w:ascii="標楷體" w:hAnsi="標楷體" w:hint="eastAsia"/>
              </w:rPr>
              <w:t>1</w:t>
            </w:r>
            <w:r>
              <w:rPr>
                <w:rFonts w:ascii="標楷體" w:hAnsi="標楷體" w:hint="eastAsia"/>
              </w:rPr>
              <w:t>6</w:t>
            </w:r>
            <w:r w:rsidRPr="00FC4BF3">
              <w:rPr>
                <w:rFonts w:ascii="標楷體" w:hAnsi="標楷體" w:hint="eastAsia"/>
              </w:rPr>
              <w:t>班</w:t>
            </w:r>
          </w:p>
        </w:tc>
        <w:tc>
          <w:tcPr>
            <w:tcW w:w="2527" w:type="dxa"/>
            <w:gridSpan w:val="2"/>
          </w:tcPr>
          <w:p w:rsidR="00B01E23" w:rsidRPr="009806FC" w:rsidRDefault="00B01E23" w:rsidP="008E085E">
            <w:pPr>
              <w:rPr>
                <w:rFonts w:ascii="標楷體" w:hAnsi="標楷體"/>
              </w:rPr>
            </w:pPr>
            <w:r w:rsidRPr="009806FC">
              <w:rPr>
                <w:rFonts w:ascii="標楷體" w:hAnsi="標楷體" w:hint="eastAsia"/>
              </w:rPr>
              <w:t>男生：</w:t>
            </w:r>
            <w:r>
              <w:rPr>
                <w:rFonts w:ascii="標楷體" w:hAnsi="標楷體" w:hint="eastAsia"/>
              </w:rPr>
              <w:t>285</w:t>
            </w:r>
            <w:r w:rsidRPr="009806FC">
              <w:rPr>
                <w:rFonts w:ascii="標楷體" w:hAnsi="標楷體" w:hint="eastAsia"/>
              </w:rPr>
              <w:t>人</w:t>
            </w:r>
          </w:p>
        </w:tc>
        <w:tc>
          <w:tcPr>
            <w:tcW w:w="2853" w:type="dxa"/>
            <w:gridSpan w:val="3"/>
          </w:tcPr>
          <w:p w:rsidR="00B01E23" w:rsidRPr="009806FC" w:rsidRDefault="00B01E23" w:rsidP="008E085E">
            <w:pPr>
              <w:rPr>
                <w:rFonts w:ascii="標楷體" w:hAnsi="標楷體"/>
              </w:rPr>
            </w:pPr>
            <w:r w:rsidRPr="009806FC">
              <w:rPr>
                <w:rFonts w:ascii="標楷體" w:hAnsi="標楷體" w:hint="eastAsia"/>
              </w:rPr>
              <w:t>女生：</w:t>
            </w:r>
            <w:r>
              <w:rPr>
                <w:rFonts w:ascii="標楷體" w:hAnsi="標楷體" w:hint="eastAsia"/>
              </w:rPr>
              <w:t>285</w:t>
            </w:r>
            <w:r w:rsidRPr="009806FC">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三年級</w:t>
            </w:r>
          </w:p>
        </w:tc>
        <w:tc>
          <w:tcPr>
            <w:tcW w:w="1294" w:type="dxa"/>
            <w:gridSpan w:val="2"/>
            <w:shd w:val="clear" w:color="auto" w:fill="auto"/>
          </w:tcPr>
          <w:p w:rsidR="00B01E23" w:rsidRPr="00FC4BF3" w:rsidRDefault="00B01E23" w:rsidP="008E085E">
            <w:pPr>
              <w:jc w:val="center"/>
              <w:rPr>
                <w:rFonts w:ascii="標楷體" w:hAnsi="標楷體"/>
              </w:rPr>
            </w:pPr>
            <w:r w:rsidRPr="00FC4BF3">
              <w:rPr>
                <w:rFonts w:ascii="標楷體" w:hAnsi="標楷體" w:hint="eastAsia"/>
              </w:rPr>
              <w:t>1</w:t>
            </w:r>
            <w:r>
              <w:rPr>
                <w:rFonts w:ascii="標楷體" w:hAnsi="標楷體" w:hint="eastAsia"/>
              </w:rPr>
              <w:t>6</w:t>
            </w:r>
            <w:r w:rsidRPr="00FC4BF3">
              <w:rPr>
                <w:rFonts w:ascii="標楷體" w:hAnsi="標楷體" w:hint="eastAsia"/>
              </w:rPr>
              <w:t>班</w:t>
            </w:r>
          </w:p>
        </w:tc>
        <w:tc>
          <w:tcPr>
            <w:tcW w:w="2527" w:type="dxa"/>
            <w:gridSpan w:val="2"/>
          </w:tcPr>
          <w:p w:rsidR="00B01E23" w:rsidRPr="009806FC" w:rsidRDefault="00B01E23" w:rsidP="008E085E">
            <w:pPr>
              <w:rPr>
                <w:rFonts w:ascii="標楷體" w:hAnsi="標楷體"/>
              </w:rPr>
            </w:pPr>
            <w:r w:rsidRPr="009806FC">
              <w:rPr>
                <w:rFonts w:ascii="標楷體" w:hAnsi="標楷體" w:hint="eastAsia"/>
              </w:rPr>
              <w:t>男生：</w:t>
            </w:r>
            <w:r>
              <w:rPr>
                <w:rFonts w:ascii="標楷體" w:hAnsi="標楷體" w:hint="eastAsia"/>
              </w:rPr>
              <w:t>292</w:t>
            </w:r>
            <w:r w:rsidRPr="009806FC">
              <w:rPr>
                <w:rFonts w:ascii="標楷體" w:hAnsi="標楷體" w:hint="eastAsia"/>
              </w:rPr>
              <w:t>人</w:t>
            </w:r>
          </w:p>
        </w:tc>
        <w:tc>
          <w:tcPr>
            <w:tcW w:w="2853" w:type="dxa"/>
            <w:gridSpan w:val="3"/>
          </w:tcPr>
          <w:p w:rsidR="00B01E23" w:rsidRPr="009806FC" w:rsidRDefault="00B01E23" w:rsidP="008E085E">
            <w:pPr>
              <w:rPr>
                <w:rFonts w:ascii="標楷體" w:hAnsi="標楷體"/>
              </w:rPr>
            </w:pPr>
            <w:r w:rsidRPr="009806FC">
              <w:rPr>
                <w:rFonts w:ascii="標楷體" w:hAnsi="標楷體" w:hint="eastAsia"/>
              </w:rPr>
              <w:t>女生：</w:t>
            </w:r>
            <w:r>
              <w:rPr>
                <w:rFonts w:ascii="標楷體" w:hAnsi="標楷體" w:hint="eastAsia"/>
              </w:rPr>
              <w:t>299</w:t>
            </w:r>
            <w:r w:rsidRPr="009806FC">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Default="00B01E23" w:rsidP="008E085E">
            <w:pPr>
              <w:rPr>
                <w:rFonts w:ascii="標楷體" w:hAnsi="標楷體"/>
              </w:rPr>
            </w:pPr>
            <w:r w:rsidRPr="009070A8">
              <w:rPr>
                <w:rFonts w:ascii="標楷體" w:hAnsi="標楷體" w:hint="eastAsia"/>
              </w:rPr>
              <w:t>進修</w:t>
            </w:r>
          </w:p>
          <w:p w:rsidR="00B01E23" w:rsidRPr="00FC4BF3" w:rsidRDefault="00B01E23" w:rsidP="008E085E">
            <w:pPr>
              <w:rPr>
                <w:rFonts w:ascii="標楷體" w:hAnsi="標楷體"/>
              </w:rPr>
            </w:pPr>
            <w:r w:rsidRPr="009070A8">
              <w:rPr>
                <w:rFonts w:ascii="標楷體" w:hAnsi="標楷體" w:hint="eastAsia"/>
              </w:rPr>
              <w:t>學校</w:t>
            </w:r>
          </w:p>
        </w:tc>
        <w:tc>
          <w:tcPr>
            <w:tcW w:w="6674" w:type="dxa"/>
            <w:gridSpan w:val="7"/>
            <w:shd w:val="clear" w:color="auto" w:fill="auto"/>
            <w:vAlign w:val="center"/>
          </w:tcPr>
          <w:p w:rsidR="00B01E23" w:rsidRPr="00FC4BF3" w:rsidRDefault="00B01E23" w:rsidP="008E085E">
            <w:pPr>
              <w:rPr>
                <w:rFonts w:ascii="標楷體" w:hAnsi="標楷體"/>
              </w:rPr>
            </w:pPr>
            <w:r w:rsidRPr="00FC4BF3">
              <w:rPr>
                <w:rFonts w:ascii="標楷體" w:hAnsi="標楷體" w:hint="eastAsia"/>
              </w:rPr>
              <w:t>班級數：</w:t>
            </w:r>
            <w:r>
              <w:rPr>
                <w:rFonts w:ascii="標楷體" w:hAnsi="標楷體" w:hint="eastAsia"/>
              </w:rPr>
              <w:t>8</w:t>
            </w:r>
            <w:r w:rsidRPr="00FC4BF3">
              <w:rPr>
                <w:rFonts w:ascii="標楷體" w:hAnsi="標楷體" w:hint="eastAsia"/>
              </w:rPr>
              <w:t xml:space="preserve"> 班             男女人數：</w:t>
            </w:r>
            <w:r>
              <w:rPr>
                <w:rFonts w:ascii="標楷體" w:hAnsi="標楷體" w:hint="eastAsia"/>
              </w:rPr>
              <w:t>214</w:t>
            </w:r>
            <w:r w:rsidRPr="00FC4BF3">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一年級</w:t>
            </w:r>
          </w:p>
        </w:tc>
        <w:tc>
          <w:tcPr>
            <w:tcW w:w="1294" w:type="dxa"/>
            <w:gridSpan w:val="2"/>
            <w:shd w:val="clear" w:color="auto" w:fill="auto"/>
          </w:tcPr>
          <w:p w:rsidR="00B01E23" w:rsidRPr="00FC4BF3" w:rsidRDefault="00B01E23" w:rsidP="008E085E">
            <w:pPr>
              <w:jc w:val="right"/>
              <w:rPr>
                <w:rFonts w:ascii="標楷體" w:hAnsi="標楷體"/>
              </w:rPr>
            </w:pPr>
            <w:r>
              <w:rPr>
                <w:rFonts w:ascii="標楷體" w:hAnsi="標楷體" w:hint="eastAsia"/>
              </w:rPr>
              <w:t>2</w:t>
            </w:r>
            <w:r w:rsidRPr="00FC4BF3">
              <w:rPr>
                <w:rFonts w:ascii="標楷體" w:hAnsi="標楷體" w:hint="eastAsia"/>
              </w:rPr>
              <w:t>班</w:t>
            </w:r>
          </w:p>
        </w:tc>
        <w:tc>
          <w:tcPr>
            <w:tcW w:w="2527" w:type="dxa"/>
            <w:gridSpan w:val="2"/>
          </w:tcPr>
          <w:p w:rsidR="00B01E23" w:rsidRPr="009070A8" w:rsidRDefault="00B01E23" w:rsidP="008E085E">
            <w:pPr>
              <w:rPr>
                <w:rFonts w:ascii="標楷體" w:hAnsi="標楷體"/>
              </w:rPr>
            </w:pPr>
            <w:r w:rsidRPr="009070A8">
              <w:rPr>
                <w:rFonts w:ascii="標楷體" w:hAnsi="標楷體" w:hint="eastAsia"/>
              </w:rPr>
              <w:t>男生：</w:t>
            </w:r>
            <w:r>
              <w:rPr>
                <w:rFonts w:ascii="標楷體" w:hAnsi="標楷體" w:hint="eastAsia"/>
              </w:rPr>
              <w:t>15</w:t>
            </w:r>
            <w:r w:rsidRPr="009070A8">
              <w:rPr>
                <w:rFonts w:ascii="標楷體" w:hAnsi="標楷體" w:hint="eastAsia"/>
              </w:rPr>
              <w:t>人</w:t>
            </w:r>
          </w:p>
        </w:tc>
        <w:tc>
          <w:tcPr>
            <w:tcW w:w="2853" w:type="dxa"/>
            <w:gridSpan w:val="3"/>
          </w:tcPr>
          <w:p w:rsidR="00B01E23" w:rsidRPr="009070A8" w:rsidRDefault="00B01E23" w:rsidP="008E085E">
            <w:pPr>
              <w:rPr>
                <w:rFonts w:ascii="標楷體" w:hAnsi="標楷體"/>
              </w:rPr>
            </w:pPr>
            <w:r w:rsidRPr="009070A8">
              <w:rPr>
                <w:rFonts w:ascii="標楷體" w:hAnsi="標楷體" w:hint="eastAsia"/>
              </w:rPr>
              <w:t>女生：</w:t>
            </w:r>
            <w:r>
              <w:rPr>
                <w:rFonts w:ascii="標楷體" w:hAnsi="標楷體" w:hint="eastAsia"/>
              </w:rPr>
              <w:t>53</w:t>
            </w:r>
            <w:r w:rsidRPr="009070A8">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二年級</w:t>
            </w:r>
          </w:p>
        </w:tc>
        <w:tc>
          <w:tcPr>
            <w:tcW w:w="1294" w:type="dxa"/>
            <w:gridSpan w:val="2"/>
            <w:shd w:val="clear" w:color="auto" w:fill="auto"/>
          </w:tcPr>
          <w:p w:rsidR="00B01E23" w:rsidRPr="00FC4BF3" w:rsidRDefault="00B01E23" w:rsidP="008E085E">
            <w:pPr>
              <w:jc w:val="right"/>
              <w:rPr>
                <w:rFonts w:ascii="標楷體" w:hAnsi="標楷體"/>
              </w:rPr>
            </w:pPr>
            <w:r w:rsidRPr="00FC4BF3">
              <w:rPr>
                <w:rFonts w:ascii="標楷體" w:hAnsi="標楷體" w:hint="eastAsia"/>
              </w:rPr>
              <w:t>3班</w:t>
            </w:r>
          </w:p>
        </w:tc>
        <w:tc>
          <w:tcPr>
            <w:tcW w:w="2527" w:type="dxa"/>
            <w:gridSpan w:val="2"/>
          </w:tcPr>
          <w:p w:rsidR="00B01E23" w:rsidRPr="009070A8" w:rsidRDefault="00B01E23" w:rsidP="008E085E">
            <w:pPr>
              <w:rPr>
                <w:rFonts w:ascii="標楷體" w:hAnsi="標楷體"/>
              </w:rPr>
            </w:pPr>
            <w:r w:rsidRPr="009070A8">
              <w:rPr>
                <w:rFonts w:ascii="標楷體" w:hAnsi="標楷體" w:hint="eastAsia"/>
              </w:rPr>
              <w:t>男生：</w:t>
            </w:r>
            <w:r>
              <w:rPr>
                <w:rFonts w:ascii="標楷體" w:hAnsi="標楷體" w:hint="eastAsia"/>
              </w:rPr>
              <w:t>19</w:t>
            </w:r>
            <w:r w:rsidRPr="009070A8">
              <w:rPr>
                <w:rFonts w:ascii="標楷體" w:hAnsi="標楷體" w:hint="eastAsia"/>
              </w:rPr>
              <w:t>人</w:t>
            </w:r>
          </w:p>
        </w:tc>
        <w:tc>
          <w:tcPr>
            <w:tcW w:w="2853" w:type="dxa"/>
            <w:gridSpan w:val="3"/>
          </w:tcPr>
          <w:p w:rsidR="00B01E23" w:rsidRPr="009070A8" w:rsidRDefault="00B01E23" w:rsidP="008E085E">
            <w:pPr>
              <w:rPr>
                <w:rFonts w:ascii="標楷體" w:hAnsi="標楷體"/>
              </w:rPr>
            </w:pPr>
            <w:r w:rsidRPr="009070A8">
              <w:rPr>
                <w:rFonts w:ascii="標楷體" w:hAnsi="標楷體" w:hint="eastAsia"/>
              </w:rPr>
              <w:t>女生：</w:t>
            </w:r>
            <w:r>
              <w:rPr>
                <w:rFonts w:ascii="標楷體" w:hAnsi="標楷體" w:hint="eastAsia"/>
              </w:rPr>
              <w:t>43</w:t>
            </w:r>
            <w:r w:rsidRPr="009070A8">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三年級</w:t>
            </w:r>
          </w:p>
        </w:tc>
        <w:tc>
          <w:tcPr>
            <w:tcW w:w="1294" w:type="dxa"/>
            <w:gridSpan w:val="2"/>
            <w:shd w:val="clear" w:color="auto" w:fill="auto"/>
          </w:tcPr>
          <w:p w:rsidR="00B01E23" w:rsidRPr="00FC4BF3" w:rsidRDefault="00B01E23" w:rsidP="008E085E">
            <w:pPr>
              <w:jc w:val="right"/>
              <w:rPr>
                <w:rFonts w:ascii="標楷體" w:hAnsi="標楷體"/>
              </w:rPr>
            </w:pPr>
            <w:r w:rsidRPr="00FC4BF3">
              <w:rPr>
                <w:rFonts w:ascii="標楷體" w:hAnsi="標楷體" w:hint="eastAsia"/>
              </w:rPr>
              <w:t>3班</w:t>
            </w:r>
          </w:p>
        </w:tc>
        <w:tc>
          <w:tcPr>
            <w:tcW w:w="2527" w:type="dxa"/>
            <w:gridSpan w:val="2"/>
          </w:tcPr>
          <w:p w:rsidR="00B01E23" w:rsidRPr="009070A8" w:rsidRDefault="00B01E23" w:rsidP="008E085E">
            <w:pPr>
              <w:rPr>
                <w:rFonts w:ascii="標楷體" w:hAnsi="標楷體"/>
              </w:rPr>
            </w:pPr>
            <w:r w:rsidRPr="009070A8">
              <w:rPr>
                <w:rFonts w:ascii="標楷體" w:hAnsi="標楷體" w:hint="eastAsia"/>
              </w:rPr>
              <w:t>男生：</w:t>
            </w:r>
            <w:r>
              <w:rPr>
                <w:rFonts w:ascii="標楷體" w:hAnsi="標楷體" w:hint="eastAsia"/>
              </w:rPr>
              <w:t>18</w:t>
            </w:r>
            <w:r w:rsidRPr="009070A8">
              <w:rPr>
                <w:rFonts w:ascii="標楷體" w:hAnsi="標楷體" w:hint="eastAsia"/>
              </w:rPr>
              <w:t>人</w:t>
            </w:r>
          </w:p>
        </w:tc>
        <w:tc>
          <w:tcPr>
            <w:tcW w:w="2853" w:type="dxa"/>
            <w:gridSpan w:val="3"/>
          </w:tcPr>
          <w:p w:rsidR="00B01E23" w:rsidRPr="009070A8" w:rsidRDefault="00B01E23" w:rsidP="008E085E">
            <w:pPr>
              <w:rPr>
                <w:rFonts w:ascii="標楷體" w:hAnsi="標楷體"/>
              </w:rPr>
            </w:pPr>
            <w:r w:rsidRPr="009070A8">
              <w:rPr>
                <w:rFonts w:ascii="標楷體" w:hAnsi="標楷體" w:hint="eastAsia"/>
              </w:rPr>
              <w:t>女生：</w:t>
            </w:r>
            <w:r>
              <w:rPr>
                <w:rFonts w:ascii="標楷體" w:hAnsi="標楷體" w:hint="eastAsia"/>
              </w:rPr>
              <w:t>66</w:t>
            </w:r>
            <w:r w:rsidRPr="009070A8">
              <w:rPr>
                <w:rFonts w:ascii="標楷體" w:hAnsi="標楷體" w:hint="eastAsia"/>
              </w:rPr>
              <w:t>人</w:t>
            </w:r>
          </w:p>
        </w:tc>
      </w:tr>
      <w:tr w:rsidR="00B01E23" w:rsidRPr="00FC4BF3" w:rsidTr="00B01E23">
        <w:trPr>
          <w:trHeight w:val="136"/>
          <w:jc w:val="center"/>
        </w:trPr>
        <w:tc>
          <w:tcPr>
            <w:tcW w:w="1614" w:type="dxa"/>
            <w:gridSpan w:val="3"/>
            <w:vMerge/>
          </w:tcPr>
          <w:p w:rsidR="00B01E23" w:rsidRPr="00FC4BF3" w:rsidRDefault="00B01E23" w:rsidP="008E085E">
            <w:pPr>
              <w:rPr>
                <w:rFonts w:ascii="標楷體" w:hAnsi="標楷體"/>
              </w:rPr>
            </w:pPr>
          </w:p>
        </w:tc>
        <w:tc>
          <w:tcPr>
            <w:tcW w:w="1218" w:type="dxa"/>
            <w:shd w:val="clear" w:color="auto" w:fill="auto"/>
          </w:tcPr>
          <w:p w:rsidR="00B01E23" w:rsidRPr="00FC4BF3" w:rsidRDefault="00B01E23" w:rsidP="008E085E">
            <w:pPr>
              <w:rPr>
                <w:rFonts w:ascii="標楷體" w:hAnsi="標楷體"/>
              </w:rPr>
            </w:pPr>
            <w:r w:rsidRPr="00FC4BF3">
              <w:rPr>
                <w:rFonts w:ascii="標楷體" w:hAnsi="標楷體" w:hint="eastAsia"/>
              </w:rPr>
              <w:t>共計</w:t>
            </w:r>
          </w:p>
        </w:tc>
        <w:tc>
          <w:tcPr>
            <w:tcW w:w="1294" w:type="dxa"/>
            <w:gridSpan w:val="2"/>
            <w:shd w:val="clear" w:color="auto" w:fill="auto"/>
          </w:tcPr>
          <w:p w:rsidR="00B01E23" w:rsidRPr="00FC4BF3" w:rsidRDefault="00B01E23" w:rsidP="008E085E">
            <w:pPr>
              <w:jc w:val="center"/>
              <w:rPr>
                <w:rFonts w:ascii="標楷體" w:hAnsi="標楷體"/>
              </w:rPr>
            </w:pPr>
            <w:r>
              <w:rPr>
                <w:rFonts w:ascii="標楷體" w:hAnsi="標楷體" w:hint="eastAsia"/>
              </w:rPr>
              <w:t>57</w:t>
            </w:r>
            <w:r w:rsidRPr="00FC4BF3">
              <w:rPr>
                <w:rFonts w:ascii="標楷體" w:hAnsi="標楷體" w:hint="eastAsia"/>
              </w:rPr>
              <w:t>班</w:t>
            </w:r>
          </w:p>
        </w:tc>
        <w:tc>
          <w:tcPr>
            <w:tcW w:w="2527" w:type="dxa"/>
            <w:gridSpan w:val="2"/>
          </w:tcPr>
          <w:p w:rsidR="00B01E23" w:rsidRPr="009070A8" w:rsidRDefault="00B01E23" w:rsidP="008E085E">
            <w:pPr>
              <w:rPr>
                <w:rFonts w:ascii="標楷體" w:hAnsi="標楷體"/>
              </w:rPr>
            </w:pPr>
            <w:r w:rsidRPr="009070A8">
              <w:rPr>
                <w:rFonts w:ascii="標楷體" w:hAnsi="標楷體" w:hint="eastAsia"/>
              </w:rPr>
              <w:t>男生：</w:t>
            </w:r>
            <w:r>
              <w:rPr>
                <w:rFonts w:ascii="標楷體" w:hAnsi="標楷體" w:hint="eastAsia"/>
              </w:rPr>
              <w:t>931</w:t>
            </w:r>
            <w:r w:rsidRPr="009070A8">
              <w:rPr>
                <w:rFonts w:ascii="標楷體" w:hAnsi="標楷體" w:hint="eastAsia"/>
              </w:rPr>
              <w:t>人</w:t>
            </w:r>
          </w:p>
        </w:tc>
        <w:tc>
          <w:tcPr>
            <w:tcW w:w="2853" w:type="dxa"/>
            <w:gridSpan w:val="3"/>
          </w:tcPr>
          <w:p w:rsidR="00B01E23" w:rsidRPr="009070A8" w:rsidRDefault="00B01E23" w:rsidP="008E085E">
            <w:pPr>
              <w:rPr>
                <w:rFonts w:ascii="標楷體" w:hAnsi="標楷體"/>
              </w:rPr>
            </w:pPr>
            <w:r w:rsidRPr="009070A8">
              <w:rPr>
                <w:rFonts w:ascii="標楷體" w:hAnsi="標楷體" w:hint="eastAsia"/>
              </w:rPr>
              <w:t>女生：</w:t>
            </w:r>
            <w:r>
              <w:rPr>
                <w:rFonts w:ascii="標楷體" w:hAnsi="標楷體" w:hint="eastAsia"/>
              </w:rPr>
              <w:t>1023</w:t>
            </w:r>
            <w:r w:rsidRPr="009070A8">
              <w:rPr>
                <w:rFonts w:ascii="標楷體" w:hAnsi="標楷體" w:hint="eastAsia"/>
              </w:rPr>
              <w:t>人</w:t>
            </w:r>
          </w:p>
        </w:tc>
      </w:tr>
      <w:tr w:rsidR="00B01E23" w:rsidRPr="00FC4BF3" w:rsidTr="00B01E23">
        <w:trPr>
          <w:trHeight w:val="136"/>
          <w:jc w:val="center"/>
        </w:trPr>
        <w:tc>
          <w:tcPr>
            <w:tcW w:w="1614" w:type="dxa"/>
            <w:gridSpan w:val="3"/>
            <w:vMerge/>
            <w:tcBorders>
              <w:bottom w:val="single" w:sz="4" w:space="0" w:color="auto"/>
            </w:tcBorders>
            <w:shd w:val="clear" w:color="auto" w:fill="auto"/>
            <w:vAlign w:val="center"/>
          </w:tcPr>
          <w:p w:rsidR="00B01E23" w:rsidRPr="00FC4BF3" w:rsidRDefault="00B01E23" w:rsidP="008E085E">
            <w:pPr>
              <w:widowControl/>
              <w:rPr>
                <w:rFonts w:ascii="標楷體" w:hAnsi="標楷體"/>
              </w:rPr>
            </w:pPr>
          </w:p>
        </w:tc>
        <w:tc>
          <w:tcPr>
            <w:tcW w:w="1218" w:type="dxa"/>
            <w:tcBorders>
              <w:top w:val="single" w:sz="4" w:space="0" w:color="auto"/>
              <w:bottom w:val="single" w:sz="4" w:space="0" w:color="auto"/>
              <w:right w:val="single" w:sz="4" w:space="0" w:color="auto"/>
            </w:tcBorders>
            <w:shd w:val="clear" w:color="auto" w:fill="auto"/>
          </w:tcPr>
          <w:p w:rsidR="00B01E23" w:rsidRPr="00FC4BF3" w:rsidRDefault="00B01E23" w:rsidP="008E085E">
            <w:pPr>
              <w:jc w:val="center"/>
              <w:rPr>
                <w:rFonts w:ascii="標楷體" w:hAnsi="標楷體"/>
              </w:rPr>
            </w:pPr>
            <w:r w:rsidRPr="00FC4BF3">
              <w:rPr>
                <w:rFonts w:ascii="標楷體" w:hAnsi="標楷體" w:hint="eastAsia"/>
              </w:rPr>
              <w:t>註</w:t>
            </w:r>
          </w:p>
        </w:tc>
        <w:tc>
          <w:tcPr>
            <w:tcW w:w="6674" w:type="dxa"/>
            <w:gridSpan w:val="7"/>
            <w:tcBorders>
              <w:top w:val="single" w:sz="4" w:space="0" w:color="auto"/>
              <w:left w:val="single" w:sz="4" w:space="0" w:color="auto"/>
              <w:bottom w:val="single" w:sz="4" w:space="0" w:color="auto"/>
              <w:right w:val="single" w:sz="4" w:space="0" w:color="auto"/>
            </w:tcBorders>
            <w:shd w:val="clear" w:color="auto" w:fill="auto"/>
          </w:tcPr>
          <w:p w:rsidR="00B01E23" w:rsidRPr="00FC4BF3" w:rsidRDefault="00B01E23" w:rsidP="008E085E">
            <w:pPr>
              <w:rPr>
                <w:rFonts w:ascii="標楷體" w:hAnsi="標楷體"/>
              </w:rPr>
            </w:pPr>
          </w:p>
        </w:tc>
      </w:tr>
      <w:tr w:rsidR="00B01E23" w:rsidRPr="00FC4BF3" w:rsidTr="00B01E23">
        <w:trPr>
          <w:trHeight w:val="170"/>
          <w:jc w:val="center"/>
        </w:trPr>
        <w:tc>
          <w:tcPr>
            <w:tcW w:w="1614" w:type="dxa"/>
            <w:gridSpan w:val="3"/>
            <w:vMerge w:val="restart"/>
            <w:tcBorders>
              <w:top w:val="single" w:sz="4" w:space="0" w:color="auto"/>
              <w:left w:val="single" w:sz="4" w:space="0" w:color="auto"/>
              <w:right w:val="single" w:sz="4" w:space="0" w:color="auto"/>
            </w:tcBorders>
            <w:shd w:val="clear" w:color="auto" w:fill="auto"/>
            <w:vAlign w:val="center"/>
          </w:tcPr>
          <w:p w:rsidR="00B01E23" w:rsidRPr="00FC4BF3" w:rsidRDefault="00B01E23" w:rsidP="008E085E">
            <w:pPr>
              <w:tabs>
                <w:tab w:val="left" w:pos="1515"/>
              </w:tabs>
              <w:jc w:val="center"/>
              <w:rPr>
                <w:rFonts w:ascii="標楷體" w:hAnsi="標楷體"/>
              </w:rPr>
            </w:pPr>
            <w:r>
              <w:rPr>
                <w:rFonts w:ascii="標楷體" w:hAnsi="標楷體" w:hint="eastAsia"/>
              </w:rPr>
              <w:t>主</w:t>
            </w:r>
            <w:r w:rsidRPr="00FC4BF3">
              <w:rPr>
                <w:rFonts w:ascii="標楷體" w:hAnsi="標楷體" w:hint="eastAsia"/>
              </w:rPr>
              <w:t>建築物</w:t>
            </w:r>
            <w:r>
              <w:rPr>
                <w:rFonts w:ascii="標楷體" w:hAnsi="標楷體"/>
              </w:rPr>
              <w:tab/>
            </w:r>
            <w:r>
              <w:rPr>
                <w:rFonts w:ascii="標楷體" w:hAnsi="標楷體"/>
              </w:rPr>
              <w:br/>
            </w:r>
          </w:p>
        </w:tc>
        <w:tc>
          <w:tcPr>
            <w:tcW w:w="1986" w:type="dxa"/>
            <w:gridSpan w:val="2"/>
            <w:vMerge w:val="restart"/>
            <w:tcBorders>
              <w:top w:val="single" w:sz="4" w:space="0" w:color="auto"/>
              <w:left w:val="single" w:sz="4" w:space="0" w:color="auto"/>
              <w:right w:val="single" w:sz="4" w:space="0" w:color="auto"/>
            </w:tcBorders>
            <w:shd w:val="clear" w:color="auto" w:fill="auto"/>
            <w:vAlign w:val="center"/>
          </w:tcPr>
          <w:p w:rsidR="00B01E23" w:rsidRPr="00FC4BF3" w:rsidRDefault="00B01E23" w:rsidP="008E085E">
            <w:pPr>
              <w:ind w:left="480" w:hangingChars="200" w:hanging="480"/>
              <w:jc w:val="center"/>
              <w:rPr>
                <w:rFonts w:ascii="標楷體" w:hAnsi="標楷體"/>
              </w:rPr>
            </w:pPr>
            <w:r>
              <w:rPr>
                <w:rFonts w:ascii="標楷體" w:hAnsi="標楷體" w:hint="eastAsia"/>
              </w:rPr>
              <w:t>共7</w:t>
            </w:r>
            <w:r w:rsidRPr="00FC4BF3">
              <w:rPr>
                <w:rFonts w:ascii="標楷體" w:hAnsi="標楷體" w:hint="eastAsia"/>
              </w:rPr>
              <w:t>棟</w:t>
            </w: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tcPr>
          <w:p w:rsidR="00B01E23" w:rsidRPr="00D91F1C" w:rsidRDefault="00B01E23" w:rsidP="008E085E">
            <w:pPr>
              <w:jc w:val="left"/>
              <w:rPr>
                <w:rFonts w:ascii="新細明體" w:eastAsia="新細明體" w:hAnsi="新細明體"/>
                <w:color w:val="000000"/>
              </w:rPr>
            </w:pPr>
            <w:r w:rsidRPr="00D91F1C">
              <w:rPr>
                <w:rFonts w:ascii="新細明體" w:eastAsia="新細明體" w:hAnsi="新細明體" w:hint="eastAsia"/>
                <w:color w:val="000000"/>
              </w:rPr>
              <w:t>忠孝樓</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eastAsia="新細明體" w:hAnsi="新細明體"/>
                <w:color w:val="000000"/>
              </w:rPr>
            </w:pPr>
            <w:r w:rsidRPr="00D91F1C">
              <w:rPr>
                <w:rFonts w:ascii="新細明體" w:eastAsia="新細明體" w:hAnsi="新細明體" w:hint="eastAsia"/>
                <w:color w:val="000000"/>
              </w:rPr>
              <w:t>仁愛樓</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eastAsia="新細明體" w:hAnsi="新細明體"/>
                <w:color w:val="000000"/>
              </w:rPr>
            </w:pPr>
            <w:r w:rsidRPr="00D91F1C">
              <w:rPr>
                <w:rFonts w:ascii="新細明體" w:eastAsia="新細明體" w:hAnsi="新細明體" w:hint="eastAsia"/>
                <w:color w:val="000000"/>
              </w:rPr>
              <w:t>信義樓</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eastAsia="新細明體" w:hAnsi="新細明體"/>
                <w:color w:val="000000"/>
              </w:rPr>
            </w:pPr>
            <w:r w:rsidRPr="00D91F1C">
              <w:rPr>
                <w:rFonts w:ascii="新細明體" w:eastAsia="新細明體" w:hAnsi="新細明體" w:hint="eastAsia"/>
                <w:color w:val="000000"/>
              </w:rPr>
              <w:t>和平樓</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eastAsia="新細明體" w:hAnsi="新細明體"/>
                <w:color w:val="000000"/>
              </w:rPr>
            </w:pPr>
            <w:r w:rsidRPr="00D91F1C">
              <w:rPr>
                <w:rFonts w:ascii="新細明體" w:eastAsia="新細明體" w:hAnsi="新細明體" w:hint="eastAsia"/>
                <w:color w:val="000000"/>
              </w:rPr>
              <w:t>活動中心</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eastAsia="新細明體" w:hAnsi="新細明體"/>
                <w:color w:val="000000"/>
              </w:rPr>
            </w:pPr>
            <w:r w:rsidRPr="00D91F1C">
              <w:rPr>
                <w:rFonts w:ascii="新細明體" w:eastAsia="新細明體" w:hAnsi="新細明體" w:hint="eastAsia"/>
                <w:color w:val="000000"/>
              </w:rPr>
              <w:t>藝能館</w:t>
            </w:r>
          </w:p>
        </w:tc>
      </w:tr>
      <w:tr w:rsidR="00B01E23" w:rsidRPr="00FC4BF3" w:rsidTr="00B01E23">
        <w:trPr>
          <w:trHeight w:val="170"/>
          <w:jc w:val="center"/>
        </w:trPr>
        <w:tc>
          <w:tcPr>
            <w:tcW w:w="1614" w:type="dxa"/>
            <w:gridSpan w:val="3"/>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1986" w:type="dxa"/>
            <w:gridSpan w:val="2"/>
            <w:vMerge/>
            <w:tcBorders>
              <w:left w:val="single" w:sz="4" w:space="0" w:color="auto"/>
              <w:right w:val="single" w:sz="4" w:space="0" w:color="auto"/>
            </w:tcBorders>
            <w:shd w:val="clear" w:color="auto" w:fill="auto"/>
          </w:tcPr>
          <w:p w:rsidR="00B01E23" w:rsidRPr="00FC4BF3" w:rsidRDefault="00B01E23" w:rsidP="008E085E">
            <w:pPr>
              <w:rPr>
                <w:rFonts w:ascii="標楷體" w:hAnsi="標楷體"/>
              </w:rPr>
            </w:pPr>
          </w:p>
        </w:tc>
        <w:tc>
          <w:tcPr>
            <w:tcW w:w="59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1E23" w:rsidRPr="00D91F1C" w:rsidRDefault="00B01E23" w:rsidP="008E085E">
            <w:pPr>
              <w:rPr>
                <w:rFonts w:ascii="新細明體" w:hAnsi="新細明體"/>
                <w:color w:val="000000"/>
              </w:rPr>
            </w:pPr>
            <w:r w:rsidRPr="00D91F1C">
              <w:rPr>
                <w:rFonts w:ascii="新細明體" w:eastAsia="新細明體" w:hAnsi="新細明體" w:hint="eastAsia"/>
                <w:color w:val="000000"/>
              </w:rPr>
              <w:t>圖書館</w:t>
            </w:r>
          </w:p>
        </w:tc>
      </w:tr>
      <w:tr w:rsidR="0089041E" w:rsidRPr="00D936F7" w:rsidTr="00B01E23">
        <w:tblPrEx>
          <w:jc w:val="left"/>
          <w:tblBorders>
            <w:insideH w:val="single" w:sz="6" w:space="0" w:color="auto"/>
            <w:insideV w:val="single" w:sz="6" w:space="0" w:color="auto"/>
          </w:tblBorders>
          <w:tblCellMar>
            <w:left w:w="28" w:type="dxa"/>
            <w:right w:w="28" w:type="dxa"/>
          </w:tblCellMar>
        </w:tblPrEx>
        <w:trPr>
          <w:gridBefore w:val="1"/>
          <w:gridAfter w:val="1"/>
          <w:wBefore w:w="29" w:type="dxa"/>
          <w:wAfter w:w="51" w:type="dxa"/>
          <w:trHeight w:val="5245"/>
        </w:trPr>
        <w:tc>
          <w:tcPr>
            <w:tcW w:w="336" w:type="dxa"/>
            <w:tcBorders>
              <w:top w:val="single" w:sz="6" w:space="0" w:color="auto"/>
              <w:left w:val="single" w:sz="6" w:space="0" w:color="auto"/>
              <w:bottom w:val="single" w:sz="6" w:space="0" w:color="auto"/>
              <w:right w:val="single" w:sz="4" w:space="0" w:color="auto"/>
            </w:tcBorders>
            <w:vAlign w:val="center"/>
          </w:tcPr>
          <w:p w:rsidR="0089041E" w:rsidRPr="00D91F1C" w:rsidRDefault="0089041E" w:rsidP="00C5310B">
            <w:pPr>
              <w:jc w:val="center"/>
              <w:rPr>
                <w:color w:val="000000"/>
              </w:rPr>
            </w:pPr>
            <w:r w:rsidRPr="00D91F1C">
              <w:rPr>
                <w:color w:val="000000"/>
              </w:rPr>
              <w:t>學校正面照</w:t>
            </w:r>
            <w:r w:rsidRPr="00D91F1C">
              <w:rPr>
                <w:color w:val="000000"/>
              </w:rPr>
              <w:t>(1)</w:t>
            </w:r>
          </w:p>
        </w:tc>
        <w:tc>
          <w:tcPr>
            <w:tcW w:w="9090" w:type="dxa"/>
            <w:gridSpan w:val="8"/>
            <w:tcBorders>
              <w:top w:val="single" w:sz="6" w:space="0" w:color="auto"/>
              <w:left w:val="single" w:sz="4" w:space="0" w:color="auto"/>
              <w:bottom w:val="single" w:sz="6" w:space="0" w:color="auto"/>
              <w:right w:val="single" w:sz="6" w:space="0" w:color="auto"/>
            </w:tcBorders>
            <w:vAlign w:val="center"/>
          </w:tcPr>
          <w:p w:rsidR="0089041E" w:rsidRPr="00D936F7" w:rsidRDefault="00113C8D" w:rsidP="00C5310B">
            <w:pPr>
              <w:jc w:val="center"/>
              <w:rPr>
                <w:color w:val="FF0000"/>
              </w:rPr>
            </w:pPr>
            <w:r w:rsidRPr="00F12B7E">
              <w:rPr>
                <w:noProof/>
                <w:color w:val="FF0000"/>
              </w:rPr>
              <w:drawing>
                <wp:inline distT="0" distB="0" distL="0" distR="0">
                  <wp:extent cx="5219700" cy="3095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9700" cy="3095625"/>
                          </a:xfrm>
                          <a:prstGeom prst="rect">
                            <a:avLst/>
                          </a:prstGeom>
                          <a:noFill/>
                          <a:ln>
                            <a:noFill/>
                          </a:ln>
                        </pic:spPr>
                      </pic:pic>
                    </a:graphicData>
                  </a:graphic>
                </wp:inline>
              </w:drawing>
            </w:r>
          </w:p>
        </w:tc>
      </w:tr>
      <w:tr w:rsidR="0089041E" w:rsidRPr="00D936F7" w:rsidTr="00B01E23">
        <w:tblPrEx>
          <w:jc w:val="left"/>
          <w:tblBorders>
            <w:insideH w:val="single" w:sz="6" w:space="0" w:color="auto"/>
            <w:insideV w:val="single" w:sz="6" w:space="0" w:color="auto"/>
          </w:tblBorders>
          <w:tblCellMar>
            <w:left w:w="28" w:type="dxa"/>
            <w:right w:w="28" w:type="dxa"/>
          </w:tblCellMar>
        </w:tblPrEx>
        <w:trPr>
          <w:gridBefore w:val="1"/>
          <w:gridAfter w:val="1"/>
          <w:wBefore w:w="29" w:type="dxa"/>
          <w:wAfter w:w="51" w:type="dxa"/>
          <w:trHeight w:val="5074"/>
        </w:trPr>
        <w:tc>
          <w:tcPr>
            <w:tcW w:w="336" w:type="dxa"/>
            <w:tcBorders>
              <w:top w:val="single" w:sz="6" w:space="0" w:color="auto"/>
              <w:left w:val="single" w:sz="6" w:space="0" w:color="auto"/>
              <w:bottom w:val="single" w:sz="6" w:space="0" w:color="auto"/>
              <w:right w:val="single" w:sz="4" w:space="0" w:color="auto"/>
            </w:tcBorders>
            <w:vAlign w:val="center"/>
          </w:tcPr>
          <w:p w:rsidR="0089041E" w:rsidRPr="00D91F1C" w:rsidRDefault="0089041E" w:rsidP="00C5310B">
            <w:pPr>
              <w:jc w:val="center"/>
              <w:rPr>
                <w:color w:val="000000"/>
              </w:rPr>
            </w:pPr>
            <w:r w:rsidRPr="00D91F1C">
              <w:rPr>
                <w:color w:val="000000"/>
              </w:rPr>
              <w:t>學校正面照</w:t>
            </w:r>
            <w:r w:rsidRPr="00D91F1C">
              <w:rPr>
                <w:color w:val="000000"/>
              </w:rPr>
              <w:t>(2)</w:t>
            </w:r>
          </w:p>
        </w:tc>
        <w:tc>
          <w:tcPr>
            <w:tcW w:w="9090" w:type="dxa"/>
            <w:gridSpan w:val="8"/>
            <w:tcBorders>
              <w:top w:val="single" w:sz="6" w:space="0" w:color="auto"/>
              <w:left w:val="single" w:sz="4" w:space="0" w:color="auto"/>
              <w:bottom w:val="single" w:sz="6" w:space="0" w:color="auto"/>
              <w:right w:val="single" w:sz="6" w:space="0" w:color="auto"/>
            </w:tcBorders>
            <w:vAlign w:val="center"/>
          </w:tcPr>
          <w:p w:rsidR="0089041E" w:rsidRPr="00D936F7" w:rsidRDefault="00113C8D" w:rsidP="00C5310B">
            <w:pPr>
              <w:jc w:val="center"/>
              <w:rPr>
                <w:color w:val="FF0000"/>
              </w:rPr>
            </w:pPr>
            <w:r w:rsidRPr="00F12B7E">
              <w:rPr>
                <w:noProof/>
                <w:color w:val="FF0000"/>
              </w:rPr>
              <w:drawing>
                <wp:inline distT="0" distB="0" distL="0" distR="0">
                  <wp:extent cx="5267325" cy="3952875"/>
                  <wp:effectExtent l="0" t="0" r="9525" b="9525"/>
                  <wp:docPr id="3" name="圖片 3"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11-25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tc>
      </w:tr>
    </w:tbl>
    <w:p w:rsidR="008F35FB" w:rsidRDefault="008F35FB">
      <w:r>
        <w:br w:type="page"/>
      </w:r>
    </w:p>
    <w:tbl>
      <w:tblPr>
        <w:tblW w:w="9426" w:type="dxa"/>
        <w:tblInd w:w="-25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336"/>
        <w:gridCol w:w="1357"/>
        <w:gridCol w:w="2976"/>
        <w:gridCol w:w="1563"/>
        <w:gridCol w:w="3194"/>
      </w:tblGrid>
      <w:tr w:rsidR="007A00DE" w:rsidRPr="00D91F1C" w:rsidTr="008F35FB">
        <w:trPr>
          <w:trHeight w:val="61"/>
        </w:trPr>
        <w:tc>
          <w:tcPr>
            <w:tcW w:w="9426" w:type="dxa"/>
            <w:gridSpan w:val="5"/>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校園平面配置</w:t>
            </w:r>
          </w:p>
        </w:tc>
      </w:tr>
      <w:tr w:rsidR="0089041E" w:rsidRPr="00D91F1C" w:rsidTr="008F35FB">
        <w:trPr>
          <w:trHeight w:val="5317"/>
        </w:trPr>
        <w:tc>
          <w:tcPr>
            <w:tcW w:w="336" w:type="dxa"/>
            <w:tcBorders>
              <w:top w:val="single" w:sz="6" w:space="0" w:color="auto"/>
              <w:left w:val="single" w:sz="6" w:space="0" w:color="auto"/>
              <w:bottom w:val="single" w:sz="6" w:space="0" w:color="auto"/>
              <w:right w:val="single" w:sz="4" w:space="0" w:color="auto"/>
            </w:tcBorders>
            <w:vAlign w:val="center"/>
          </w:tcPr>
          <w:p w:rsidR="0089041E" w:rsidRPr="00D91F1C" w:rsidRDefault="0089041E" w:rsidP="00C5310B">
            <w:pPr>
              <w:jc w:val="center"/>
              <w:rPr>
                <w:color w:val="000000"/>
              </w:rPr>
            </w:pPr>
            <w:r w:rsidRPr="00D91F1C">
              <w:rPr>
                <w:color w:val="000000"/>
              </w:rPr>
              <w:t>學校平面配置圖</w:t>
            </w:r>
          </w:p>
        </w:tc>
        <w:tc>
          <w:tcPr>
            <w:tcW w:w="9090" w:type="dxa"/>
            <w:gridSpan w:val="4"/>
            <w:tcBorders>
              <w:top w:val="single" w:sz="6" w:space="0" w:color="auto"/>
              <w:left w:val="single" w:sz="4" w:space="0" w:color="auto"/>
              <w:bottom w:val="single" w:sz="6" w:space="0" w:color="auto"/>
              <w:right w:val="single" w:sz="6" w:space="0" w:color="auto"/>
            </w:tcBorders>
            <w:vAlign w:val="center"/>
          </w:tcPr>
          <w:p w:rsidR="0089041E" w:rsidRPr="00D91F1C" w:rsidRDefault="00113C8D" w:rsidP="00B01E23">
            <w:pPr>
              <w:jc w:val="center"/>
              <w:rPr>
                <w:color w:val="000000"/>
              </w:rPr>
            </w:pPr>
            <w:r w:rsidRPr="00F12B7E">
              <w:rPr>
                <w:noProof/>
                <w:color w:val="000000"/>
              </w:rPr>
              <w:drawing>
                <wp:inline distT="0" distB="0" distL="0" distR="0">
                  <wp:extent cx="4572000" cy="34290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tc>
      </w:tr>
      <w:tr w:rsidR="0089041E" w:rsidRPr="00D91F1C" w:rsidTr="008F35FB">
        <w:trPr>
          <w:trHeight w:val="4940"/>
        </w:trPr>
        <w:tc>
          <w:tcPr>
            <w:tcW w:w="336" w:type="dxa"/>
            <w:tcBorders>
              <w:top w:val="single" w:sz="6" w:space="0" w:color="auto"/>
              <w:left w:val="single" w:sz="6" w:space="0" w:color="auto"/>
              <w:bottom w:val="single" w:sz="6" w:space="0" w:color="auto"/>
              <w:right w:val="single" w:sz="4" w:space="0" w:color="auto"/>
            </w:tcBorders>
            <w:vAlign w:val="center"/>
          </w:tcPr>
          <w:p w:rsidR="0089041E" w:rsidRPr="00D91F1C" w:rsidRDefault="0089041E" w:rsidP="00C5310B">
            <w:pPr>
              <w:jc w:val="center"/>
              <w:rPr>
                <w:color w:val="000000"/>
              </w:rPr>
            </w:pPr>
            <w:r w:rsidRPr="00D91F1C">
              <w:rPr>
                <w:color w:val="000000"/>
              </w:rPr>
              <w:t>校園周邊道路圖</w:t>
            </w:r>
          </w:p>
        </w:tc>
        <w:tc>
          <w:tcPr>
            <w:tcW w:w="9090" w:type="dxa"/>
            <w:gridSpan w:val="4"/>
            <w:tcBorders>
              <w:top w:val="single" w:sz="6" w:space="0" w:color="auto"/>
              <w:left w:val="single" w:sz="4" w:space="0" w:color="auto"/>
              <w:bottom w:val="single" w:sz="6" w:space="0" w:color="auto"/>
              <w:right w:val="single" w:sz="6" w:space="0" w:color="auto"/>
            </w:tcBorders>
            <w:vAlign w:val="center"/>
          </w:tcPr>
          <w:p w:rsidR="0089041E" w:rsidRPr="00D91F1C" w:rsidRDefault="00BD7978" w:rsidP="00C5310B">
            <w:pPr>
              <w:jc w:val="center"/>
              <w:rPr>
                <w:color w:val="000000"/>
              </w:rPr>
            </w:pPr>
            <w:r w:rsidRPr="00D91F1C">
              <w:rPr>
                <w:color w:val="000000"/>
              </w:rPr>
              <w:object w:dxaOrig="7112" w:dyaOrig="56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5pt;height:280.5pt" o:ole="">
                  <v:imagedata r:id="rId13" o:title=""/>
                </v:shape>
                <o:OLEObject Type="Embed" ProgID="PBrush" ShapeID="_x0000_i1025" DrawAspect="Content" ObjectID="_1479645244" r:id="rId14"/>
              </w:object>
            </w:r>
          </w:p>
        </w:tc>
      </w:tr>
      <w:tr w:rsidR="007A00DE" w:rsidRPr="00D91F1C" w:rsidTr="008F35FB">
        <w:trPr>
          <w:trHeight w:val="61"/>
        </w:trPr>
        <w:tc>
          <w:tcPr>
            <w:tcW w:w="9426" w:type="dxa"/>
            <w:gridSpan w:val="5"/>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填表人員資料</w:t>
            </w:r>
          </w:p>
        </w:tc>
      </w:tr>
      <w:tr w:rsidR="007A00DE" w:rsidRPr="00D91F1C" w:rsidTr="008F35FB">
        <w:trPr>
          <w:trHeight w:val="61"/>
        </w:trPr>
        <w:tc>
          <w:tcPr>
            <w:tcW w:w="1693" w:type="dxa"/>
            <w:gridSpan w:val="2"/>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填表人員</w:t>
            </w:r>
          </w:p>
        </w:tc>
        <w:tc>
          <w:tcPr>
            <w:tcW w:w="2976" w:type="dxa"/>
            <w:tcBorders>
              <w:top w:val="single" w:sz="6" w:space="0" w:color="auto"/>
              <w:left w:val="single" w:sz="6" w:space="0" w:color="auto"/>
              <w:bottom w:val="single" w:sz="6" w:space="0" w:color="auto"/>
              <w:right w:val="single" w:sz="6" w:space="0" w:color="auto"/>
            </w:tcBorders>
            <w:vAlign w:val="center"/>
          </w:tcPr>
          <w:p w:rsidR="007A00DE" w:rsidRPr="00D91F1C" w:rsidRDefault="00B01E23" w:rsidP="00C5310B">
            <w:pPr>
              <w:rPr>
                <w:color w:val="000000"/>
              </w:rPr>
            </w:pPr>
            <w:r w:rsidRPr="00D91F1C">
              <w:rPr>
                <w:rFonts w:hint="eastAsia"/>
                <w:color w:val="000000"/>
              </w:rPr>
              <w:t>蔡忍昭</w:t>
            </w:r>
          </w:p>
        </w:tc>
        <w:tc>
          <w:tcPr>
            <w:tcW w:w="1563" w:type="dxa"/>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職稱</w:t>
            </w:r>
          </w:p>
        </w:tc>
        <w:tc>
          <w:tcPr>
            <w:tcW w:w="3194" w:type="dxa"/>
            <w:tcBorders>
              <w:top w:val="single" w:sz="6" w:space="0" w:color="auto"/>
              <w:left w:val="single" w:sz="6" w:space="0" w:color="auto"/>
              <w:bottom w:val="single" w:sz="6" w:space="0" w:color="auto"/>
              <w:right w:val="single" w:sz="6" w:space="0" w:color="auto"/>
            </w:tcBorders>
            <w:vAlign w:val="center"/>
          </w:tcPr>
          <w:p w:rsidR="007A00DE" w:rsidRPr="00D91F1C" w:rsidRDefault="00B01E23" w:rsidP="00C5310B">
            <w:pPr>
              <w:rPr>
                <w:color w:val="000000"/>
              </w:rPr>
            </w:pPr>
            <w:r w:rsidRPr="00D91F1C">
              <w:rPr>
                <w:rFonts w:hint="eastAsia"/>
                <w:color w:val="000000"/>
              </w:rPr>
              <w:t>總務主任</w:t>
            </w:r>
          </w:p>
        </w:tc>
      </w:tr>
      <w:tr w:rsidR="007A00DE" w:rsidRPr="00D91F1C" w:rsidTr="008F35FB">
        <w:trPr>
          <w:trHeight w:val="61"/>
        </w:trPr>
        <w:tc>
          <w:tcPr>
            <w:tcW w:w="1693" w:type="dxa"/>
            <w:gridSpan w:val="2"/>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電話</w:t>
            </w:r>
          </w:p>
        </w:tc>
        <w:tc>
          <w:tcPr>
            <w:tcW w:w="2976" w:type="dxa"/>
            <w:tcBorders>
              <w:top w:val="single" w:sz="6" w:space="0" w:color="auto"/>
              <w:left w:val="single" w:sz="6" w:space="0" w:color="auto"/>
              <w:bottom w:val="single" w:sz="6" w:space="0" w:color="auto"/>
              <w:right w:val="single" w:sz="6" w:space="0" w:color="auto"/>
            </w:tcBorders>
            <w:vAlign w:val="center"/>
          </w:tcPr>
          <w:p w:rsidR="007A00DE" w:rsidRPr="00D91F1C" w:rsidRDefault="00B01E23" w:rsidP="00C5310B">
            <w:pPr>
              <w:rPr>
                <w:color w:val="000000"/>
              </w:rPr>
            </w:pPr>
            <w:r w:rsidRPr="00D91F1C">
              <w:rPr>
                <w:rFonts w:hint="eastAsia"/>
                <w:color w:val="000000"/>
              </w:rPr>
              <w:t>07-5822010#301</w:t>
            </w:r>
          </w:p>
        </w:tc>
        <w:tc>
          <w:tcPr>
            <w:tcW w:w="1563" w:type="dxa"/>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rPr>
                <w:color w:val="000000"/>
              </w:rPr>
            </w:pPr>
            <w:r w:rsidRPr="00D91F1C">
              <w:rPr>
                <w:color w:val="000000"/>
              </w:rPr>
              <w:t>電子郵件信箱</w:t>
            </w:r>
          </w:p>
        </w:tc>
        <w:tc>
          <w:tcPr>
            <w:tcW w:w="3194" w:type="dxa"/>
            <w:tcBorders>
              <w:top w:val="single" w:sz="6" w:space="0" w:color="auto"/>
              <w:left w:val="single" w:sz="6" w:space="0" w:color="auto"/>
              <w:bottom w:val="single" w:sz="6" w:space="0" w:color="auto"/>
              <w:right w:val="single" w:sz="6" w:space="0" w:color="auto"/>
            </w:tcBorders>
            <w:vAlign w:val="center"/>
          </w:tcPr>
          <w:p w:rsidR="007A00DE" w:rsidRPr="00D91F1C" w:rsidRDefault="00B01E23" w:rsidP="00C5310B">
            <w:pPr>
              <w:rPr>
                <w:color w:val="000000"/>
              </w:rPr>
            </w:pPr>
            <w:r w:rsidRPr="00D91F1C">
              <w:rPr>
                <w:rFonts w:hint="eastAsia"/>
                <w:color w:val="000000"/>
              </w:rPr>
              <w:t>general@mail.tyhs.edu.tw</w:t>
            </w:r>
          </w:p>
        </w:tc>
      </w:tr>
      <w:tr w:rsidR="007A00DE" w:rsidRPr="00D91F1C" w:rsidTr="008F35FB">
        <w:trPr>
          <w:trHeight w:val="61"/>
        </w:trPr>
        <w:tc>
          <w:tcPr>
            <w:tcW w:w="9426" w:type="dxa"/>
            <w:gridSpan w:val="5"/>
            <w:tcBorders>
              <w:top w:val="single" w:sz="6" w:space="0" w:color="auto"/>
              <w:left w:val="single" w:sz="6" w:space="0" w:color="auto"/>
              <w:bottom w:val="single" w:sz="6" w:space="0" w:color="auto"/>
              <w:right w:val="single" w:sz="6" w:space="0" w:color="auto"/>
            </w:tcBorders>
            <w:vAlign w:val="center"/>
          </w:tcPr>
          <w:p w:rsidR="007A00DE" w:rsidRPr="00D91F1C" w:rsidRDefault="007A00DE" w:rsidP="00C5310B">
            <w:pPr>
              <w:jc w:val="right"/>
              <w:rPr>
                <w:color w:val="000000"/>
              </w:rPr>
            </w:pPr>
            <w:r w:rsidRPr="00D91F1C">
              <w:rPr>
                <w:color w:val="000000"/>
              </w:rPr>
              <w:t>填表日期：　年　月　日</w:t>
            </w:r>
          </w:p>
        </w:tc>
      </w:tr>
    </w:tbl>
    <w:p w:rsidR="00184E53" w:rsidRPr="00D936F7" w:rsidRDefault="00184E53" w:rsidP="00515FCD">
      <w:pPr>
        <w:pStyle w:val="a6"/>
        <w:ind w:firstLine="480"/>
      </w:pPr>
    </w:p>
    <w:p w:rsidR="00515FCD" w:rsidRPr="00D91F1C" w:rsidRDefault="00515FCD" w:rsidP="00515FCD">
      <w:pPr>
        <w:pStyle w:val="table"/>
        <w:spacing w:before="180"/>
        <w:rPr>
          <w:rFonts w:eastAsia="標楷體"/>
          <w:color w:val="000000"/>
          <w:u w:val="single"/>
        </w:rPr>
      </w:pPr>
      <w:bookmarkStart w:id="9" w:name="_Toc362431409"/>
      <w:r w:rsidRPr="00D91F1C">
        <w:rPr>
          <w:rFonts w:eastAsia="標楷體"/>
          <w:color w:val="000000"/>
          <w:u w:val="single"/>
        </w:rPr>
        <w:t>表</w:t>
      </w:r>
      <w:smartTag w:uri="urn:schemas-microsoft-com:office:smarttags" w:element="chsdate">
        <w:smartTagPr>
          <w:attr w:name="Day" w:val="2"/>
          <w:attr w:name="IsLunarDate" w:val="False"/>
          <w:attr w:name="IsROCDate" w:val="False"/>
          <w:attr w:name="Month" w:val="1"/>
          <w:attr w:name="Year" w:val="2001"/>
        </w:smartTagPr>
        <w:r w:rsidRPr="00D91F1C">
          <w:rPr>
            <w:rFonts w:eastAsia="標楷體"/>
            <w:color w:val="000000"/>
            <w:u w:val="single"/>
          </w:rPr>
          <w:t>1-1-2</w:t>
        </w:r>
      </w:smartTag>
      <w:r w:rsidR="007A00DE" w:rsidRPr="00D91F1C">
        <w:rPr>
          <w:rFonts w:eastAsia="標楷體"/>
          <w:color w:val="000000"/>
          <w:u w:val="single"/>
        </w:rPr>
        <w:t>、</w:t>
      </w:r>
      <w:r w:rsidR="007A00DE" w:rsidRPr="00D91F1C">
        <w:rPr>
          <w:rFonts w:eastAsia="標楷體"/>
          <w:color w:val="000000"/>
          <w:u w:val="single"/>
        </w:rPr>
        <w:t>103</w:t>
      </w:r>
      <w:r w:rsidRPr="00D91F1C">
        <w:rPr>
          <w:rFonts w:eastAsia="標楷體"/>
          <w:color w:val="000000"/>
          <w:u w:val="single"/>
        </w:rPr>
        <w:t>學年度學生人數</w:t>
      </w:r>
      <w:bookmarkEnd w:id="9"/>
    </w:p>
    <w:tbl>
      <w:tblPr>
        <w:tblW w:w="74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00"/>
        <w:gridCol w:w="360"/>
        <w:gridCol w:w="666"/>
        <w:gridCol w:w="1027"/>
        <w:gridCol w:w="57"/>
        <w:gridCol w:w="970"/>
        <w:gridCol w:w="779"/>
        <w:gridCol w:w="1289"/>
        <w:gridCol w:w="1289"/>
      </w:tblGrid>
      <w:tr w:rsidR="00515FCD" w:rsidRPr="00D91F1C" w:rsidTr="008E085E">
        <w:trPr>
          <w:trHeight w:val="70"/>
          <w:jc w:val="center"/>
        </w:trPr>
        <w:tc>
          <w:tcPr>
            <w:tcW w:w="1000" w:type="dxa"/>
            <w:vMerge w:val="restart"/>
            <w:tcBorders>
              <w:tl2br w:val="single" w:sz="4" w:space="0" w:color="auto"/>
            </w:tcBorders>
          </w:tcPr>
          <w:p w:rsidR="00515FCD" w:rsidRPr="00D91F1C" w:rsidRDefault="00515FCD" w:rsidP="00C5310B">
            <w:pPr>
              <w:jc w:val="right"/>
              <w:rPr>
                <w:color w:val="000000"/>
              </w:rPr>
            </w:pPr>
            <w:r w:rsidRPr="00D91F1C">
              <w:rPr>
                <w:color w:val="000000"/>
              </w:rPr>
              <w:t>年級</w:t>
            </w:r>
          </w:p>
          <w:p w:rsidR="00515FCD" w:rsidRPr="00D91F1C" w:rsidRDefault="00515FCD" w:rsidP="00C5310B">
            <w:pPr>
              <w:rPr>
                <w:color w:val="000000"/>
              </w:rPr>
            </w:pPr>
            <w:r w:rsidRPr="00D91F1C">
              <w:rPr>
                <w:color w:val="000000"/>
              </w:rPr>
              <w:t>班級</w:t>
            </w:r>
          </w:p>
        </w:tc>
        <w:tc>
          <w:tcPr>
            <w:tcW w:w="3080" w:type="dxa"/>
            <w:gridSpan w:val="5"/>
            <w:vAlign w:val="center"/>
          </w:tcPr>
          <w:p w:rsidR="00515FCD" w:rsidRPr="00D91F1C" w:rsidRDefault="00515FCD" w:rsidP="00C5310B">
            <w:pPr>
              <w:jc w:val="center"/>
              <w:rPr>
                <w:color w:val="000000"/>
              </w:rPr>
            </w:pPr>
            <w:r w:rsidRPr="00D91F1C">
              <w:rPr>
                <w:color w:val="000000"/>
              </w:rPr>
              <w:t>日校</w:t>
            </w:r>
          </w:p>
        </w:tc>
        <w:tc>
          <w:tcPr>
            <w:tcW w:w="3357" w:type="dxa"/>
            <w:gridSpan w:val="3"/>
          </w:tcPr>
          <w:p w:rsidR="00515FCD" w:rsidRPr="00D91F1C" w:rsidRDefault="00515FCD" w:rsidP="00C5310B">
            <w:pPr>
              <w:jc w:val="center"/>
              <w:rPr>
                <w:color w:val="000000"/>
              </w:rPr>
            </w:pPr>
            <w:r w:rsidRPr="00D91F1C">
              <w:rPr>
                <w:color w:val="000000"/>
              </w:rPr>
              <w:t>補校</w:t>
            </w:r>
          </w:p>
        </w:tc>
      </w:tr>
      <w:tr w:rsidR="00515FCD" w:rsidRPr="00D91F1C" w:rsidTr="008E085E">
        <w:trPr>
          <w:trHeight w:val="70"/>
          <w:jc w:val="center"/>
        </w:trPr>
        <w:tc>
          <w:tcPr>
            <w:tcW w:w="1000" w:type="dxa"/>
            <w:vMerge/>
            <w:tcBorders>
              <w:tl2br w:val="single" w:sz="4" w:space="0" w:color="auto"/>
            </w:tcBorders>
          </w:tcPr>
          <w:p w:rsidR="00515FCD" w:rsidRPr="00D91F1C" w:rsidRDefault="00515FCD" w:rsidP="00C5310B">
            <w:pPr>
              <w:rPr>
                <w:color w:val="000000"/>
              </w:rPr>
            </w:pPr>
          </w:p>
        </w:tc>
        <w:tc>
          <w:tcPr>
            <w:tcW w:w="1026" w:type="dxa"/>
            <w:gridSpan w:val="2"/>
            <w:vAlign w:val="center"/>
          </w:tcPr>
          <w:p w:rsidR="00515FCD" w:rsidRPr="00D91F1C" w:rsidRDefault="00515FCD" w:rsidP="00C5310B">
            <w:pPr>
              <w:jc w:val="center"/>
              <w:rPr>
                <w:color w:val="000000"/>
              </w:rPr>
            </w:pPr>
            <w:r w:rsidRPr="00D91F1C">
              <w:rPr>
                <w:color w:val="000000"/>
              </w:rPr>
              <w:t>一</w:t>
            </w:r>
          </w:p>
        </w:tc>
        <w:tc>
          <w:tcPr>
            <w:tcW w:w="1027" w:type="dxa"/>
            <w:vAlign w:val="center"/>
          </w:tcPr>
          <w:p w:rsidR="00515FCD" w:rsidRPr="00D91F1C" w:rsidRDefault="00515FCD" w:rsidP="00C5310B">
            <w:pPr>
              <w:jc w:val="center"/>
              <w:rPr>
                <w:color w:val="000000"/>
              </w:rPr>
            </w:pPr>
            <w:r w:rsidRPr="00D91F1C">
              <w:rPr>
                <w:color w:val="000000"/>
              </w:rPr>
              <w:t>二</w:t>
            </w:r>
          </w:p>
        </w:tc>
        <w:tc>
          <w:tcPr>
            <w:tcW w:w="1027" w:type="dxa"/>
            <w:gridSpan w:val="2"/>
            <w:vAlign w:val="center"/>
          </w:tcPr>
          <w:p w:rsidR="00515FCD" w:rsidRPr="00D91F1C" w:rsidRDefault="00515FCD" w:rsidP="00C5310B">
            <w:pPr>
              <w:jc w:val="center"/>
              <w:rPr>
                <w:color w:val="000000"/>
              </w:rPr>
            </w:pPr>
            <w:r w:rsidRPr="00D91F1C">
              <w:rPr>
                <w:color w:val="000000"/>
              </w:rPr>
              <w:t>三</w:t>
            </w:r>
          </w:p>
        </w:tc>
        <w:tc>
          <w:tcPr>
            <w:tcW w:w="779" w:type="dxa"/>
            <w:vAlign w:val="center"/>
          </w:tcPr>
          <w:p w:rsidR="00515FCD" w:rsidRPr="00D91F1C" w:rsidRDefault="00515FCD" w:rsidP="00C5310B">
            <w:pPr>
              <w:jc w:val="center"/>
              <w:rPr>
                <w:color w:val="000000"/>
              </w:rPr>
            </w:pPr>
            <w:r w:rsidRPr="00D91F1C">
              <w:rPr>
                <w:color w:val="000000"/>
              </w:rPr>
              <w:t>一</w:t>
            </w:r>
          </w:p>
        </w:tc>
        <w:tc>
          <w:tcPr>
            <w:tcW w:w="1289" w:type="dxa"/>
            <w:vAlign w:val="center"/>
          </w:tcPr>
          <w:p w:rsidR="00515FCD" w:rsidRPr="00D91F1C" w:rsidRDefault="00515FCD" w:rsidP="00C5310B">
            <w:pPr>
              <w:jc w:val="center"/>
              <w:rPr>
                <w:color w:val="000000"/>
              </w:rPr>
            </w:pPr>
            <w:r w:rsidRPr="00D91F1C">
              <w:rPr>
                <w:color w:val="000000"/>
              </w:rPr>
              <w:t>二</w:t>
            </w:r>
          </w:p>
        </w:tc>
        <w:tc>
          <w:tcPr>
            <w:tcW w:w="1289" w:type="dxa"/>
            <w:vAlign w:val="center"/>
          </w:tcPr>
          <w:p w:rsidR="00515FCD" w:rsidRPr="00D91F1C" w:rsidRDefault="00515FCD" w:rsidP="00C5310B">
            <w:pPr>
              <w:jc w:val="center"/>
              <w:rPr>
                <w:color w:val="000000"/>
              </w:rPr>
            </w:pPr>
            <w:r w:rsidRPr="00D91F1C">
              <w:rPr>
                <w:color w:val="000000"/>
              </w:rPr>
              <w:t>三</w:t>
            </w:r>
          </w:p>
        </w:tc>
      </w:tr>
      <w:tr w:rsidR="00515FCD" w:rsidRPr="00D91F1C" w:rsidTr="008E085E">
        <w:trPr>
          <w:trHeight w:val="312"/>
          <w:jc w:val="center"/>
        </w:trPr>
        <w:tc>
          <w:tcPr>
            <w:tcW w:w="1000" w:type="dxa"/>
          </w:tcPr>
          <w:p w:rsidR="00515FCD" w:rsidRPr="00D91F1C" w:rsidRDefault="00515FCD" w:rsidP="00C5310B">
            <w:pPr>
              <w:jc w:val="center"/>
              <w:rPr>
                <w:color w:val="000000"/>
              </w:rPr>
            </w:pPr>
            <w:r w:rsidRPr="00D91F1C">
              <w:rPr>
                <w:color w:val="000000"/>
              </w:rPr>
              <w:t>1</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43</w:t>
            </w:r>
          </w:p>
        </w:tc>
        <w:tc>
          <w:tcPr>
            <w:tcW w:w="779" w:type="dxa"/>
          </w:tcPr>
          <w:p w:rsidR="00515FCD" w:rsidRPr="00D91F1C" w:rsidRDefault="008E085E" w:rsidP="00515FCD">
            <w:pPr>
              <w:jc w:val="center"/>
              <w:rPr>
                <w:color w:val="000000"/>
              </w:rPr>
            </w:pPr>
            <w:r w:rsidRPr="00D91F1C">
              <w:rPr>
                <w:rFonts w:hint="eastAsia"/>
                <w:color w:val="000000"/>
              </w:rPr>
              <w:t>36</w:t>
            </w:r>
          </w:p>
        </w:tc>
        <w:tc>
          <w:tcPr>
            <w:tcW w:w="1289" w:type="dxa"/>
          </w:tcPr>
          <w:p w:rsidR="00515FCD" w:rsidRPr="00D91F1C" w:rsidRDefault="008E085E" w:rsidP="00515FCD">
            <w:pPr>
              <w:jc w:val="center"/>
              <w:rPr>
                <w:color w:val="000000"/>
              </w:rPr>
            </w:pPr>
            <w:r w:rsidRPr="00D91F1C">
              <w:rPr>
                <w:rFonts w:hint="eastAsia"/>
                <w:color w:val="000000"/>
              </w:rPr>
              <w:t>30</w:t>
            </w:r>
          </w:p>
        </w:tc>
        <w:tc>
          <w:tcPr>
            <w:tcW w:w="1289" w:type="dxa"/>
            <w:vAlign w:val="center"/>
          </w:tcPr>
          <w:p w:rsidR="00515FCD" w:rsidRPr="00D91F1C" w:rsidRDefault="008E085E" w:rsidP="00515FCD">
            <w:pPr>
              <w:jc w:val="center"/>
              <w:rPr>
                <w:color w:val="000000"/>
              </w:rPr>
            </w:pPr>
            <w:r w:rsidRPr="00D91F1C">
              <w:rPr>
                <w:rFonts w:hint="eastAsia"/>
                <w:color w:val="000000"/>
              </w:rPr>
              <w:t>18</w:t>
            </w: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2</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39</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44</w:t>
            </w:r>
          </w:p>
        </w:tc>
        <w:tc>
          <w:tcPr>
            <w:tcW w:w="779" w:type="dxa"/>
            <w:tcBorders>
              <w:bottom w:val="single" w:sz="4" w:space="0" w:color="auto"/>
            </w:tcBorders>
          </w:tcPr>
          <w:p w:rsidR="00515FCD" w:rsidRPr="00D91F1C" w:rsidRDefault="008E085E" w:rsidP="00515FCD">
            <w:pPr>
              <w:jc w:val="center"/>
              <w:rPr>
                <w:color w:val="000000"/>
              </w:rPr>
            </w:pPr>
            <w:r w:rsidRPr="00D91F1C">
              <w:rPr>
                <w:rFonts w:hint="eastAsia"/>
                <w:color w:val="000000"/>
              </w:rPr>
              <w:t>37</w:t>
            </w:r>
          </w:p>
        </w:tc>
        <w:tc>
          <w:tcPr>
            <w:tcW w:w="1289" w:type="dxa"/>
            <w:tcBorders>
              <w:bottom w:val="single" w:sz="4" w:space="0" w:color="auto"/>
            </w:tcBorders>
          </w:tcPr>
          <w:p w:rsidR="00515FCD" w:rsidRPr="00D91F1C" w:rsidRDefault="008E085E" w:rsidP="00515FCD">
            <w:pPr>
              <w:jc w:val="center"/>
              <w:rPr>
                <w:color w:val="000000"/>
              </w:rPr>
            </w:pPr>
            <w:r w:rsidRPr="00D91F1C">
              <w:rPr>
                <w:rFonts w:hint="eastAsia"/>
                <w:color w:val="000000"/>
              </w:rPr>
              <w:t>31</w:t>
            </w:r>
          </w:p>
        </w:tc>
        <w:tc>
          <w:tcPr>
            <w:tcW w:w="1289" w:type="dxa"/>
            <w:vAlign w:val="center"/>
          </w:tcPr>
          <w:p w:rsidR="00515FCD" w:rsidRPr="00D91F1C" w:rsidRDefault="008E085E" w:rsidP="00515FCD">
            <w:pPr>
              <w:jc w:val="center"/>
              <w:rPr>
                <w:color w:val="000000"/>
              </w:rPr>
            </w:pPr>
            <w:r w:rsidRPr="00D91F1C">
              <w:rPr>
                <w:rFonts w:hint="eastAsia"/>
                <w:color w:val="000000"/>
              </w:rPr>
              <w:t>21</w:t>
            </w: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3</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39</w:t>
            </w:r>
          </w:p>
        </w:tc>
        <w:tc>
          <w:tcPr>
            <w:tcW w:w="1027" w:type="dxa"/>
            <w:vAlign w:val="center"/>
          </w:tcPr>
          <w:p w:rsidR="00515FCD" w:rsidRPr="00D91F1C" w:rsidRDefault="008E085E" w:rsidP="00515FCD">
            <w:pPr>
              <w:jc w:val="center"/>
              <w:rPr>
                <w:color w:val="000000"/>
              </w:rPr>
            </w:pPr>
            <w:r w:rsidRPr="00D91F1C">
              <w:rPr>
                <w:rFonts w:hint="eastAsia"/>
                <w:color w:val="000000"/>
              </w:rPr>
              <w:t>35</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33</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bottom w:val="single" w:sz="4" w:space="0" w:color="auto"/>
            </w:tcBorders>
            <w:vAlign w:val="center"/>
          </w:tcPr>
          <w:p w:rsidR="00515FCD" w:rsidRPr="00D91F1C" w:rsidRDefault="008E085E" w:rsidP="00515FCD">
            <w:pPr>
              <w:jc w:val="center"/>
              <w:rPr>
                <w:color w:val="000000"/>
              </w:rPr>
            </w:pPr>
            <w:r w:rsidRPr="00D91F1C">
              <w:rPr>
                <w:rFonts w:hint="eastAsia"/>
                <w:color w:val="000000"/>
              </w:rPr>
              <w:t>22</w:t>
            </w: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4</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43</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5</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35</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43</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6</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38</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42</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7</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38</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41</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8</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27</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9</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38</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515FCD" w:rsidRPr="00D91F1C" w:rsidTr="00CD70AC">
        <w:trPr>
          <w:trHeight w:val="312"/>
          <w:jc w:val="center"/>
        </w:trPr>
        <w:tc>
          <w:tcPr>
            <w:tcW w:w="1000" w:type="dxa"/>
          </w:tcPr>
          <w:p w:rsidR="00515FCD" w:rsidRPr="00D91F1C" w:rsidRDefault="00515FCD" w:rsidP="00C5310B">
            <w:pPr>
              <w:jc w:val="center"/>
              <w:rPr>
                <w:color w:val="000000"/>
              </w:rPr>
            </w:pPr>
            <w:r w:rsidRPr="00D91F1C">
              <w:rPr>
                <w:color w:val="000000"/>
              </w:rPr>
              <w:t>10</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44</w:t>
            </w:r>
          </w:p>
        </w:tc>
        <w:tc>
          <w:tcPr>
            <w:tcW w:w="1027" w:type="dxa"/>
            <w:vAlign w:val="center"/>
          </w:tcPr>
          <w:p w:rsidR="00515FCD" w:rsidRPr="00D91F1C" w:rsidRDefault="008E085E" w:rsidP="00515FCD">
            <w:pPr>
              <w:jc w:val="center"/>
              <w:rPr>
                <w:color w:val="000000"/>
              </w:rPr>
            </w:pPr>
            <w:r w:rsidRPr="00D91F1C">
              <w:rPr>
                <w:rFonts w:hint="eastAsia"/>
                <w:color w:val="000000"/>
              </w:rPr>
              <w:t>37</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36</w:t>
            </w:r>
          </w:p>
        </w:tc>
        <w:tc>
          <w:tcPr>
            <w:tcW w:w="77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tcPr>
          <w:p w:rsidR="00515FCD" w:rsidRPr="00D91F1C" w:rsidRDefault="00515FCD" w:rsidP="00515FCD">
            <w:pPr>
              <w:jc w:val="center"/>
              <w:rPr>
                <w:color w:val="000000"/>
              </w:rPr>
            </w:pPr>
          </w:p>
        </w:tc>
        <w:tc>
          <w:tcPr>
            <w:tcW w:w="1289" w:type="dxa"/>
            <w:tcBorders>
              <w:tl2br w:val="single" w:sz="4" w:space="0" w:color="auto"/>
            </w:tcBorders>
            <w:vAlign w:val="center"/>
          </w:tcPr>
          <w:p w:rsidR="00515FCD" w:rsidRPr="00D91F1C" w:rsidRDefault="00515FCD"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11</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44</w:t>
            </w:r>
          </w:p>
        </w:tc>
        <w:tc>
          <w:tcPr>
            <w:tcW w:w="1027" w:type="dxa"/>
            <w:vAlign w:val="center"/>
          </w:tcPr>
          <w:p w:rsidR="008E085E" w:rsidRPr="00D91F1C" w:rsidRDefault="008E085E" w:rsidP="00515FCD">
            <w:pPr>
              <w:jc w:val="center"/>
              <w:rPr>
                <w:color w:val="000000"/>
              </w:rPr>
            </w:pPr>
            <w:r w:rsidRPr="00D91F1C">
              <w:rPr>
                <w:rFonts w:hint="eastAsia"/>
                <w:color w:val="000000"/>
              </w:rPr>
              <w:t>37</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34</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12</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43</w:t>
            </w:r>
          </w:p>
        </w:tc>
        <w:tc>
          <w:tcPr>
            <w:tcW w:w="1027" w:type="dxa"/>
            <w:vAlign w:val="center"/>
          </w:tcPr>
          <w:p w:rsidR="008E085E" w:rsidRPr="00D91F1C" w:rsidRDefault="008E085E" w:rsidP="00515FCD">
            <w:pPr>
              <w:jc w:val="center"/>
              <w:rPr>
                <w:color w:val="000000"/>
              </w:rPr>
            </w:pPr>
            <w:r w:rsidRPr="00D91F1C">
              <w:rPr>
                <w:rFonts w:hint="eastAsia"/>
                <w:color w:val="000000"/>
              </w:rPr>
              <w:t>38</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37</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13</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43</w:t>
            </w:r>
          </w:p>
        </w:tc>
        <w:tc>
          <w:tcPr>
            <w:tcW w:w="1027" w:type="dxa"/>
            <w:vAlign w:val="center"/>
          </w:tcPr>
          <w:p w:rsidR="008E085E" w:rsidRPr="00D91F1C" w:rsidRDefault="008E085E" w:rsidP="00515FCD">
            <w:pPr>
              <w:jc w:val="center"/>
              <w:rPr>
                <w:color w:val="000000"/>
              </w:rPr>
            </w:pPr>
            <w:r w:rsidRPr="00D91F1C">
              <w:rPr>
                <w:rFonts w:hint="eastAsia"/>
                <w:color w:val="000000"/>
              </w:rPr>
              <w:t>341</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38</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14</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39</w:t>
            </w:r>
          </w:p>
        </w:tc>
        <w:tc>
          <w:tcPr>
            <w:tcW w:w="1027" w:type="dxa"/>
            <w:vAlign w:val="center"/>
          </w:tcPr>
          <w:p w:rsidR="008E085E" w:rsidRPr="00D91F1C" w:rsidRDefault="008E085E" w:rsidP="00515FCD">
            <w:pPr>
              <w:jc w:val="center"/>
              <w:rPr>
                <w:color w:val="000000"/>
              </w:rPr>
            </w:pPr>
            <w:r w:rsidRPr="00D91F1C">
              <w:rPr>
                <w:rFonts w:hint="eastAsia"/>
                <w:color w:val="000000"/>
              </w:rPr>
              <w:t>41</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34</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15</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8</w:t>
            </w:r>
          </w:p>
        </w:tc>
        <w:tc>
          <w:tcPr>
            <w:tcW w:w="1027" w:type="dxa"/>
            <w:vAlign w:val="center"/>
          </w:tcPr>
          <w:p w:rsidR="008E085E" w:rsidRPr="00D91F1C" w:rsidRDefault="008E085E" w:rsidP="00515FCD">
            <w:pPr>
              <w:jc w:val="center"/>
              <w:rPr>
                <w:color w:val="000000"/>
              </w:rPr>
            </w:pPr>
            <w:r w:rsidRPr="00D91F1C">
              <w:rPr>
                <w:rFonts w:hint="eastAsia"/>
                <w:color w:val="000000"/>
              </w:rPr>
              <w:t>20</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12</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8E085E" w:rsidRPr="00D91F1C" w:rsidTr="00CD70AC">
        <w:trPr>
          <w:trHeight w:val="312"/>
          <w:jc w:val="center"/>
        </w:trPr>
        <w:tc>
          <w:tcPr>
            <w:tcW w:w="1000" w:type="dxa"/>
          </w:tcPr>
          <w:p w:rsidR="008E085E" w:rsidRPr="00D91F1C" w:rsidRDefault="008E085E" w:rsidP="00C5310B">
            <w:pPr>
              <w:jc w:val="center"/>
              <w:rPr>
                <w:color w:val="000000"/>
              </w:rPr>
            </w:pPr>
            <w:r w:rsidRPr="00D91F1C">
              <w:rPr>
                <w:rFonts w:hint="eastAsia"/>
                <w:color w:val="000000"/>
              </w:rPr>
              <w:t>16</w:t>
            </w:r>
          </w:p>
        </w:tc>
        <w:tc>
          <w:tcPr>
            <w:tcW w:w="1026" w:type="dxa"/>
            <w:gridSpan w:val="2"/>
            <w:vAlign w:val="center"/>
          </w:tcPr>
          <w:p w:rsidR="008E085E" w:rsidRPr="00D91F1C" w:rsidRDefault="008E085E" w:rsidP="00515FCD">
            <w:pPr>
              <w:jc w:val="center"/>
              <w:rPr>
                <w:color w:val="000000"/>
              </w:rPr>
            </w:pPr>
            <w:r w:rsidRPr="00D91F1C">
              <w:rPr>
                <w:rFonts w:hint="eastAsia"/>
                <w:color w:val="000000"/>
              </w:rPr>
              <w:t>15</w:t>
            </w:r>
          </w:p>
        </w:tc>
        <w:tc>
          <w:tcPr>
            <w:tcW w:w="1027" w:type="dxa"/>
            <w:vAlign w:val="center"/>
          </w:tcPr>
          <w:p w:rsidR="008E085E" w:rsidRPr="00D91F1C" w:rsidRDefault="008E085E" w:rsidP="00515FCD">
            <w:pPr>
              <w:jc w:val="center"/>
              <w:rPr>
                <w:color w:val="000000"/>
              </w:rPr>
            </w:pPr>
            <w:r w:rsidRPr="00D91F1C">
              <w:rPr>
                <w:rFonts w:hint="eastAsia"/>
                <w:color w:val="000000"/>
              </w:rPr>
              <w:t>21</w:t>
            </w:r>
          </w:p>
        </w:tc>
        <w:tc>
          <w:tcPr>
            <w:tcW w:w="1027" w:type="dxa"/>
            <w:gridSpan w:val="2"/>
            <w:vAlign w:val="center"/>
          </w:tcPr>
          <w:p w:rsidR="008E085E" w:rsidRPr="00D91F1C" w:rsidRDefault="008E085E" w:rsidP="00515FCD">
            <w:pPr>
              <w:jc w:val="center"/>
              <w:rPr>
                <w:color w:val="000000"/>
              </w:rPr>
            </w:pPr>
            <w:r w:rsidRPr="00D91F1C">
              <w:rPr>
                <w:rFonts w:hint="eastAsia"/>
                <w:color w:val="000000"/>
              </w:rPr>
              <w:t>20</w:t>
            </w:r>
          </w:p>
        </w:tc>
        <w:tc>
          <w:tcPr>
            <w:tcW w:w="77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tcPr>
          <w:p w:rsidR="008E085E" w:rsidRPr="00D91F1C" w:rsidRDefault="008E085E" w:rsidP="00515FCD">
            <w:pPr>
              <w:jc w:val="center"/>
              <w:rPr>
                <w:color w:val="000000"/>
              </w:rPr>
            </w:pPr>
          </w:p>
        </w:tc>
        <w:tc>
          <w:tcPr>
            <w:tcW w:w="1289" w:type="dxa"/>
            <w:tcBorders>
              <w:tl2br w:val="single" w:sz="4" w:space="0" w:color="auto"/>
            </w:tcBorders>
            <w:vAlign w:val="center"/>
          </w:tcPr>
          <w:p w:rsidR="008E085E" w:rsidRPr="00D91F1C" w:rsidRDefault="008E085E" w:rsidP="00515FCD">
            <w:pPr>
              <w:jc w:val="center"/>
              <w:rPr>
                <w:color w:val="000000"/>
              </w:rPr>
            </w:pPr>
          </w:p>
        </w:tc>
      </w:tr>
      <w:tr w:rsidR="00515FCD" w:rsidRPr="00D91F1C" w:rsidTr="008E085E">
        <w:trPr>
          <w:trHeight w:val="312"/>
          <w:jc w:val="center"/>
        </w:trPr>
        <w:tc>
          <w:tcPr>
            <w:tcW w:w="1000" w:type="dxa"/>
          </w:tcPr>
          <w:p w:rsidR="00515FCD" w:rsidRPr="00D91F1C" w:rsidRDefault="00515FCD" w:rsidP="00C5310B">
            <w:pPr>
              <w:jc w:val="center"/>
              <w:rPr>
                <w:color w:val="000000"/>
              </w:rPr>
            </w:pPr>
            <w:r w:rsidRPr="00D91F1C">
              <w:rPr>
                <w:color w:val="000000"/>
              </w:rPr>
              <w:t>合計</w:t>
            </w:r>
            <w:r w:rsidRPr="00D91F1C">
              <w:rPr>
                <w:color w:val="000000"/>
              </w:rPr>
              <w:t>(</w:t>
            </w:r>
            <w:r w:rsidRPr="00D91F1C">
              <w:rPr>
                <w:color w:val="000000"/>
              </w:rPr>
              <w:t>人</w:t>
            </w:r>
            <w:r w:rsidRPr="00D91F1C">
              <w:rPr>
                <w:color w:val="000000"/>
              </w:rPr>
              <w:t>)</w:t>
            </w:r>
          </w:p>
        </w:tc>
        <w:tc>
          <w:tcPr>
            <w:tcW w:w="1026" w:type="dxa"/>
            <w:gridSpan w:val="2"/>
            <w:vAlign w:val="center"/>
          </w:tcPr>
          <w:p w:rsidR="00515FCD" w:rsidRPr="00D91F1C" w:rsidRDefault="008E085E" w:rsidP="00515FCD">
            <w:pPr>
              <w:jc w:val="center"/>
              <w:rPr>
                <w:color w:val="000000"/>
              </w:rPr>
            </w:pPr>
            <w:r w:rsidRPr="00D91F1C">
              <w:rPr>
                <w:rFonts w:hint="eastAsia"/>
                <w:color w:val="000000"/>
              </w:rPr>
              <w:t>580</w:t>
            </w:r>
          </w:p>
        </w:tc>
        <w:tc>
          <w:tcPr>
            <w:tcW w:w="1027" w:type="dxa"/>
            <w:vAlign w:val="center"/>
          </w:tcPr>
          <w:p w:rsidR="00515FCD" w:rsidRPr="00D91F1C" w:rsidRDefault="008E085E" w:rsidP="00515FCD">
            <w:pPr>
              <w:jc w:val="center"/>
              <w:rPr>
                <w:color w:val="000000"/>
              </w:rPr>
            </w:pPr>
            <w:r w:rsidRPr="00D91F1C">
              <w:rPr>
                <w:rFonts w:hint="eastAsia"/>
                <w:color w:val="000000"/>
              </w:rPr>
              <w:t>566</w:t>
            </w:r>
          </w:p>
        </w:tc>
        <w:tc>
          <w:tcPr>
            <w:tcW w:w="1027" w:type="dxa"/>
            <w:gridSpan w:val="2"/>
            <w:vAlign w:val="center"/>
          </w:tcPr>
          <w:p w:rsidR="00515FCD" w:rsidRPr="00D91F1C" w:rsidRDefault="008E085E" w:rsidP="00515FCD">
            <w:pPr>
              <w:jc w:val="center"/>
              <w:rPr>
                <w:color w:val="000000"/>
              </w:rPr>
            </w:pPr>
            <w:r w:rsidRPr="00D91F1C">
              <w:rPr>
                <w:rFonts w:hint="eastAsia"/>
                <w:color w:val="000000"/>
              </w:rPr>
              <w:t>565</w:t>
            </w:r>
          </w:p>
        </w:tc>
        <w:tc>
          <w:tcPr>
            <w:tcW w:w="779" w:type="dxa"/>
          </w:tcPr>
          <w:p w:rsidR="00515FCD" w:rsidRPr="00D91F1C" w:rsidRDefault="008E085E" w:rsidP="00515FCD">
            <w:pPr>
              <w:jc w:val="center"/>
              <w:rPr>
                <w:color w:val="000000"/>
              </w:rPr>
            </w:pPr>
            <w:r w:rsidRPr="00D91F1C">
              <w:rPr>
                <w:rFonts w:hint="eastAsia"/>
                <w:color w:val="000000"/>
              </w:rPr>
              <w:t>73</w:t>
            </w:r>
          </w:p>
        </w:tc>
        <w:tc>
          <w:tcPr>
            <w:tcW w:w="1289" w:type="dxa"/>
          </w:tcPr>
          <w:p w:rsidR="00515FCD" w:rsidRPr="00D91F1C" w:rsidRDefault="008E085E" w:rsidP="00515FCD">
            <w:pPr>
              <w:jc w:val="center"/>
              <w:rPr>
                <w:color w:val="000000"/>
              </w:rPr>
            </w:pPr>
            <w:r w:rsidRPr="00D91F1C">
              <w:rPr>
                <w:rFonts w:hint="eastAsia"/>
                <w:color w:val="000000"/>
              </w:rPr>
              <w:t>61</w:t>
            </w:r>
          </w:p>
        </w:tc>
        <w:tc>
          <w:tcPr>
            <w:tcW w:w="1289" w:type="dxa"/>
            <w:vAlign w:val="center"/>
          </w:tcPr>
          <w:p w:rsidR="00515FCD" w:rsidRPr="00D91F1C" w:rsidRDefault="008E085E" w:rsidP="00515FCD">
            <w:pPr>
              <w:jc w:val="center"/>
              <w:rPr>
                <w:color w:val="000000"/>
              </w:rPr>
            </w:pPr>
            <w:r w:rsidRPr="00D91F1C">
              <w:rPr>
                <w:rFonts w:hint="eastAsia"/>
                <w:color w:val="000000"/>
              </w:rPr>
              <w:t>61</w:t>
            </w:r>
          </w:p>
        </w:tc>
      </w:tr>
      <w:tr w:rsidR="00515FCD" w:rsidRPr="00D91F1C" w:rsidTr="008E085E">
        <w:trPr>
          <w:trHeight w:val="312"/>
          <w:jc w:val="center"/>
        </w:trPr>
        <w:tc>
          <w:tcPr>
            <w:tcW w:w="1000" w:type="dxa"/>
          </w:tcPr>
          <w:p w:rsidR="00515FCD" w:rsidRPr="00D91F1C" w:rsidRDefault="00515FCD" w:rsidP="00C5310B">
            <w:pPr>
              <w:jc w:val="center"/>
              <w:rPr>
                <w:color w:val="000000"/>
              </w:rPr>
            </w:pPr>
            <w:r w:rsidRPr="00D91F1C">
              <w:rPr>
                <w:color w:val="000000"/>
              </w:rPr>
              <w:t>總計</w:t>
            </w:r>
            <w:r w:rsidRPr="00D91F1C">
              <w:rPr>
                <w:color w:val="000000"/>
              </w:rPr>
              <w:t>(</w:t>
            </w:r>
            <w:r w:rsidRPr="00D91F1C">
              <w:rPr>
                <w:color w:val="000000"/>
              </w:rPr>
              <w:t>人</w:t>
            </w:r>
            <w:r w:rsidRPr="00D91F1C">
              <w:rPr>
                <w:color w:val="000000"/>
              </w:rPr>
              <w:t>)</w:t>
            </w:r>
          </w:p>
        </w:tc>
        <w:tc>
          <w:tcPr>
            <w:tcW w:w="3080" w:type="dxa"/>
            <w:gridSpan w:val="5"/>
            <w:shd w:val="clear" w:color="auto" w:fill="auto"/>
            <w:noWrap/>
            <w:vAlign w:val="center"/>
          </w:tcPr>
          <w:p w:rsidR="00515FCD" w:rsidRPr="00D91F1C" w:rsidRDefault="008E085E" w:rsidP="00515FCD">
            <w:pPr>
              <w:jc w:val="center"/>
              <w:rPr>
                <w:color w:val="000000"/>
              </w:rPr>
            </w:pPr>
            <w:r w:rsidRPr="00D91F1C">
              <w:rPr>
                <w:rFonts w:hint="eastAsia"/>
                <w:color w:val="000000"/>
              </w:rPr>
              <w:t>1711</w:t>
            </w:r>
          </w:p>
        </w:tc>
        <w:tc>
          <w:tcPr>
            <w:tcW w:w="3357" w:type="dxa"/>
            <w:gridSpan w:val="3"/>
          </w:tcPr>
          <w:p w:rsidR="00515FCD" w:rsidRPr="00D91F1C" w:rsidRDefault="008E085E" w:rsidP="00515FCD">
            <w:pPr>
              <w:jc w:val="center"/>
              <w:rPr>
                <w:color w:val="000000"/>
              </w:rPr>
            </w:pPr>
            <w:r w:rsidRPr="00D91F1C">
              <w:rPr>
                <w:rFonts w:hint="eastAsia"/>
                <w:color w:val="000000"/>
              </w:rPr>
              <w:t>195</w:t>
            </w:r>
          </w:p>
        </w:tc>
      </w:tr>
      <w:tr w:rsidR="00515FCD" w:rsidRPr="00D91F1C">
        <w:trPr>
          <w:trHeight w:val="312"/>
          <w:jc w:val="center"/>
        </w:trPr>
        <w:tc>
          <w:tcPr>
            <w:tcW w:w="7437" w:type="dxa"/>
            <w:gridSpan w:val="9"/>
          </w:tcPr>
          <w:p w:rsidR="00515FCD" w:rsidRPr="00D91F1C" w:rsidRDefault="00515FCD" w:rsidP="00C5310B">
            <w:pPr>
              <w:rPr>
                <w:color w:val="000000"/>
              </w:rPr>
            </w:pPr>
            <w:r w:rsidRPr="00D91F1C">
              <w:rPr>
                <w:color w:val="000000"/>
              </w:rPr>
              <w:t>填表人員資料</w:t>
            </w:r>
          </w:p>
        </w:tc>
      </w:tr>
      <w:tr w:rsidR="00515FCD" w:rsidRPr="00D91F1C" w:rsidTr="008E085E">
        <w:trPr>
          <w:trHeight w:val="312"/>
          <w:jc w:val="center"/>
        </w:trPr>
        <w:tc>
          <w:tcPr>
            <w:tcW w:w="1360" w:type="dxa"/>
            <w:gridSpan w:val="2"/>
            <w:vAlign w:val="center"/>
          </w:tcPr>
          <w:p w:rsidR="00515FCD" w:rsidRPr="00D91F1C" w:rsidRDefault="00515FCD" w:rsidP="00C5310B">
            <w:pPr>
              <w:rPr>
                <w:color w:val="000000"/>
              </w:rPr>
            </w:pPr>
            <w:r w:rsidRPr="00D91F1C">
              <w:rPr>
                <w:color w:val="000000"/>
              </w:rPr>
              <w:t>填表人員</w:t>
            </w:r>
          </w:p>
        </w:tc>
        <w:tc>
          <w:tcPr>
            <w:tcW w:w="1750" w:type="dxa"/>
            <w:gridSpan w:val="3"/>
            <w:vAlign w:val="center"/>
          </w:tcPr>
          <w:p w:rsidR="00515FCD" w:rsidRPr="00D91F1C" w:rsidRDefault="008E085E" w:rsidP="00C5310B">
            <w:pPr>
              <w:rPr>
                <w:color w:val="000000"/>
              </w:rPr>
            </w:pPr>
            <w:r w:rsidRPr="00D91F1C">
              <w:rPr>
                <w:rFonts w:hint="eastAsia"/>
                <w:color w:val="000000"/>
              </w:rPr>
              <w:t>蔡忍昭</w:t>
            </w:r>
          </w:p>
        </w:tc>
        <w:tc>
          <w:tcPr>
            <w:tcW w:w="1749" w:type="dxa"/>
            <w:gridSpan w:val="2"/>
            <w:vAlign w:val="center"/>
          </w:tcPr>
          <w:p w:rsidR="00515FCD" w:rsidRPr="00D91F1C" w:rsidRDefault="00515FCD" w:rsidP="00C5310B">
            <w:pPr>
              <w:rPr>
                <w:color w:val="000000"/>
              </w:rPr>
            </w:pPr>
            <w:r w:rsidRPr="00D91F1C">
              <w:rPr>
                <w:color w:val="000000"/>
              </w:rPr>
              <w:t>職稱</w:t>
            </w:r>
          </w:p>
        </w:tc>
        <w:tc>
          <w:tcPr>
            <w:tcW w:w="2578" w:type="dxa"/>
            <w:gridSpan w:val="2"/>
            <w:vAlign w:val="center"/>
          </w:tcPr>
          <w:p w:rsidR="00515FCD" w:rsidRPr="00D91F1C" w:rsidRDefault="008E085E" w:rsidP="00C5310B">
            <w:pPr>
              <w:rPr>
                <w:color w:val="000000"/>
              </w:rPr>
            </w:pPr>
            <w:r w:rsidRPr="00D91F1C">
              <w:rPr>
                <w:rFonts w:hint="eastAsia"/>
                <w:color w:val="000000"/>
              </w:rPr>
              <w:t>總務主任</w:t>
            </w:r>
          </w:p>
        </w:tc>
      </w:tr>
      <w:tr w:rsidR="00515FCD" w:rsidRPr="00D91F1C" w:rsidTr="008E085E">
        <w:trPr>
          <w:trHeight w:val="312"/>
          <w:jc w:val="center"/>
        </w:trPr>
        <w:tc>
          <w:tcPr>
            <w:tcW w:w="1360" w:type="dxa"/>
            <w:gridSpan w:val="2"/>
            <w:vAlign w:val="center"/>
          </w:tcPr>
          <w:p w:rsidR="00515FCD" w:rsidRPr="00D91F1C" w:rsidRDefault="00515FCD" w:rsidP="00C5310B">
            <w:pPr>
              <w:rPr>
                <w:color w:val="000000"/>
              </w:rPr>
            </w:pPr>
            <w:r w:rsidRPr="00D91F1C">
              <w:rPr>
                <w:color w:val="000000"/>
              </w:rPr>
              <w:t>電話</w:t>
            </w:r>
          </w:p>
        </w:tc>
        <w:tc>
          <w:tcPr>
            <w:tcW w:w="1750" w:type="dxa"/>
            <w:gridSpan w:val="3"/>
            <w:vAlign w:val="center"/>
          </w:tcPr>
          <w:p w:rsidR="00515FCD" w:rsidRPr="00D91F1C" w:rsidRDefault="008E085E" w:rsidP="00C5310B">
            <w:pPr>
              <w:rPr>
                <w:color w:val="000000"/>
              </w:rPr>
            </w:pPr>
            <w:r w:rsidRPr="00D91F1C">
              <w:rPr>
                <w:rFonts w:hint="eastAsia"/>
                <w:color w:val="000000"/>
              </w:rPr>
              <w:t>075822010#301</w:t>
            </w:r>
          </w:p>
        </w:tc>
        <w:tc>
          <w:tcPr>
            <w:tcW w:w="1749" w:type="dxa"/>
            <w:gridSpan w:val="2"/>
            <w:vAlign w:val="center"/>
          </w:tcPr>
          <w:p w:rsidR="00515FCD" w:rsidRPr="00D91F1C" w:rsidRDefault="00515FCD" w:rsidP="00C5310B">
            <w:pPr>
              <w:rPr>
                <w:color w:val="000000"/>
              </w:rPr>
            </w:pPr>
            <w:r w:rsidRPr="00D91F1C">
              <w:rPr>
                <w:color w:val="000000"/>
              </w:rPr>
              <w:t>電子郵件信箱</w:t>
            </w:r>
          </w:p>
        </w:tc>
        <w:tc>
          <w:tcPr>
            <w:tcW w:w="2578" w:type="dxa"/>
            <w:gridSpan w:val="2"/>
            <w:vAlign w:val="center"/>
          </w:tcPr>
          <w:p w:rsidR="00515FCD" w:rsidRPr="00D91F1C" w:rsidRDefault="008E085E" w:rsidP="00C5310B">
            <w:pPr>
              <w:rPr>
                <w:color w:val="000000"/>
              </w:rPr>
            </w:pPr>
            <w:r w:rsidRPr="00D91F1C">
              <w:rPr>
                <w:rFonts w:hint="eastAsia"/>
                <w:color w:val="000000"/>
              </w:rPr>
              <w:t>general@mail.tyhs.edu.tw</w:t>
            </w:r>
          </w:p>
        </w:tc>
      </w:tr>
      <w:tr w:rsidR="00515FCD" w:rsidRPr="00D91F1C">
        <w:trPr>
          <w:trHeight w:val="312"/>
          <w:jc w:val="center"/>
        </w:trPr>
        <w:tc>
          <w:tcPr>
            <w:tcW w:w="7437" w:type="dxa"/>
            <w:gridSpan w:val="9"/>
          </w:tcPr>
          <w:p w:rsidR="00515FCD" w:rsidRPr="00D91F1C" w:rsidRDefault="00515FCD" w:rsidP="008E085E">
            <w:pPr>
              <w:jc w:val="right"/>
              <w:rPr>
                <w:color w:val="000000"/>
              </w:rPr>
            </w:pPr>
            <w:r w:rsidRPr="00D91F1C">
              <w:rPr>
                <w:color w:val="000000"/>
              </w:rPr>
              <w:t>填表日期：</w:t>
            </w:r>
            <w:r w:rsidR="008E085E" w:rsidRPr="00D91F1C">
              <w:rPr>
                <w:rFonts w:hint="eastAsia"/>
                <w:color w:val="000000"/>
              </w:rPr>
              <w:t>103</w:t>
            </w:r>
            <w:r w:rsidRPr="00D91F1C">
              <w:rPr>
                <w:color w:val="000000"/>
              </w:rPr>
              <w:t>年</w:t>
            </w:r>
            <w:r w:rsidR="008E085E" w:rsidRPr="00D91F1C">
              <w:rPr>
                <w:rFonts w:hint="eastAsia"/>
                <w:color w:val="000000"/>
              </w:rPr>
              <w:t>11</w:t>
            </w:r>
            <w:r w:rsidRPr="00D91F1C">
              <w:rPr>
                <w:color w:val="000000"/>
              </w:rPr>
              <w:t>月</w:t>
            </w:r>
            <w:r w:rsidR="008E085E" w:rsidRPr="00D91F1C">
              <w:rPr>
                <w:rFonts w:hint="eastAsia"/>
                <w:color w:val="000000"/>
              </w:rPr>
              <w:t>30</w:t>
            </w:r>
            <w:r w:rsidRPr="00D91F1C">
              <w:rPr>
                <w:color w:val="000000"/>
              </w:rPr>
              <w:t>日</w:t>
            </w:r>
          </w:p>
        </w:tc>
      </w:tr>
    </w:tbl>
    <w:p w:rsidR="00515FCD" w:rsidRPr="00D91F1C" w:rsidRDefault="008E085E" w:rsidP="008E085E">
      <w:pPr>
        <w:jc w:val="center"/>
        <w:rPr>
          <w:color w:val="000000"/>
          <w:u w:val="single"/>
        </w:rPr>
      </w:pPr>
      <w:r>
        <w:br w:type="page"/>
      </w:r>
      <w:bookmarkStart w:id="10" w:name="_Toc362431410"/>
      <w:r w:rsidR="00515FCD" w:rsidRPr="00D91F1C">
        <w:rPr>
          <w:color w:val="000000"/>
          <w:u w:val="single"/>
        </w:rPr>
        <w:t>表</w:t>
      </w:r>
      <w:smartTag w:uri="urn:schemas-microsoft-com:office:smarttags" w:element="chsdate">
        <w:smartTagPr>
          <w:attr w:name="Day" w:val="3"/>
          <w:attr w:name="IsLunarDate" w:val="False"/>
          <w:attr w:name="IsROCDate" w:val="False"/>
          <w:attr w:name="Month" w:val="1"/>
          <w:attr w:name="Year" w:val="2001"/>
        </w:smartTagPr>
        <w:r w:rsidR="00515FCD" w:rsidRPr="00D91F1C">
          <w:rPr>
            <w:color w:val="000000"/>
            <w:u w:val="single"/>
          </w:rPr>
          <w:t>1-1-3</w:t>
        </w:r>
      </w:smartTag>
      <w:r w:rsidR="007A00DE" w:rsidRPr="00D91F1C">
        <w:rPr>
          <w:color w:val="000000"/>
          <w:u w:val="single"/>
        </w:rPr>
        <w:t>、</w:t>
      </w:r>
      <w:r w:rsidR="009165FB" w:rsidRPr="00D91F1C">
        <w:rPr>
          <w:rFonts w:hint="eastAsia"/>
          <w:color w:val="000000"/>
          <w:u w:val="single"/>
        </w:rPr>
        <w:t>建築物</w:t>
      </w:r>
      <w:r w:rsidR="00515FCD" w:rsidRPr="00D91F1C">
        <w:rPr>
          <w:color w:val="000000"/>
          <w:u w:val="single"/>
        </w:rPr>
        <w:t>基本資料</w:t>
      </w:r>
      <w:bookmarkEnd w:id="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845"/>
        <w:gridCol w:w="720"/>
        <w:gridCol w:w="419"/>
        <w:gridCol w:w="1050"/>
        <w:gridCol w:w="151"/>
        <w:gridCol w:w="642"/>
        <w:gridCol w:w="452"/>
        <w:gridCol w:w="1455"/>
        <w:gridCol w:w="1054"/>
      </w:tblGrid>
      <w:tr w:rsidR="00D91F1C" w:rsidRPr="00D91F1C" w:rsidTr="004E75DA">
        <w:trPr>
          <w:jc w:val="center"/>
        </w:trPr>
        <w:tc>
          <w:tcPr>
            <w:tcW w:w="1603" w:type="dxa"/>
            <w:gridSpan w:val="2"/>
            <w:shd w:val="clear" w:color="auto" w:fill="auto"/>
          </w:tcPr>
          <w:p w:rsidR="009165FB" w:rsidRPr="00D91F1C" w:rsidRDefault="00EC0758" w:rsidP="00EC0758">
            <w:pPr>
              <w:ind w:left="540" w:hangingChars="225" w:hanging="540"/>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565" w:type="dxa"/>
            <w:gridSpan w:val="2"/>
            <w:shd w:val="clear" w:color="auto" w:fill="auto"/>
          </w:tcPr>
          <w:p w:rsidR="00EC0758" w:rsidRPr="00D91F1C" w:rsidRDefault="008E085E" w:rsidP="00EC0758">
            <w:pPr>
              <w:rPr>
                <w:rFonts w:ascii="新細明體" w:eastAsia="新細明體" w:hAnsi="新細明體"/>
                <w:color w:val="000000"/>
              </w:rPr>
            </w:pPr>
            <w:r w:rsidRPr="00D91F1C">
              <w:rPr>
                <w:rFonts w:hint="eastAsia"/>
                <w:i/>
                <w:color w:val="000000"/>
                <w:u w:val="single"/>
              </w:rPr>
              <w:t>忠孝樓</w:t>
            </w:r>
          </w:p>
        </w:tc>
        <w:tc>
          <w:tcPr>
            <w:tcW w:w="1469"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shd w:val="clear" w:color="auto" w:fill="auto"/>
          </w:tcPr>
          <w:p w:rsidR="00EC0758" w:rsidRPr="00D91F1C" w:rsidRDefault="004E75DA" w:rsidP="00EC0758">
            <w:pPr>
              <w:rPr>
                <w:rFonts w:ascii="新細明體" w:eastAsia="新細明體" w:hAnsi="新細明體"/>
                <w:color w:val="000000"/>
              </w:rPr>
            </w:pPr>
            <w:r w:rsidRPr="00D91F1C">
              <w:rPr>
                <w:rFonts w:ascii="新細明體" w:eastAsia="新細明體" w:hAnsi="新細明體" w:hint="eastAsia"/>
                <w:color w:val="000000"/>
              </w:rPr>
              <w:t>3</w:t>
            </w:r>
          </w:p>
        </w:tc>
        <w:tc>
          <w:tcPr>
            <w:tcW w:w="1455"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4E75DA">
        <w:trPr>
          <w:jc w:val="center"/>
        </w:trPr>
        <w:tc>
          <w:tcPr>
            <w:tcW w:w="1603"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民國</w:t>
            </w:r>
            <w:r w:rsidR="004E75DA" w:rsidRPr="00D91F1C">
              <w:rPr>
                <w:rFonts w:ascii="新細明體" w:eastAsia="新細明體" w:hAnsi="新細明體" w:hint="eastAsia"/>
                <w:color w:val="000000"/>
              </w:rPr>
              <w:t>59</w:t>
            </w:r>
            <w:r w:rsidRPr="00D91F1C">
              <w:rPr>
                <w:rFonts w:ascii="新細明體" w:eastAsia="新細明體" w:hAnsi="新細明體" w:hint="eastAsia"/>
                <w:color w:val="000000"/>
              </w:rPr>
              <w:t>年</w:t>
            </w:r>
          </w:p>
        </w:tc>
        <w:tc>
          <w:tcPr>
            <w:tcW w:w="1469"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4E75DA">
        <w:trPr>
          <w:jc w:val="center"/>
        </w:trPr>
        <w:tc>
          <w:tcPr>
            <w:tcW w:w="1603" w:type="dxa"/>
            <w:gridSpan w:val="2"/>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9"/>
            <w:shd w:val="clear" w:color="auto" w:fill="auto"/>
          </w:tcPr>
          <w:p w:rsidR="00EC0758" w:rsidRPr="00D91F1C" w:rsidRDefault="003E129B" w:rsidP="003E129B">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 xml:space="preserve">無  </w:t>
            </w: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有，增建項目</w:t>
            </w:r>
            <w:r w:rsidRPr="00D91F1C">
              <w:rPr>
                <w:rFonts w:ascii="新細明體" w:eastAsia="新細明體" w:hAnsi="新細明體" w:hint="eastAsia"/>
                <w:color w:val="000000"/>
                <w:u w:val="single"/>
              </w:rPr>
              <w:t>：無障礙電梯</w:t>
            </w:r>
          </w:p>
        </w:tc>
      </w:tr>
      <w:tr w:rsidR="00D91F1C" w:rsidRPr="00D91F1C" w:rsidTr="004E75DA">
        <w:trPr>
          <w:jc w:val="center"/>
        </w:trPr>
        <w:tc>
          <w:tcPr>
            <w:tcW w:w="1603" w:type="dxa"/>
            <w:gridSpan w:val="2"/>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9"/>
            <w:shd w:val="clear" w:color="auto" w:fill="auto"/>
          </w:tcPr>
          <w:p w:rsidR="00EC0758" w:rsidRPr="00D91F1C" w:rsidRDefault="00162820" w:rsidP="00EC0758">
            <w:pPr>
              <w:rPr>
                <w:rFonts w:ascii="新細明體" w:eastAsia="新細明體" w:hAnsi="新細明體"/>
                <w:color w:val="000000"/>
              </w:rPr>
            </w:pPr>
            <w:r w:rsidRPr="00D91F1C">
              <w:rPr>
                <w:rFonts w:ascii="新細明體" w:hAnsi="新細明體" w:hint="eastAsia"/>
                <w:color w:val="000000"/>
              </w:rPr>
              <w:t>RC</w:t>
            </w:r>
          </w:p>
        </w:tc>
      </w:tr>
      <w:tr w:rsidR="00D91F1C" w:rsidRPr="00D91F1C" w:rsidTr="004E75DA">
        <w:trPr>
          <w:jc w:val="center"/>
        </w:trPr>
        <w:tc>
          <w:tcPr>
            <w:tcW w:w="1603"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5"/>
            <w:shd w:val="clear" w:color="auto" w:fill="auto"/>
          </w:tcPr>
          <w:p w:rsidR="00EC0758" w:rsidRPr="00D91F1C" w:rsidRDefault="004E75DA" w:rsidP="00EC0758">
            <w:pPr>
              <w:rPr>
                <w:rFonts w:ascii="新細明體" w:eastAsia="新細明體" w:hAnsi="新細明體"/>
                <w:color w:val="000000"/>
              </w:rPr>
            </w:pPr>
            <w:r w:rsidRPr="00D91F1C">
              <w:rPr>
                <w:rFonts w:ascii="新細明體" w:eastAsia="新細明體" w:hAnsi="新細明體" w:hint="eastAsia"/>
                <w:color w:val="000000"/>
              </w:rPr>
              <w:t>行政辦公室、</w:t>
            </w:r>
            <w:r w:rsidR="00F45213" w:rsidRPr="00D91F1C">
              <w:rPr>
                <w:rFonts w:ascii="新細明體" w:eastAsia="新細明體" w:hAnsi="新細明體" w:hint="eastAsia"/>
                <w:color w:val="000000"/>
              </w:rPr>
              <w:t>普通</w:t>
            </w:r>
            <w:r w:rsidRPr="00D91F1C">
              <w:rPr>
                <w:rFonts w:ascii="新細明體" w:eastAsia="新細明體" w:hAnsi="新細明體" w:hint="eastAsia"/>
                <w:color w:val="000000"/>
              </w:rPr>
              <w:t>教室</w:t>
            </w:r>
          </w:p>
        </w:tc>
        <w:tc>
          <w:tcPr>
            <w:tcW w:w="2549" w:type="dxa"/>
            <w:gridSpan w:val="3"/>
            <w:shd w:val="clear" w:color="auto" w:fill="auto"/>
          </w:tcPr>
          <w:p w:rsidR="00EC0758" w:rsidRPr="00D91F1C" w:rsidRDefault="00EC0758" w:rsidP="004E75DA">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EC0758" w:rsidRPr="00D91F1C" w:rsidRDefault="004E75DA" w:rsidP="00EC0758">
            <w:pPr>
              <w:rPr>
                <w:rFonts w:ascii="新細明體" w:eastAsia="新細明體" w:hAnsi="新細明體"/>
                <w:color w:val="000000"/>
              </w:rPr>
            </w:pPr>
            <w:r w:rsidRPr="00D91F1C">
              <w:rPr>
                <w:rFonts w:ascii="新細明體" w:eastAsia="新細明體" w:hAnsi="新細明體" w:hint="eastAsia"/>
                <w:color w:val="000000"/>
              </w:rPr>
              <w:t>29</w:t>
            </w:r>
            <w:r w:rsidR="00EC0758" w:rsidRPr="00D91F1C">
              <w:rPr>
                <w:rFonts w:ascii="新細明體" w:eastAsia="新細明體" w:hAnsi="新細明體" w:hint="eastAsia"/>
                <w:color w:val="000000"/>
              </w:rPr>
              <w:t>間</w:t>
            </w:r>
          </w:p>
        </w:tc>
      </w:tr>
      <w:tr w:rsidR="00D91F1C" w:rsidRPr="00D91F1C" w:rsidTr="004E75DA">
        <w:trPr>
          <w:jc w:val="center"/>
        </w:trPr>
        <w:tc>
          <w:tcPr>
            <w:tcW w:w="1603"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5"/>
            <w:shd w:val="clear" w:color="auto" w:fill="auto"/>
          </w:tcPr>
          <w:p w:rsidR="00EC0758" w:rsidRPr="00D91F1C" w:rsidRDefault="00F45213" w:rsidP="00EC0758">
            <w:pPr>
              <w:rPr>
                <w:rFonts w:ascii="新細明體" w:eastAsia="新細明體" w:hAnsi="新細明體"/>
                <w:color w:val="000000"/>
              </w:rPr>
            </w:pPr>
            <w:r w:rsidRPr="00D91F1C">
              <w:rPr>
                <w:rFonts w:ascii="新細明體" w:eastAsia="新細明體" w:hAnsi="新細明體" w:hint="eastAsia"/>
                <w:color w:val="000000"/>
              </w:rPr>
              <w:t>600</w:t>
            </w:r>
            <w:r w:rsidR="00EC0758" w:rsidRPr="00D91F1C">
              <w:rPr>
                <w:rFonts w:ascii="新細明體" w:eastAsia="新細明體" w:hAnsi="新細明體" w:hint="eastAsia"/>
                <w:color w:val="000000"/>
              </w:rPr>
              <w:t>人</w:t>
            </w:r>
          </w:p>
        </w:tc>
        <w:tc>
          <w:tcPr>
            <w:tcW w:w="2549"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3座</w:t>
            </w:r>
          </w:p>
        </w:tc>
      </w:tr>
      <w:tr w:rsidR="00D91F1C" w:rsidRPr="00D91F1C" w:rsidTr="004E75DA">
        <w:trPr>
          <w:jc w:val="center"/>
        </w:trPr>
        <w:tc>
          <w:tcPr>
            <w:tcW w:w="1603"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5"/>
            <w:shd w:val="clear" w:color="auto" w:fill="auto"/>
          </w:tcPr>
          <w:p w:rsidR="00EC0758" w:rsidRPr="00D91F1C" w:rsidRDefault="004E75DA" w:rsidP="00EC0758">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否  □是</w:t>
            </w:r>
          </w:p>
        </w:tc>
        <w:tc>
          <w:tcPr>
            <w:tcW w:w="2549"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EC0758" w:rsidRPr="00D91F1C" w:rsidRDefault="004E75DA" w:rsidP="00EC0758">
            <w:pPr>
              <w:rPr>
                <w:rFonts w:ascii="新細明體" w:eastAsia="新細明體" w:hAnsi="新細明體"/>
                <w:color w:val="000000"/>
              </w:rPr>
            </w:pPr>
            <w:r w:rsidRPr="00D91F1C">
              <w:rPr>
                <w:rFonts w:ascii="新細明體" w:eastAsia="新細明體" w:hAnsi="新細明體" w:hint="eastAsia"/>
                <w:color w:val="000000"/>
              </w:rPr>
              <w:t>6</w:t>
            </w:r>
            <w:r w:rsidR="00EC0758" w:rsidRPr="00D91F1C">
              <w:rPr>
                <w:rFonts w:ascii="新細明體" w:eastAsia="新細明體" w:hAnsi="新細明體" w:hint="eastAsia"/>
                <w:color w:val="000000"/>
              </w:rPr>
              <w:t>間</w:t>
            </w:r>
          </w:p>
        </w:tc>
      </w:tr>
      <w:tr w:rsidR="00D91F1C"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EC0758" w:rsidRPr="00D91F1C" w:rsidRDefault="004E75DA" w:rsidP="004E75DA">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 xml:space="preserve">走廊外側無柱  </w:t>
            </w: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走廊外側有柱</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EC0758">
        <w:trPr>
          <w:jc w:val="center"/>
        </w:trPr>
        <w:tc>
          <w:tcPr>
            <w:tcW w:w="2448"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EC0758" w:rsidRPr="00D91F1C" w:rsidRDefault="00EC0758" w:rsidP="004E75DA">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EC0758" w:rsidRPr="00C9520C" w:rsidTr="00B32683">
        <w:trPr>
          <w:trHeight w:val="6407"/>
          <w:jc w:val="center"/>
        </w:trPr>
        <w:tc>
          <w:tcPr>
            <w:tcW w:w="468"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0"/>
            <w:shd w:val="clear" w:color="auto" w:fill="auto"/>
            <w:vAlign w:val="center"/>
          </w:tcPr>
          <w:p w:rsidR="00EC0758" w:rsidRPr="00C9520C" w:rsidRDefault="00113C8D" w:rsidP="00EC0758">
            <w:pPr>
              <w:jc w:val="center"/>
              <w:rPr>
                <w:rFonts w:ascii="新細明體" w:eastAsia="新細明體" w:hAnsi="新細明體"/>
                <w:color w:val="FF0000"/>
              </w:rPr>
            </w:pPr>
            <w:r w:rsidRPr="00F12B7E">
              <w:rPr>
                <w:noProof/>
                <w:color w:val="FF0000"/>
              </w:rPr>
              <w:drawing>
                <wp:inline distT="0" distB="0" distL="0" distR="0">
                  <wp:extent cx="4914900" cy="291465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4900" cy="2914650"/>
                          </a:xfrm>
                          <a:prstGeom prst="rect">
                            <a:avLst/>
                          </a:prstGeom>
                          <a:noFill/>
                          <a:ln>
                            <a:noFill/>
                          </a:ln>
                        </pic:spPr>
                      </pic:pic>
                    </a:graphicData>
                  </a:graphic>
                </wp:inline>
              </w:drawing>
            </w:r>
          </w:p>
        </w:tc>
      </w:tr>
      <w:tr w:rsidR="00EC0758" w:rsidRPr="00C9520C" w:rsidTr="00EC0758">
        <w:trPr>
          <w:trHeight w:val="3551"/>
          <w:jc w:val="center"/>
        </w:trPr>
        <w:tc>
          <w:tcPr>
            <w:tcW w:w="468"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0"/>
            <w:shd w:val="clear" w:color="auto" w:fill="auto"/>
            <w:vAlign w:val="center"/>
          </w:tcPr>
          <w:p w:rsidR="00EC0758" w:rsidRPr="00D91F1C" w:rsidRDefault="00113C8D" w:rsidP="00EC0758">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314700" cy="4410075"/>
                  <wp:effectExtent l="0" t="0" r="0" b="9525"/>
                  <wp:docPr id="7" name="圖片 7"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11-25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4700" cy="4410075"/>
                          </a:xfrm>
                          <a:prstGeom prst="rect">
                            <a:avLst/>
                          </a:prstGeom>
                          <a:noFill/>
                          <a:ln>
                            <a:noFill/>
                          </a:ln>
                        </pic:spPr>
                      </pic:pic>
                    </a:graphicData>
                  </a:graphic>
                </wp:inline>
              </w:drawing>
            </w:r>
          </w:p>
        </w:tc>
      </w:tr>
      <w:tr w:rsidR="00EC0758" w:rsidRPr="00C9520C" w:rsidTr="00EC0758">
        <w:trPr>
          <w:jc w:val="center"/>
        </w:trPr>
        <w:tc>
          <w:tcPr>
            <w:tcW w:w="8391" w:type="dxa"/>
            <w:gridSpan w:val="11"/>
            <w:shd w:val="clear" w:color="auto" w:fill="auto"/>
          </w:tcPr>
          <w:p w:rsidR="00EC0758" w:rsidRPr="00D91F1C" w:rsidRDefault="00EC0758" w:rsidP="004E75DA">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4E75DA" w:rsidRPr="00C9520C" w:rsidTr="00CD70AC">
        <w:trPr>
          <w:trHeight w:val="4243"/>
          <w:jc w:val="center"/>
        </w:trPr>
        <w:tc>
          <w:tcPr>
            <w:tcW w:w="8391" w:type="dxa"/>
            <w:gridSpan w:val="11"/>
            <w:shd w:val="clear" w:color="auto" w:fill="auto"/>
          </w:tcPr>
          <w:p w:rsidR="004E75DA" w:rsidRPr="00C9520C" w:rsidRDefault="004E75DA" w:rsidP="00EC0758">
            <w:pPr>
              <w:jc w:val="center"/>
              <w:rPr>
                <w:rFonts w:ascii="新細明體" w:eastAsia="新細明體" w:hAnsi="新細明體"/>
                <w:color w:val="FF0000"/>
              </w:rPr>
            </w:pPr>
            <w:r>
              <w:object w:dxaOrig="8177" w:dyaOrig="2605">
                <v:shape id="_x0000_i1026" type="#_x0000_t75" style="width:408.75pt;height:130.5pt" o:ole="">
                  <v:imagedata r:id="rId17" o:title=""/>
                </v:shape>
                <o:OLEObject Type="Embed" ProgID="PBrush" ShapeID="_x0000_i1026" DrawAspect="Content" ObjectID="_1479645245" r:id="rId18"/>
              </w:object>
            </w:r>
          </w:p>
        </w:tc>
      </w:tr>
      <w:tr w:rsidR="00EC0758"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4E75DA" w:rsidRPr="00D91F1C" w:rsidTr="004E75DA">
        <w:trPr>
          <w:jc w:val="center"/>
        </w:trPr>
        <w:tc>
          <w:tcPr>
            <w:tcW w:w="1603" w:type="dxa"/>
            <w:gridSpan w:val="2"/>
            <w:shd w:val="clear" w:color="auto" w:fill="auto"/>
            <w:vAlign w:val="center"/>
          </w:tcPr>
          <w:p w:rsidR="004E75DA" w:rsidRPr="00D91F1C" w:rsidRDefault="004E75DA" w:rsidP="00CD70AC">
            <w:pPr>
              <w:rPr>
                <w:color w:val="000000"/>
              </w:rPr>
            </w:pPr>
            <w:r w:rsidRPr="00D91F1C">
              <w:rPr>
                <w:color w:val="000000"/>
              </w:rPr>
              <w:t>填表人員</w:t>
            </w:r>
          </w:p>
        </w:tc>
        <w:tc>
          <w:tcPr>
            <w:tcW w:w="1984" w:type="dxa"/>
            <w:gridSpan w:val="3"/>
            <w:shd w:val="clear" w:color="auto" w:fill="auto"/>
            <w:vAlign w:val="center"/>
          </w:tcPr>
          <w:p w:rsidR="004E75DA" w:rsidRPr="00D91F1C" w:rsidRDefault="004E75DA" w:rsidP="00CD70AC">
            <w:pPr>
              <w:rPr>
                <w:color w:val="000000"/>
              </w:rPr>
            </w:pPr>
            <w:r w:rsidRPr="00D91F1C">
              <w:rPr>
                <w:rFonts w:hint="eastAsia"/>
                <w:color w:val="000000"/>
              </w:rPr>
              <w:t>蔡忍昭</w:t>
            </w:r>
          </w:p>
        </w:tc>
        <w:tc>
          <w:tcPr>
            <w:tcW w:w="1843" w:type="dxa"/>
            <w:gridSpan w:val="3"/>
            <w:shd w:val="clear" w:color="auto" w:fill="auto"/>
            <w:vAlign w:val="center"/>
          </w:tcPr>
          <w:p w:rsidR="004E75DA" w:rsidRPr="00D91F1C" w:rsidRDefault="004E75DA" w:rsidP="00CD70AC">
            <w:pPr>
              <w:rPr>
                <w:color w:val="000000"/>
              </w:rPr>
            </w:pPr>
            <w:r w:rsidRPr="00D91F1C">
              <w:rPr>
                <w:color w:val="000000"/>
              </w:rPr>
              <w:t>職稱</w:t>
            </w:r>
          </w:p>
        </w:tc>
        <w:tc>
          <w:tcPr>
            <w:tcW w:w="2961" w:type="dxa"/>
            <w:gridSpan w:val="3"/>
            <w:shd w:val="clear" w:color="auto" w:fill="auto"/>
            <w:vAlign w:val="center"/>
          </w:tcPr>
          <w:p w:rsidR="004E75DA" w:rsidRPr="00D91F1C" w:rsidRDefault="004E75DA" w:rsidP="00CD70AC">
            <w:pPr>
              <w:rPr>
                <w:color w:val="000000"/>
              </w:rPr>
            </w:pPr>
            <w:r w:rsidRPr="00D91F1C">
              <w:rPr>
                <w:rFonts w:hint="eastAsia"/>
                <w:color w:val="000000"/>
              </w:rPr>
              <w:t>總務主任</w:t>
            </w:r>
          </w:p>
        </w:tc>
      </w:tr>
      <w:tr w:rsidR="004E75DA" w:rsidRPr="00D91F1C" w:rsidTr="004E75DA">
        <w:trPr>
          <w:jc w:val="center"/>
        </w:trPr>
        <w:tc>
          <w:tcPr>
            <w:tcW w:w="1603" w:type="dxa"/>
            <w:gridSpan w:val="2"/>
            <w:shd w:val="clear" w:color="auto" w:fill="auto"/>
            <w:vAlign w:val="center"/>
          </w:tcPr>
          <w:p w:rsidR="004E75DA" w:rsidRPr="00D91F1C" w:rsidRDefault="004E75DA" w:rsidP="00CD70AC">
            <w:pPr>
              <w:rPr>
                <w:color w:val="000000"/>
              </w:rPr>
            </w:pPr>
            <w:r w:rsidRPr="00D91F1C">
              <w:rPr>
                <w:color w:val="000000"/>
              </w:rPr>
              <w:t>電話</w:t>
            </w:r>
          </w:p>
        </w:tc>
        <w:tc>
          <w:tcPr>
            <w:tcW w:w="1984" w:type="dxa"/>
            <w:gridSpan w:val="3"/>
            <w:shd w:val="clear" w:color="auto" w:fill="auto"/>
            <w:vAlign w:val="center"/>
          </w:tcPr>
          <w:p w:rsidR="004E75DA" w:rsidRPr="00D91F1C" w:rsidRDefault="004E75DA" w:rsidP="00CD70AC">
            <w:pPr>
              <w:rPr>
                <w:color w:val="000000"/>
              </w:rPr>
            </w:pPr>
            <w:r w:rsidRPr="00D91F1C">
              <w:rPr>
                <w:rFonts w:hint="eastAsia"/>
                <w:color w:val="000000"/>
              </w:rPr>
              <w:t>075822010#301</w:t>
            </w:r>
          </w:p>
        </w:tc>
        <w:tc>
          <w:tcPr>
            <w:tcW w:w="1843" w:type="dxa"/>
            <w:gridSpan w:val="3"/>
            <w:shd w:val="clear" w:color="auto" w:fill="auto"/>
            <w:vAlign w:val="center"/>
          </w:tcPr>
          <w:p w:rsidR="004E75DA" w:rsidRPr="00D91F1C" w:rsidRDefault="004E75DA" w:rsidP="00CD70AC">
            <w:pPr>
              <w:rPr>
                <w:color w:val="000000"/>
              </w:rPr>
            </w:pPr>
            <w:r w:rsidRPr="00D91F1C">
              <w:rPr>
                <w:color w:val="000000"/>
              </w:rPr>
              <w:t>電子郵件信箱</w:t>
            </w:r>
          </w:p>
        </w:tc>
        <w:tc>
          <w:tcPr>
            <w:tcW w:w="2961" w:type="dxa"/>
            <w:gridSpan w:val="3"/>
            <w:shd w:val="clear" w:color="auto" w:fill="auto"/>
            <w:vAlign w:val="center"/>
          </w:tcPr>
          <w:p w:rsidR="004E75DA" w:rsidRPr="00D91F1C" w:rsidRDefault="004E75DA" w:rsidP="00CD70AC">
            <w:pPr>
              <w:rPr>
                <w:color w:val="000000"/>
              </w:rPr>
            </w:pPr>
            <w:r w:rsidRPr="00D91F1C">
              <w:rPr>
                <w:rFonts w:hint="eastAsia"/>
                <w:color w:val="000000"/>
              </w:rPr>
              <w:t>general@mail.tyhs.edu.tw</w:t>
            </w:r>
          </w:p>
        </w:tc>
      </w:tr>
      <w:tr w:rsidR="004E75DA" w:rsidRPr="00D91F1C" w:rsidTr="00EC0758">
        <w:trPr>
          <w:jc w:val="center"/>
        </w:trPr>
        <w:tc>
          <w:tcPr>
            <w:tcW w:w="8391" w:type="dxa"/>
            <w:gridSpan w:val="11"/>
            <w:shd w:val="clear" w:color="auto" w:fill="auto"/>
          </w:tcPr>
          <w:p w:rsidR="004E75DA" w:rsidRPr="00D91F1C" w:rsidRDefault="004E75DA"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4E75DA" w:rsidRDefault="004E75DA"/>
    <w:p w:rsidR="004E75DA" w:rsidRPr="00D91F1C" w:rsidRDefault="004E75DA" w:rsidP="004E75DA">
      <w:pPr>
        <w:jc w:val="center"/>
        <w:rPr>
          <w:color w:val="000000"/>
          <w:u w:val="single"/>
        </w:rPr>
      </w:pPr>
      <w:r>
        <w:br w:type="page"/>
      </w:r>
      <w:r w:rsidRPr="00D91F1C">
        <w:rPr>
          <w:color w:val="000000"/>
          <w:u w:val="single"/>
        </w:rPr>
        <w:t>表</w:t>
      </w:r>
      <w:smartTag w:uri="urn:schemas-microsoft-com:office:smarttags" w:element="chsdate">
        <w:smartTagPr>
          <w:attr w:name="Day" w:val="3"/>
          <w:attr w:name="IsLunarDate" w:val="False"/>
          <w:attr w:name="IsROCDate" w:val="False"/>
          <w:attr w:name="Month" w:val="1"/>
          <w:attr w:name="Year" w:val="2001"/>
        </w:smartTagPr>
        <w:r w:rsidRPr="00D91F1C">
          <w:rPr>
            <w:color w:val="000000"/>
            <w:u w:val="single"/>
          </w:rPr>
          <w:t>1-1-3</w:t>
        </w:r>
      </w:smartTag>
      <w:r w:rsidRPr="00D91F1C">
        <w:rPr>
          <w:color w:val="000000"/>
          <w:u w:val="single"/>
        </w:rPr>
        <w:t>、</w:t>
      </w:r>
      <w:r w:rsidRPr="00D91F1C">
        <w:rPr>
          <w:rFonts w:hint="eastAsia"/>
          <w:color w:val="000000"/>
          <w:u w:val="single"/>
        </w:rPr>
        <w:t>建築物</w:t>
      </w:r>
      <w:r w:rsidRPr="00D91F1C">
        <w:rPr>
          <w:color w:val="000000"/>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845"/>
        <w:gridCol w:w="720"/>
        <w:gridCol w:w="419"/>
        <w:gridCol w:w="1050"/>
        <w:gridCol w:w="151"/>
        <w:gridCol w:w="642"/>
        <w:gridCol w:w="452"/>
        <w:gridCol w:w="1455"/>
        <w:gridCol w:w="1054"/>
      </w:tblGrid>
      <w:tr w:rsidR="00D91F1C" w:rsidRPr="00D91F1C" w:rsidTr="00CD70AC">
        <w:trPr>
          <w:jc w:val="center"/>
        </w:trPr>
        <w:tc>
          <w:tcPr>
            <w:tcW w:w="1603" w:type="dxa"/>
            <w:gridSpan w:val="2"/>
            <w:shd w:val="clear" w:color="auto" w:fill="auto"/>
          </w:tcPr>
          <w:p w:rsidR="004E75DA" w:rsidRPr="00D91F1C" w:rsidRDefault="004E75DA" w:rsidP="00CD70AC">
            <w:pPr>
              <w:ind w:left="540" w:hangingChars="225" w:hanging="540"/>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565"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hint="eastAsia"/>
                <w:i/>
                <w:color w:val="000000"/>
                <w:u w:val="single"/>
              </w:rPr>
              <w:t>仁愛樓</w:t>
            </w:r>
          </w:p>
        </w:tc>
        <w:tc>
          <w:tcPr>
            <w:tcW w:w="1469"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3</w:t>
            </w:r>
          </w:p>
        </w:tc>
        <w:tc>
          <w:tcPr>
            <w:tcW w:w="1455"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CD70AC">
        <w:trPr>
          <w:jc w:val="center"/>
        </w:trPr>
        <w:tc>
          <w:tcPr>
            <w:tcW w:w="1603"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民國70年</w:t>
            </w:r>
          </w:p>
        </w:tc>
        <w:tc>
          <w:tcPr>
            <w:tcW w:w="1469"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CD70AC">
        <w:trPr>
          <w:jc w:val="center"/>
        </w:trPr>
        <w:tc>
          <w:tcPr>
            <w:tcW w:w="1603" w:type="dxa"/>
            <w:gridSpan w:val="2"/>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9"/>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■無  □有，增建項目</w:t>
            </w:r>
            <w:r w:rsidRPr="00D91F1C">
              <w:rPr>
                <w:rFonts w:ascii="新細明體" w:eastAsia="新細明體" w:hAnsi="新細明體" w:hint="eastAsia"/>
                <w:color w:val="000000"/>
                <w:u w:val="single"/>
              </w:rPr>
              <w:t xml:space="preserve">          </w:t>
            </w:r>
          </w:p>
        </w:tc>
      </w:tr>
      <w:tr w:rsidR="00D91F1C" w:rsidRPr="00D91F1C" w:rsidTr="00CD70AC">
        <w:trPr>
          <w:jc w:val="center"/>
        </w:trPr>
        <w:tc>
          <w:tcPr>
            <w:tcW w:w="1603" w:type="dxa"/>
            <w:gridSpan w:val="2"/>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9"/>
            <w:shd w:val="clear" w:color="auto" w:fill="auto"/>
          </w:tcPr>
          <w:p w:rsidR="004E75DA" w:rsidRPr="00D91F1C" w:rsidRDefault="00F45213" w:rsidP="00CD70AC">
            <w:pPr>
              <w:rPr>
                <w:rFonts w:ascii="新細明體" w:eastAsia="新細明體" w:hAnsi="新細明體"/>
                <w:color w:val="000000"/>
              </w:rPr>
            </w:pPr>
            <w:r w:rsidRPr="00D91F1C">
              <w:rPr>
                <w:rFonts w:ascii="新細明體" w:hAnsi="新細明體" w:hint="eastAsia"/>
                <w:color w:val="000000"/>
              </w:rPr>
              <w:t>RC</w:t>
            </w:r>
          </w:p>
        </w:tc>
      </w:tr>
      <w:tr w:rsidR="00D91F1C" w:rsidRPr="00D91F1C" w:rsidTr="00CD70AC">
        <w:trPr>
          <w:jc w:val="center"/>
        </w:trPr>
        <w:tc>
          <w:tcPr>
            <w:tcW w:w="1603"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5"/>
            <w:shd w:val="clear" w:color="auto" w:fill="auto"/>
          </w:tcPr>
          <w:p w:rsidR="004E75DA" w:rsidRPr="00D91F1C" w:rsidRDefault="004E75DA" w:rsidP="00F45213">
            <w:pPr>
              <w:rPr>
                <w:rFonts w:ascii="新細明體" w:eastAsia="新細明體" w:hAnsi="新細明體"/>
                <w:color w:val="000000"/>
              </w:rPr>
            </w:pPr>
            <w:r w:rsidRPr="00D91F1C">
              <w:rPr>
                <w:rFonts w:ascii="新細明體" w:eastAsia="新細明體" w:hAnsi="新細明體" w:hint="eastAsia"/>
                <w:color w:val="000000"/>
              </w:rPr>
              <w:t>行政辦公室、</w:t>
            </w:r>
            <w:r w:rsidR="00F45213" w:rsidRPr="00D91F1C">
              <w:rPr>
                <w:rFonts w:ascii="新細明體" w:eastAsia="新細明體" w:hAnsi="新細明體" w:hint="eastAsia"/>
                <w:color w:val="000000"/>
              </w:rPr>
              <w:t>視聽</w:t>
            </w:r>
            <w:r w:rsidRPr="00D91F1C">
              <w:rPr>
                <w:rFonts w:ascii="新細明體" w:eastAsia="新細明體" w:hAnsi="新細明體" w:hint="eastAsia"/>
                <w:color w:val="000000"/>
              </w:rPr>
              <w:t>教室</w:t>
            </w:r>
          </w:p>
        </w:tc>
        <w:tc>
          <w:tcPr>
            <w:tcW w:w="2549" w:type="dxa"/>
            <w:gridSpan w:val="3"/>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4E75DA" w:rsidRPr="00D91F1C" w:rsidRDefault="00F45213" w:rsidP="00F45213">
            <w:pPr>
              <w:rPr>
                <w:rFonts w:ascii="新細明體" w:eastAsia="新細明體" w:hAnsi="新細明體"/>
                <w:color w:val="000000"/>
              </w:rPr>
            </w:pPr>
            <w:r w:rsidRPr="00D91F1C">
              <w:rPr>
                <w:rFonts w:ascii="新細明體" w:eastAsia="新細明體" w:hAnsi="新細明體" w:hint="eastAsia"/>
                <w:color w:val="000000"/>
              </w:rPr>
              <w:t>16</w:t>
            </w:r>
            <w:r w:rsidR="004E75DA" w:rsidRPr="00D91F1C">
              <w:rPr>
                <w:rFonts w:ascii="新細明體" w:eastAsia="新細明體" w:hAnsi="新細明體" w:hint="eastAsia"/>
                <w:color w:val="000000"/>
              </w:rPr>
              <w:t>間</w:t>
            </w:r>
          </w:p>
        </w:tc>
      </w:tr>
      <w:tr w:rsidR="00D91F1C" w:rsidRPr="00D91F1C" w:rsidTr="00CD70AC">
        <w:trPr>
          <w:jc w:val="center"/>
        </w:trPr>
        <w:tc>
          <w:tcPr>
            <w:tcW w:w="1603"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5"/>
            <w:shd w:val="clear" w:color="auto" w:fill="auto"/>
          </w:tcPr>
          <w:p w:rsidR="004E75DA" w:rsidRPr="00D91F1C" w:rsidRDefault="00F45213" w:rsidP="00CD70AC">
            <w:pPr>
              <w:rPr>
                <w:rFonts w:ascii="新細明體" w:eastAsia="新細明體" w:hAnsi="新細明體"/>
                <w:color w:val="000000"/>
              </w:rPr>
            </w:pPr>
            <w:r w:rsidRPr="00D91F1C">
              <w:rPr>
                <w:rFonts w:ascii="新細明體" w:eastAsia="新細明體" w:hAnsi="新細明體" w:hint="eastAsia"/>
                <w:color w:val="000000"/>
              </w:rPr>
              <w:t>600</w:t>
            </w:r>
            <w:r w:rsidR="004E75DA" w:rsidRPr="00D91F1C">
              <w:rPr>
                <w:rFonts w:ascii="新細明體" w:eastAsia="新細明體" w:hAnsi="新細明體" w:hint="eastAsia"/>
                <w:color w:val="000000"/>
              </w:rPr>
              <w:t>人</w:t>
            </w:r>
          </w:p>
        </w:tc>
        <w:tc>
          <w:tcPr>
            <w:tcW w:w="2549" w:type="dxa"/>
            <w:gridSpan w:val="3"/>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3座</w:t>
            </w:r>
          </w:p>
        </w:tc>
      </w:tr>
      <w:tr w:rsidR="00D91F1C" w:rsidRPr="00D91F1C" w:rsidTr="00CD70AC">
        <w:trPr>
          <w:jc w:val="center"/>
        </w:trPr>
        <w:tc>
          <w:tcPr>
            <w:tcW w:w="1603" w:type="dxa"/>
            <w:gridSpan w:val="2"/>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5"/>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■否  □是</w:t>
            </w:r>
          </w:p>
        </w:tc>
        <w:tc>
          <w:tcPr>
            <w:tcW w:w="2549" w:type="dxa"/>
            <w:gridSpan w:val="3"/>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6間</w:t>
            </w:r>
          </w:p>
        </w:tc>
      </w:tr>
      <w:tr w:rsidR="00D91F1C" w:rsidRPr="00D91F1C" w:rsidTr="00CD70AC">
        <w:trPr>
          <w:jc w:val="center"/>
        </w:trPr>
        <w:tc>
          <w:tcPr>
            <w:tcW w:w="8391" w:type="dxa"/>
            <w:gridSpan w:val="11"/>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CD70AC">
        <w:trPr>
          <w:jc w:val="center"/>
        </w:trPr>
        <w:tc>
          <w:tcPr>
            <w:tcW w:w="2448" w:type="dxa"/>
            <w:gridSpan w:val="3"/>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4E75DA" w:rsidRPr="00D91F1C" w:rsidRDefault="00F45213" w:rsidP="00F45213">
            <w:pPr>
              <w:rPr>
                <w:rFonts w:ascii="新細明體" w:eastAsia="新細明體" w:hAnsi="新細明體"/>
                <w:color w:val="000000"/>
              </w:rPr>
            </w:pPr>
            <w:r w:rsidRPr="00D91F1C">
              <w:rPr>
                <w:rFonts w:ascii="新細明體" w:eastAsia="新細明體" w:hAnsi="新細明體" w:hint="eastAsia"/>
                <w:color w:val="000000"/>
              </w:rPr>
              <w:t>□</w:t>
            </w:r>
            <w:r w:rsidR="004E75DA" w:rsidRPr="00D91F1C">
              <w:rPr>
                <w:rFonts w:ascii="新細明體" w:eastAsia="新細明體" w:hAnsi="新細明體" w:hint="eastAsia"/>
                <w:color w:val="000000"/>
              </w:rPr>
              <w:t xml:space="preserve">走廊外側無柱  </w:t>
            </w:r>
            <w:r w:rsidRPr="00D91F1C">
              <w:rPr>
                <w:rFonts w:ascii="新細明體" w:eastAsia="新細明體" w:hAnsi="新細明體" w:hint="eastAsia"/>
                <w:color w:val="000000"/>
              </w:rPr>
              <w:t>■</w:t>
            </w:r>
            <w:r w:rsidR="004E75DA" w:rsidRPr="00D91F1C">
              <w:rPr>
                <w:rFonts w:ascii="新細明體" w:eastAsia="新細明體" w:hAnsi="新細明體" w:hint="eastAsia"/>
                <w:color w:val="000000"/>
              </w:rPr>
              <w:t>走廊外側有柱</w:t>
            </w:r>
          </w:p>
        </w:tc>
      </w:tr>
      <w:tr w:rsidR="00D91F1C" w:rsidRPr="00D91F1C" w:rsidTr="00CD70AC">
        <w:trPr>
          <w:jc w:val="center"/>
        </w:trPr>
        <w:tc>
          <w:tcPr>
            <w:tcW w:w="2448" w:type="dxa"/>
            <w:gridSpan w:val="3"/>
            <w:shd w:val="clear" w:color="auto" w:fill="auto"/>
            <w:vAlign w:val="center"/>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CD70AC">
        <w:trPr>
          <w:jc w:val="center"/>
        </w:trPr>
        <w:tc>
          <w:tcPr>
            <w:tcW w:w="2448" w:type="dxa"/>
            <w:gridSpan w:val="3"/>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CD70AC">
        <w:trPr>
          <w:jc w:val="center"/>
        </w:trPr>
        <w:tc>
          <w:tcPr>
            <w:tcW w:w="8391" w:type="dxa"/>
            <w:gridSpan w:val="11"/>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4E75DA" w:rsidRPr="00C9520C" w:rsidTr="00CD70AC">
        <w:trPr>
          <w:trHeight w:val="3293"/>
          <w:jc w:val="center"/>
        </w:trPr>
        <w:tc>
          <w:tcPr>
            <w:tcW w:w="468"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0"/>
            <w:shd w:val="clear" w:color="auto" w:fill="auto"/>
            <w:vAlign w:val="center"/>
          </w:tcPr>
          <w:p w:rsidR="004E75DA" w:rsidRPr="00C9520C" w:rsidRDefault="00113C8D" w:rsidP="00B32683">
            <w:pPr>
              <w:jc w:val="center"/>
              <w:rPr>
                <w:rFonts w:ascii="新細明體" w:eastAsia="新細明體" w:hAnsi="新細明體"/>
                <w:color w:val="FF0000"/>
              </w:rPr>
            </w:pPr>
            <w:r w:rsidRPr="00F12B7E">
              <w:rPr>
                <w:rFonts w:ascii="新細明體" w:eastAsia="新細明體" w:hAnsi="新細明體"/>
                <w:noProof/>
                <w:color w:val="FF0000"/>
              </w:rPr>
              <w:drawing>
                <wp:inline distT="0" distB="0" distL="0" distR="0">
                  <wp:extent cx="4895850" cy="3667125"/>
                  <wp:effectExtent l="0" t="0" r="0" b="9525"/>
                  <wp:docPr id="9" name="圖片 9"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4-11-25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95850" cy="3667125"/>
                          </a:xfrm>
                          <a:prstGeom prst="rect">
                            <a:avLst/>
                          </a:prstGeom>
                          <a:noFill/>
                          <a:ln>
                            <a:noFill/>
                          </a:ln>
                        </pic:spPr>
                      </pic:pic>
                    </a:graphicData>
                  </a:graphic>
                </wp:inline>
              </w:drawing>
            </w:r>
          </w:p>
        </w:tc>
      </w:tr>
      <w:tr w:rsidR="004E75DA" w:rsidRPr="00C9520C" w:rsidTr="00CD70AC">
        <w:trPr>
          <w:trHeight w:val="3551"/>
          <w:jc w:val="center"/>
        </w:trPr>
        <w:tc>
          <w:tcPr>
            <w:tcW w:w="468" w:type="dxa"/>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0"/>
            <w:shd w:val="clear" w:color="auto" w:fill="auto"/>
            <w:vAlign w:val="center"/>
          </w:tcPr>
          <w:p w:rsidR="004E75DA"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143250" cy="4191000"/>
                  <wp:effectExtent l="0" t="0" r="0" b="0"/>
                  <wp:docPr id="10" name="圖片 10" descr="2014-11-2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4-11-25%20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0" cy="4191000"/>
                          </a:xfrm>
                          <a:prstGeom prst="rect">
                            <a:avLst/>
                          </a:prstGeom>
                          <a:noFill/>
                          <a:ln>
                            <a:noFill/>
                          </a:ln>
                        </pic:spPr>
                      </pic:pic>
                    </a:graphicData>
                  </a:graphic>
                </wp:inline>
              </w:drawing>
            </w:r>
          </w:p>
        </w:tc>
      </w:tr>
      <w:tr w:rsidR="004E75DA" w:rsidRPr="00C9520C" w:rsidTr="00CD70AC">
        <w:trPr>
          <w:jc w:val="center"/>
        </w:trPr>
        <w:tc>
          <w:tcPr>
            <w:tcW w:w="8391" w:type="dxa"/>
            <w:gridSpan w:val="11"/>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4E75DA" w:rsidRPr="00C9520C" w:rsidTr="00CD70AC">
        <w:trPr>
          <w:trHeight w:val="4243"/>
          <w:jc w:val="center"/>
        </w:trPr>
        <w:tc>
          <w:tcPr>
            <w:tcW w:w="8391" w:type="dxa"/>
            <w:gridSpan w:val="11"/>
            <w:shd w:val="clear" w:color="auto" w:fill="auto"/>
          </w:tcPr>
          <w:p w:rsidR="004E75DA" w:rsidRPr="00C9520C" w:rsidRDefault="00B32683" w:rsidP="00CD70AC">
            <w:pPr>
              <w:jc w:val="center"/>
              <w:rPr>
                <w:rFonts w:ascii="新細明體" w:eastAsia="新細明體" w:hAnsi="新細明體"/>
                <w:color w:val="FF0000"/>
              </w:rPr>
            </w:pPr>
            <w:r>
              <w:object w:dxaOrig="8177" w:dyaOrig="3168">
                <v:shape id="_x0000_i1027" type="#_x0000_t75" style="width:408.75pt;height:158.25pt" o:ole="">
                  <v:imagedata r:id="rId21" o:title=""/>
                </v:shape>
                <o:OLEObject Type="Embed" ProgID="PBrush" ShapeID="_x0000_i1027" DrawAspect="Content" ObjectID="_1479645246" r:id="rId22"/>
              </w:object>
            </w:r>
          </w:p>
        </w:tc>
      </w:tr>
      <w:tr w:rsidR="004E75DA" w:rsidRPr="00D91F1C" w:rsidTr="00CD70AC">
        <w:trPr>
          <w:jc w:val="center"/>
        </w:trPr>
        <w:tc>
          <w:tcPr>
            <w:tcW w:w="8391" w:type="dxa"/>
            <w:gridSpan w:val="11"/>
            <w:shd w:val="clear" w:color="auto" w:fill="auto"/>
          </w:tcPr>
          <w:p w:rsidR="004E75DA" w:rsidRPr="00D91F1C" w:rsidRDefault="004E75DA" w:rsidP="00CD70AC">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4E75DA" w:rsidRPr="00D91F1C" w:rsidTr="00CD70AC">
        <w:trPr>
          <w:jc w:val="center"/>
        </w:trPr>
        <w:tc>
          <w:tcPr>
            <w:tcW w:w="1603" w:type="dxa"/>
            <w:gridSpan w:val="2"/>
            <w:shd w:val="clear" w:color="auto" w:fill="auto"/>
            <w:vAlign w:val="center"/>
          </w:tcPr>
          <w:p w:rsidR="004E75DA" w:rsidRPr="00D91F1C" w:rsidRDefault="004E75DA" w:rsidP="00CD70AC">
            <w:pPr>
              <w:rPr>
                <w:color w:val="000000"/>
              </w:rPr>
            </w:pPr>
            <w:r w:rsidRPr="00D91F1C">
              <w:rPr>
                <w:color w:val="000000"/>
              </w:rPr>
              <w:t>填表人員</w:t>
            </w:r>
          </w:p>
        </w:tc>
        <w:tc>
          <w:tcPr>
            <w:tcW w:w="1984" w:type="dxa"/>
            <w:gridSpan w:val="3"/>
            <w:shd w:val="clear" w:color="auto" w:fill="auto"/>
            <w:vAlign w:val="center"/>
          </w:tcPr>
          <w:p w:rsidR="004E75DA" w:rsidRPr="00D91F1C" w:rsidRDefault="004E75DA" w:rsidP="00CD70AC">
            <w:pPr>
              <w:rPr>
                <w:color w:val="000000"/>
              </w:rPr>
            </w:pPr>
            <w:r w:rsidRPr="00D91F1C">
              <w:rPr>
                <w:rFonts w:hint="eastAsia"/>
                <w:color w:val="000000"/>
              </w:rPr>
              <w:t>蔡忍昭</w:t>
            </w:r>
          </w:p>
        </w:tc>
        <w:tc>
          <w:tcPr>
            <w:tcW w:w="1843" w:type="dxa"/>
            <w:gridSpan w:val="3"/>
            <w:shd w:val="clear" w:color="auto" w:fill="auto"/>
            <w:vAlign w:val="center"/>
          </w:tcPr>
          <w:p w:rsidR="004E75DA" w:rsidRPr="00D91F1C" w:rsidRDefault="004E75DA" w:rsidP="00CD70AC">
            <w:pPr>
              <w:rPr>
                <w:color w:val="000000"/>
              </w:rPr>
            </w:pPr>
            <w:r w:rsidRPr="00D91F1C">
              <w:rPr>
                <w:color w:val="000000"/>
              </w:rPr>
              <w:t>職稱</w:t>
            </w:r>
          </w:p>
        </w:tc>
        <w:tc>
          <w:tcPr>
            <w:tcW w:w="2961" w:type="dxa"/>
            <w:gridSpan w:val="3"/>
            <w:shd w:val="clear" w:color="auto" w:fill="auto"/>
            <w:vAlign w:val="center"/>
          </w:tcPr>
          <w:p w:rsidR="004E75DA" w:rsidRPr="00D91F1C" w:rsidRDefault="004E75DA" w:rsidP="00CD70AC">
            <w:pPr>
              <w:rPr>
                <w:color w:val="000000"/>
              </w:rPr>
            </w:pPr>
            <w:r w:rsidRPr="00D91F1C">
              <w:rPr>
                <w:rFonts w:hint="eastAsia"/>
                <w:color w:val="000000"/>
              </w:rPr>
              <w:t>總務主任</w:t>
            </w:r>
          </w:p>
        </w:tc>
      </w:tr>
      <w:tr w:rsidR="004E75DA" w:rsidRPr="00D91F1C" w:rsidTr="00CD70AC">
        <w:trPr>
          <w:jc w:val="center"/>
        </w:trPr>
        <w:tc>
          <w:tcPr>
            <w:tcW w:w="1603" w:type="dxa"/>
            <w:gridSpan w:val="2"/>
            <w:shd w:val="clear" w:color="auto" w:fill="auto"/>
            <w:vAlign w:val="center"/>
          </w:tcPr>
          <w:p w:rsidR="004E75DA" w:rsidRPr="00D91F1C" w:rsidRDefault="004E75DA" w:rsidP="00CD70AC">
            <w:pPr>
              <w:rPr>
                <w:color w:val="000000"/>
              </w:rPr>
            </w:pPr>
            <w:r w:rsidRPr="00D91F1C">
              <w:rPr>
                <w:color w:val="000000"/>
              </w:rPr>
              <w:t>電話</w:t>
            </w:r>
          </w:p>
        </w:tc>
        <w:tc>
          <w:tcPr>
            <w:tcW w:w="1984" w:type="dxa"/>
            <w:gridSpan w:val="3"/>
            <w:shd w:val="clear" w:color="auto" w:fill="auto"/>
            <w:vAlign w:val="center"/>
          </w:tcPr>
          <w:p w:rsidR="004E75DA" w:rsidRPr="00D91F1C" w:rsidRDefault="004E75DA" w:rsidP="00CD70AC">
            <w:pPr>
              <w:rPr>
                <w:color w:val="000000"/>
              </w:rPr>
            </w:pPr>
            <w:r w:rsidRPr="00D91F1C">
              <w:rPr>
                <w:rFonts w:hint="eastAsia"/>
                <w:color w:val="000000"/>
              </w:rPr>
              <w:t>075822010#301</w:t>
            </w:r>
          </w:p>
        </w:tc>
        <w:tc>
          <w:tcPr>
            <w:tcW w:w="1843" w:type="dxa"/>
            <w:gridSpan w:val="3"/>
            <w:shd w:val="clear" w:color="auto" w:fill="auto"/>
            <w:vAlign w:val="center"/>
          </w:tcPr>
          <w:p w:rsidR="004E75DA" w:rsidRPr="00D91F1C" w:rsidRDefault="004E75DA" w:rsidP="00CD70AC">
            <w:pPr>
              <w:rPr>
                <w:color w:val="000000"/>
              </w:rPr>
            </w:pPr>
            <w:r w:rsidRPr="00D91F1C">
              <w:rPr>
                <w:color w:val="000000"/>
              </w:rPr>
              <w:t>電子郵件信箱</w:t>
            </w:r>
          </w:p>
        </w:tc>
        <w:tc>
          <w:tcPr>
            <w:tcW w:w="2961" w:type="dxa"/>
            <w:gridSpan w:val="3"/>
            <w:shd w:val="clear" w:color="auto" w:fill="auto"/>
            <w:vAlign w:val="center"/>
          </w:tcPr>
          <w:p w:rsidR="004E75DA" w:rsidRPr="00D91F1C" w:rsidRDefault="004E75DA" w:rsidP="00CD70AC">
            <w:pPr>
              <w:rPr>
                <w:color w:val="000000"/>
              </w:rPr>
            </w:pPr>
            <w:r w:rsidRPr="00D91F1C">
              <w:rPr>
                <w:rFonts w:hint="eastAsia"/>
                <w:color w:val="000000"/>
              </w:rPr>
              <w:t>general@mail.tyhs.edu.tw</w:t>
            </w:r>
          </w:p>
        </w:tc>
      </w:tr>
      <w:tr w:rsidR="004E75DA" w:rsidRPr="00D91F1C" w:rsidTr="00CD70AC">
        <w:trPr>
          <w:jc w:val="center"/>
        </w:trPr>
        <w:tc>
          <w:tcPr>
            <w:tcW w:w="8391" w:type="dxa"/>
            <w:gridSpan w:val="11"/>
            <w:shd w:val="clear" w:color="auto" w:fill="auto"/>
          </w:tcPr>
          <w:p w:rsidR="004E75DA" w:rsidRPr="00D91F1C" w:rsidRDefault="004E75DA"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Default="00B32683"/>
    <w:p w:rsidR="00B32683" w:rsidRDefault="00B32683">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305"/>
        <w:gridCol w:w="540"/>
        <w:gridCol w:w="720"/>
        <w:gridCol w:w="419"/>
        <w:gridCol w:w="1050"/>
        <w:gridCol w:w="151"/>
        <w:gridCol w:w="642"/>
        <w:gridCol w:w="452"/>
        <w:gridCol w:w="1455"/>
        <w:gridCol w:w="1054"/>
      </w:tblGrid>
      <w:tr w:rsidR="00D91F1C" w:rsidRPr="00D91F1C" w:rsidTr="00B32683">
        <w:trPr>
          <w:jc w:val="center"/>
        </w:trPr>
        <w:tc>
          <w:tcPr>
            <w:tcW w:w="1908" w:type="dxa"/>
            <w:gridSpan w:val="3"/>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B32683">
            <w:pPr>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260" w:type="dxa"/>
            <w:gridSpan w:val="2"/>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i/>
                <w:color w:val="000000"/>
                <w:u w:val="single"/>
              </w:rPr>
            </w:pPr>
            <w:r w:rsidRPr="00D91F1C">
              <w:rPr>
                <w:rFonts w:hint="eastAsia"/>
                <w:i/>
                <w:color w:val="000000"/>
                <w:u w:val="single"/>
              </w:rPr>
              <w:t>信義樓</w:t>
            </w:r>
          </w:p>
        </w:tc>
        <w:tc>
          <w:tcPr>
            <w:tcW w:w="1469" w:type="dxa"/>
            <w:gridSpan w:val="2"/>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F45213" w:rsidP="00CD70AC">
            <w:pPr>
              <w:rPr>
                <w:rFonts w:ascii="新細明體" w:eastAsia="新細明體" w:hAnsi="新細明體"/>
                <w:color w:val="000000"/>
              </w:rPr>
            </w:pPr>
            <w:r w:rsidRPr="00D91F1C">
              <w:rPr>
                <w:rFonts w:ascii="新細明體" w:eastAsia="新細明體" w:hAnsi="新細明體" w:hint="eastAsia"/>
                <w:color w:val="000000"/>
              </w:rPr>
              <w:t>5</w:t>
            </w:r>
          </w:p>
        </w:tc>
        <w:tc>
          <w:tcPr>
            <w:tcW w:w="1455" w:type="dxa"/>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民國</w:t>
            </w:r>
            <w:r w:rsidR="00F45213" w:rsidRPr="00D91F1C">
              <w:rPr>
                <w:rFonts w:ascii="新細明體" w:eastAsia="新細明體" w:hAnsi="新細明體" w:hint="eastAsia"/>
                <w:color w:val="000000"/>
              </w:rPr>
              <w:t>81</w:t>
            </w:r>
            <w:r w:rsidRPr="00D91F1C">
              <w:rPr>
                <w:rFonts w:ascii="新細明體" w:eastAsia="新細明體" w:hAnsi="新細明體" w:hint="eastAsia"/>
                <w:color w:val="000000"/>
              </w:rPr>
              <w:t>年</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10"/>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□有，增建項目</w:t>
            </w:r>
            <w:r w:rsidRPr="00D91F1C">
              <w:rPr>
                <w:rFonts w:ascii="新細明體" w:eastAsia="新細明體" w:hAnsi="新細明體" w:hint="eastAsia"/>
                <w:color w:val="000000"/>
                <w:u w:val="single"/>
              </w:rPr>
              <w:t xml:space="preserve">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10"/>
            <w:shd w:val="clear" w:color="auto" w:fill="auto"/>
          </w:tcPr>
          <w:p w:rsidR="00B32683" w:rsidRPr="00D91F1C" w:rsidRDefault="00F45213" w:rsidP="00CD70AC">
            <w:pPr>
              <w:rPr>
                <w:rFonts w:ascii="新細明體" w:eastAsia="新細明體" w:hAnsi="新細明體"/>
                <w:color w:val="000000"/>
              </w:rPr>
            </w:pPr>
            <w:r w:rsidRPr="00D91F1C">
              <w:rPr>
                <w:rFonts w:ascii="新細明體" w:eastAsia="新細明體" w:hAnsi="新細明體" w:hint="eastAsia"/>
                <w:color w:val="000000"/>
              </w:rPr>
              <w:t>RC</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6"/>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普通</w:t>
            </w:r>
            <w:r w:rsidR="00B32683" w:rsidRPr="00D91F1C">
              <w:rPr>
                <w:rFonts w:ascii="新細明體" w:eastAsia="新細明體" w:hAnsi="新細明體" w:hint="eastAsia"/>
                <w:color w:val="000000"/>
              </w:rPr>
              <w:t>教室</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3</w:t>
            </w:r>
            <w:r w:rsidR="00B32683" w:rsidRPr="00D91F1C">
              <w:rPr>
                <w:rFonts w:ascii="新細明體" w:eastAsia="新細明體" w:hAnsi="新細明體" w:hint="eastAsia"/>
                <w:color w:val="000000"/>
              </w:rPr>
              <w:t>9間</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6"/>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1560</w:t>
            </w:r>
            <w:r w:rsidR="00B32683" w:rsidRPr="00D91F1C">
              <w:rPr>
                <w:rFonts w:ascii="新細明體" w:eastAsia="新細明體" w:hAnsi="新細明體" w:hint="eastAsia"/>
                <w:color w:val="000000"/>
              </w:rPr>
              <w:t>人</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3座</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6"/>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■否  □是</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10</w:t>
            </w:r>
            <w:r w:rsidR="00B32683" w:rsidRPr="00D91F1C">
              <w:rPr>
                <w:rFonts w:ascii="新細明體" w:eastAsia="新細明體" w:hAnsi="新細明體" w:hint="eastAsia"/>
                <w:color w:val="000000"/>
              </w:rPr>
              <w:t>間</w:t>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■走廊外側無柱  □走廊外側有柱</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CD70AC">
        <w:trPr>
          <w:jc w:val="center"/>
        </w:trPr>
        <w:tc>
          <w:tcPr>
            <w:tcW w:w="2448" w:type="dxa"/>
            <w:gridSpan w:val="4"/>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D91F1C" w:rsidRPr="00D91F1C" w:rsidTr="00CD70AC">
        <w:trPr>
          <w:trHeight w:val="3293"/>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1"/>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419475" cy="4562475"/>
                  <wp:effectExtent l="0" t="0" r="9525" b="9525"/>
                  <wp:docPr id="12" name="圖片 12"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4-11-25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9475" cy="4562475"/>
                          </a:xfrm>
                          <a:prstGeom prst="rect">
                            <a:avLst/>
                          </a:prstGeom>
                          <a:noFill/>
                          <a:ln>
                            <a:noFill/>
                          </a:ln>
                        </pic:spPr>
                      </pic:pic>
                    </a:graphicData>
                  </a:graphic>
                </wp:inline>
              </w:drawing>
            </w:r>
          </w:p>
        </w:tc>
      </w:tr>
      <w:tr w:rsidR="00D91F1C" w:rsidRPr="00D91F1C" w:rsidTr="00CD70AC">
        <w:trPr>
          <w:trHeight w:val="3551"/>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1"/>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514725" cy="4686300"/>
                  <wp:effectExtent l="0" t="0" r="9525" b="0"/>
                  <wp:docPr id="13" name="圖片 13"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4-11-25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4725" cy="4686300"/>
                          </a:xfrm>
                          <a:prstGeom prst="rect">
                            <a:avLst/>
                          </a:prstGeom>
                          <a:noFill/>
                          <a:ln>
                            <a:noFill/>
                          </a:ln>
                        </pic:spPr>
                      </pic:pic>
                    </a:graphicData>
                  </a:graphic>
                </wp:inline>
              </w:drawing>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B32683" w:rsidRPr="00C9520C" w:rsidTr="00CD70AC">
        <w:trPr>
          <w:trHeight w:val="4243"/>
          <w:jc w:val="center"/>
        </w:trPr>
        <w:tc>
          <w:tcPr>
            <w:tcW w:w="8391" w:type="dxa"/>
            <w:gridSpan w:val="12"/>
            <w:shd w:val="clear" w:color="auto" w:fill="auto"/>
          </w:tcPr>
          <w:p w:rsidR="00B32683" w:rsidRPr="00C9520C" w:rsidRDefault="00CD70AC" w:rsidP="00CD70AC">
            <w:pPr>
              <w:jc w:val="center"/>
              <w:rPr>
                <w:rFonts w:ascii="新細明體" w:eastAsia="新細明體" w:hAnsi="新細明體"/>
                <w:color w:val="FF0000"/>
              </w:rPr>
            </w:pPr>
            <w:r>
              <w:object w:dxaOrig="8164" w:dyaOrig="3694">
                <v:shape id="_x0000_i1028" type="#_x0000_t75" style="width:408pt;height:184.5pt" o:ole="">
                  <v:imagedata r:id="rId25" o:title=""/>
                </v:shape>
                <o:OLEObject Type="Embed" ProgID="PBrush" ShapeID="_x0000_i1028" DrawAspect="Content" ObjectID="_1479645247" r:id="rId26"/>
              </w:object>
            </w:r>
          </w:p>
        </w:tc>
      </w:tr>
      <w:tr w:rsidR="00B32683"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填表人員</w:t>
            </w:r>
          </w:p>
        </w:tc>
        <w:tc>
          <w:tcPr>
            <w:tcW w:w="1984" w:type="dxa"/>
            <w:gridSpan w:val="4"/>
            <w:shd w:val="clear" w:color="auto" w:fill="auto"/>
            <w:vAlign w:val="center"/>
          </w:tcPr>
          <w:p w:rsidR="00B32683" w:rsidRPr="00D91F1C" w:rsidRDefault="00B32683" w:rsidP="00CD70AC">
            <w:pPr>
              <w:rPr>
                <w:color w:val="000000"/>
              </w:rPr>
            </w:pPr>
            <w:r w:rsidRPr="00D91F1C">
              <w:rPr>
                <w:rFonts w:hint="eastAsia"/>
                <w:color w:val="000000"/>
              </w:rPr>
              <w:t>蔡忍昭</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職稱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總務主任</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電話</w:t>
            </w:r>
          </w:p>
        </w:tc>
        <w:tc>
          <w:tcPr>
            <w:tcW w:w="1984" w:type="dxa"/>
            <w:gridSpan w:val="4"/>
            <w:shd w:val="clear" w:color="auto" w:fill="auto"/>
            <w:vAlign w:val="center"/>
          </w:tcPr>
          <w:p w:rsidR="00B32683" w:rsidRPr="00D91F1C" w:rsidRDefault="00B32683" w:rsidP="00CD70AC">
            <w:pPr>
              <w:rPr>
                <w:color w:val="000000"/>
              </w:rPr>
            </w:pPr>
            <w:r w:rsidRPr="00D91F1C">
              <w:rPr>
                <w:rFonts w:hint="eastAsia"/>
                <w:color w:val="000000"/>
              </w:rPr>
              <w:t>075822010#301</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電子郵件信箱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general@mail.tyhs.edu.tw</w:t>
            </w:r>
          </w:p>
        </w:tc>
      </w:tr>
      <w:tr w:rsidR="00B32683" w:rsidRPr="00D91F1C" w:rsidTr="00CD70AC">
        <w:trPr>
          <w:jc w:val="center"/>
        </w:trPr>
        <w:tc>
          <w:tcPr>
            <w:tcW w:w="8391" w:type="dxa"/>
            <w:gridSpan w:val="12"/>
            <w:shd w:val="clear" w:color="auto" w:fill="auto"/>
          </w:tcPr>
          <w:p w:rsidR="00B32683" w:rsidRPr="00D91F1C" w:rsidRDefault="00B32683"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Default="00B32683">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845"/>
        <w:gridCol w:w="720"/>
        <w:gridCol w:w="419"/>
        <w:gridCol w:w="1050"/>
        <w:gridCol w:w="151"/>
        <w:gridCol w:w="642"/>
        <w:gridCol w:w="452"/>
        <w:gridCol w:w="1455"/>
        <w:gridCol w:w="1054"/>
      </w:tblGrid>
      <w:tr w:rsidR="00D91F1C" w:rsidRPr="00D91F1C" w:rsidTr="00CD70AC">
        <w:trPr>
          <w:jc w:val="center"/>
        </w:trPr>
        <w:tc>
          <w:tcPr>
            <w:tcW w:w="1603" w:type="dxa"/>
            <w:gridSpan w:val="2"/>
            <w:shd w:val="clear" w:color="auto" w:fill="auto"/>
          </w:tcPr>
          <w:p w:rsidR="00B32683" w:rsidRPr="00D91F1C" w:rsidRDefault="00B32683" w:rsidP="00CD70AC">
            <w:pPr>
              <w:ind w:left="540" w:hangingChars="225" w:hanging="540"/>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565"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hint="eastAsia"/>
                <w:i/>
                <w:color w:val="000000"/>
                <w:u w:val="single"/>
              </w:rPr>
              <w:t>和平樓</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4</w:t>
            </w:r>
          </w:p>
        </w:tc>
        <w:tc>
          <w:tcPr>
            <w:tcW w:w="1455"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民國7</w:t>
            </w:r>
            <w:r w:rsidR="00162820" w:rsidRPr="00D91F1C">
              <w:rPr>
                <w:rFonts w:ascii="新細明體" w:eastAsia="新細明體" w:hAnsi="新細明體" w:hint="eastAsia"/>
                <w:color w:val="000000"/>
              </w:rPr>
              <w:t>1</w:t>
            </w:r>
            <w:r w:rsidRPr="00D91F1C">
              <w:rPr>
                <w:rFonts w:ascii="新細明體" w:eastAsia="新細明體" w:hAnsi="新細明體" w:hint="eastAsia"/>
                <w:color w:val="000000"/>
              </w:rPr>
              <w:t>年</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9"/>
            <w:shd w:val="clear" w:color="auto" w:fill="auto"/>
          </w:tcPr>
          <w:p w:rsidR="00B32683" w:rsidRPr="00D91F1C" w:rsidRDefault="00162820" w:rsidP="00162820">
            <w:pPr>
              <w:rPr>
                <w:rFonts w:ascii="新細明體" w:eastAsia="新細明體" w:hAnsi="新細明體"/>
                <w:color w:val="000000"/>
              </w:rPr>
            </w:pP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 xml:space="preserve">無  </w:t>
            </w: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有，增建項目</w:t>
            </w:r>
            <w:r w:rsidRPr="00D91F1C">
              <w:rPr>
                <w:rFonts w:ascii="新細明體" w:eastAsia="新細明體" w:hAnsi="新細明體" w:hint="eastAsia"/>
                <w:color w:val="000000"/>
              </w:rPr>
              <w:t>：分2期建造，分別為71年與78年</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9"/>
            <w:shd w:val="clear" w:color="auto" w:fill="auto"/>
          </w:tcPr>
          <w:p w:rsidR="00B32683" w:rsidRPr="00D91F1C" w:rsidRDefault="00162820" w:rsidP="00CD70AC">
            <w:pPr>
              <w:rPr>
                <w:rFonts w:ascii="新細明體" w:eastAsia="新細明體" w:hAnsi="新細明體"/>
                <w:color w:val="000000"/>
              </w:rPr>
            </w:pPr>
            <w:r w:rsidRPr="00D91F1C">
              <w:rPr>
                <w:rFonts w:ascii="新細明體" w:hAnsi="新細明體" w:hint="eastAsia"/>
                <w:color w:val="000000"/>
              </w:rPr>
              <w:t>RC</w:t>
            </w:r>
            <w:r w:rsidR="00B73A82" w:rsidRPr="00D91F1C">
              <w:rPr>
                <w:rFonts w:ascii="新細明體" w:eastAsia="新細明體" w:hAnsi="新細明體" w:hint="eastAsia"/>
                <w:color w:val="000000"/>
              </w:rPr>
              <w:t>、已經完成補強</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5"/>
            <w:shd w:val="clear" w:color="auto" w:fill="auto"/>
          </w:tcPr>
          <w:p w:rsidR="00B32683" w:rsidRPr="00D91F1C" w:rsidRDefault="00162820" w:rsidP="00162820">
            <w:pPr>
              <w:rPr>
                <w:rFonts w:ascii="新細明體" w:eastAsia="新細明體" w:hAnsi="新細明體"/>
                <w:color w:val="000000"/>
              </w:rPr>
            </w:pPr>
            <w:r w:rsidRPr="00D91F1C">
              <w:rPr>
                <w:rFonts w:ascii="新細明體" w:eastAsia="新細明體" w:hAnsi="新細明體" w:hint="eastAsia"/>
                <w:color w:val="000000"/>
              </w:rPr>
              <w:t>行政、教師</w:t>
            </w:r>
            <w:r w:rsidR="00B32683" w:rsidRPr="00D91F1C">
              <w:rPr>
                <w:rFonts w:ascii="新細明體" w:eastAsia="新細明體" w:hAnsi="新細明體" w:hint="eastAsia"/>
                <w:color w:val="000000"/>
              </w:rPr>
              <w:t>辦公室、</w:t>
            </w:r>
            <w:r w:rsidRPr="00D91F1C">
              <w:rPr>
                <w:rFonts w:ascii="新細明體" w:eastAsia="新細明體" w:hAnsi="新細明體" w:hint="eastAsia"/>
                <w:color w:val="000000"/>
              </w:rPr>
              <w:t>實驗</w:t>
            </w:r>
            <w:r w:rsidR="00B32683" w:rsidRPr="00D91F1C">
              <w:rPr>
                <w:rFonts w:ascii="新細明體" w:eastAsia="新細明體" w:hAnsi="新細明體" w:hint="eastAsia"/>
                <w:color w:val="000000"/>
              </w:rPr>
              <w:t>室</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2</w:t>
            </w:r>
            <w:r w:rsidR="00162820" w:rsidRPr="00D91F1C">
              <w:rPr>
                <w:rFonts w:ascii="新細明體" w:eastAsia="新細明體" w:hAnsi="新細明體" w:hint="eastAsia"/>
                <w:color w:val="000000"/>
              </w:rPr>
              <w:t>3</w:t>
            </w:r>
            <w:r w:rsidRPr="00D91F1C">
              <w:rPr>
                <w:rFonts w:ascii="新細明體" w:eastAsia="新細明體" w:hAnsi="新細明體" w:hint="eastAsia"/>
                <w:color w:val="000000"/>
              </w:rPr>
              <w:t>間</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5"/>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920</w:t>
            </w:r>
            <w:r w:rsidR="00B32683" w:rsidRPr="00D91F1C">
              <w:rPr>
                <w:rFonts w:ascii="新細明體" w:eastAsia="新細明體" w:hAnsi="新細明體" w:hint="eastAsia"/>
                <w:color w:val="000000"/>
              </w:rPr>
              <w:t>人</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3座</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■否  □是</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6間</w:t>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■走廊外側無柱  □走廊外側有柱</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CD70AC">
        <w:trPr>
          <w:jc w:val="center"/>
        </w:trPr>
        <w:tc>
          <w:tcPr>
            <w:tcW w:w="2448"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D91F1C" w:rsidRPr="00D91F1C" w:rsidTr="00CD70AC">
        <w:trPr>
          <w:trHeight w:val="3293"/>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0"/>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2924175" cy="3895725"/>
                  <wp:effectExtent l="0" t="0" r="9525" b="9525"/>
                  <wp:docPr id="15" name="圖片 15"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11-25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4175" cy="3895725"/>
                          </a:xfrm>
                          <a:prstGeom prst="rect">
                            <a:avLst/>
                          </a:prstGeom>
                          <a:noFill/>
                          <a:ln>
                            <a:noFill/>
                          </a:ln>
                        </pic:spPr>
                      </pic:pic>
                    </a:graphicData>
                  </a:graphic>
                </wp:inline>
              </w:drawing>
            </w:r>
          </w:p>
        </w:tc>
      </w:tr>
      <w:tr w:rsidR="00D91F1C" w:rsidRPr="00D91F1C" w:rsidTr="00CD70AC">
        <w:trPr>
          <w:trHeight w:val="3551"/>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0"/>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314700" cy="4410075"/>
                  <wp:effectExtent l="0" t="0" r="0" b="9525"/>
                  <wp:docPr id="16" name="圖片 16"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4-11-25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4700" cy="4410075"/>
                          </a:xfrm>
                          <a:prstGeom prst="rect">
                            <a:avLst/>
                          </a:prstGeom>
                          <a:noFill/>
                          <a:ln>
                            <a:noFill/>
                          </a:ln>
                        </pic:spPr>
                      </pic:pic>
                    </a:graphicData>
                  </a:graphic>
                </wp:inline>
              </w:drawing>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D91F1C" w:rsidRPr="00D91F1C" w:rsidTr="00CD70AC">
        <w:trPr>
          <w:trHeight w:val="4243"/>
          <w:jc w:val="center"/>
        </w:trPr>
        <w:tc>
          <w:tcPr>
            <w:tcW w:w="8391" w:type="dxa"/>
            <w:gridSpan w:val="11"/>
            <w:shd w:val="clear" w:color="auto" w:fill="auto"/>
          </w:tcPr>
          <w:p w:rsidR="00B32683" w:rsidRPr="00D91F1C" w:rsidRDefault="00F45213" w:rsidP="00CD70AC">
            <w:pPr>
              <w:jc w:val="center"/>
              <w:rPr>
                <w:rFonts w:ascii="新細明體" w:eastAsia="新細明體" w:hAnsi="新細明體"/>
                <w:color w:val="000000"/>
              </w:rPr>
            </w:pPr>
            <w:r w:rsidRPr="00D91F1C">
              <w:rPr>
                <w:color w:val="000000"/>
              </w:rPr>
              <w:object w:dxaOrig="8164" w:dyaOrig="3469">
                <v:shape id="_x0000_i1029" type="#_x0000_t75" style="width:408pt;height:173.25pt" o:ole="">
                  <v:imagedata r:id="rId29" o:title=""/>
                </v:shape>
                <o:OLEObject Type="Embed" ProgID="PBrush" ShapeID="_x0000_i1029" DrawAspect="Content" ObjectID="_1479645248" r:id="rId30"/>
              </w:object>
            </w:r>
          </w:p>
        </w:tc>
      </w:tr>
      <w:tr w:rsidR="00B32683"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填表人員</w:t>
            </w:r>
          </w:p>
        </w:tc>
        <w:tc>
          <w:tcPr>
            <w:tcW w:w="1984" w:type="dxa"/>
            <w:gridSpan w:val="3"/>
            <w:shd w:val="clear" w:color="auto" w:fill="auto"/>
            <w:vAlign w:val="center"/>
          </w:tcPr>
          <w:p w:rsidR="00B32683" w:rsidRPr="00D91F1C" w:rsidRDefault="00B32683" w:rsidP="00CD70AC">
            <w:pPr>
              <w:rPr>
                <w:color w:val="000000"/>
              </w:rPr>
            </w:pPr>
            <w:r w:rsidRPr="00D91F1C">
              <w:rPr>
                <w:rFonts w:hint="eastAsia"/>
                <w:color w:val="000000"/>
              </w:rPr>
              <w:t>蔡忍昭</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職稱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總務主任</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電話</w:t>
            </w:r>
          </w:p>
        </w:tc>
        <w:tc>
          <w:tcPr>
            <w:tcW w:w="1984" w:type="dxa"/>
            <w:gridSpan w:val="3"/>
            <w:shd w:val="clear" w:color="auto" w:fill="auto"/>
            <w:vAlign w:val="center"/>
          </w:tcPr>
          <w:p w:rsidR="00B32683" w:rsidRPr="00D91F1C" w:rsidRDefault="00B32683" w:rsidP="00CD70AC">
            <w:pPr>
              <w:rPr>
                <w:color w:val="000000"/>
              </w:rPr>
            </w:pPr>
            <w:r w:rsidRPr="00D91F1C">
              <w:rPr>
                <w:rFonts w:hint="eastAsia"/>
                <w:color w:val="000000"/>
              </w:rPr>
              <w:t>075822010#301</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電子郵件信箱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general@mail.tyhs.edu.tw</w:t>
            </w:r>
          </w:p>
        </w:tc>
      </w:tr>
      <w:tr w:rsidR="00B32683" w:rsidRPr="00D91F1C" w:rsidTr="00CD70AC">
        <w:trPr>
          <w:jc w:val="center"/>
        </w:trPr>
        <w:tc>
          <w:tcPr>
            <w:tcW w:w="8391" w:type="dxa"/>
            <w:gridSpan w:val="11"/>
            <w:shd w:val="clear" w:color="auto" w:fill="auto"/>
          </w:tcPr>
          <w:p w:rsidR="00B32683" w:rsidRPr="00D91F1C" w:rsidRDefault="00B32683"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Default="00B32683"/>
    <w:p w:rsidR="00B32683" w:rsidRDefault="00B32683">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305"/>
        <w:gridCol w:w="540"/>
        <w:gridCol w:w="720"/>
        <w:gridCol w:w="419"/>
        <w:gridCol w:w="1050"/>
        <w:gridCol w:w="151"/>
        <w:gridCol w:w="642"/>
        <w:gridCol w:w="452"/>
        <w:gridCol w:w="1455"/>
        <w:gridCol w:w="1054"/>
      </w:tblGrid>
      <w:tr w:rsidR="00D91F1C" w:rsidRPr="00D91F1C" w:rsidTr="00B32683">
        <w:trPr>
          <w:jc w:val="center"/>
        </w:trPr>
        <w:tc>
          <w:tcPr>
            <w:tcW w:w="1908" w:type="dxa"/>
            <w:gridSpan w:val="3"/>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B32683">
            <w:pPr>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260" w:type="dxa"/>
            <w:gridSpan w:val="2"/>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i/>
                <w:color w:val="000000"/>
                <w:u w:val="single"/>
              </w:rPr>
            </w:pPr>
            <w:r w:rsidRPr="00D91F1C">
              <w:rPr>
                <w:rFonts w:hint="eastAsia"/>
                <w:i/>
                <w:color w:val="000000"/>
                <w:u w:val="single"/>
              </w:rPr>
              <w:t>活動中心</w:t>
            </w:r>
          </w:p>
        </w:tc>
        <w:tc>
          <w:tcPr>
            <w:tcW w:w="1469" w:type="dxa"/>
            <w:gridSpan w:val="2"/>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2</w:t>
            </w:r>
          </w:p>
        </w:tc>
        <w:tc>
          <w:tcPr>
            <w:tcW w:w="1455" w:type="dxa"/>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tcBorders>
              <w:top w:val="single" w:sz="4" w:space="0" w:color="auto"/>
              <w:left w:val="single" w:sz="4" w:space="0" w:color="auto"/>
              <w:bottom w:val="single" w:sz="4" w:space="0" w:color="auto"/>
              <w:right w:val="single" w:sz="4" w:space="0" w:color="auto"/>
            </w:tcBorders>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民國</w:t>
            </w:r>
            <w:r w:rsidR="00162820" w:rsidRPr="00D91F1C">
              <w:rPr>
                <w:rFonts w:ascii="新細明體" w:eastAsia="新細明體" w:hAnsi="新細明體" w:hint="eastAsia"/>
                <w:color w:val="000000"/>
              </w:rPr>
              <w:t>65</w:t>
            </w:r>
            <w:r w:rsidRPr="00D91F1C">
              <w:rPr>
                <w:rFonts w:ascii="新細明體" w:eastAsia="新細明體" w:hAnsi="新細明體" w:hint="eastAsia"/>
                <w:color w:val="000000"/>
              </w:rPr>
              <w:t>年</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10"/>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□有，增建項目</w:t>
            </w:r>
            <w:r w:rsidRPr="00D91F1C">
              <w:rPr>
                <w:rFonts w:ascii="新細明體" w:eastAsia="新細明體" w:hAnsi="新細明體" w:hint="eastAsia"/>
                <w:color w:val="000000"/>
                <w:u w:val="single"/>
              </w:rPr>
              <w:t xml:space="preserve">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10"/>
            <w:shd w:val="clear" w:color="auto" w:fill="auto"/>
          </w:tcPr>
          <w:p w:rsidR="00B32683" w:rsidRPr="00D91F1C" w:rsidRDefault="00162820" w:rsidP="00CD70AC">
            <w:pPr>
              <w:rPr>
                <w:rFonts w:ascii="新細明體" w:eastAsia="新細明體" w:hAnsi="新細明體"/>
                <w:color w:val="000000"/>
              </w:rPr>
            </w:pPr>
            <w:r w:rsidRPr="00D91F1C">
              <w:rPr>
                <w:rFonts w:ascii="新細明體" w:hAnsi="新細明體" w:hint="eastAsia"/>
                <w:color w:val="000000"/>
              </w:rPr>
              <w:t>RC</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6"/>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視聽</w:t>
            </w:r>
            <w:r w:rsidR="00B32683" w:rsidRPr="00D91F1C">
              <w:rPr>
                <w:rFonts w:ascii="新細明體" w:eastAsia="新細明體" w:hAnsi="新細明體" w:hint="eastAsia"/>
                <w:color w:val="000000"/>
              </w:rPr>
              <w:t>教室</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2</w:t>
            </w:r>
            <w:r w:rsidR="00B32683" w:rsidRPr="00D91F1C">
              <w:rPr>
                <w:rFonts w:ascii="新細明體" w:eastAsia="新細明體" w:hAnsi="新細明體" w:hint="eastAsia"/>
                <w:color w:val="000000"/>
              </w:rPr>
              <w:t>間</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6"/>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160</w:t>
            </w:r>
            <w:r w:rsidR="00B32683" w:rsidRPr="00D91F1C">
              <w:rPr>
                <w:rFonts w:ascii="新細明體" w:eastAsia="新細明體" w:hAnsi="新細明體" w:hint="eastAsia"/>
                <w:color w:val="000000"/>
              </w:rPr>
              <w:t>人</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1</w:t>
            </w:r>
            <w:r w:rsidR="00B32683" w:rsidRPr="00D91F1C">
              <w:rPr>
                <w:rFonts w:ascii="新細明體" w:eastAsia="新細明體" w:hAnsi="新細明體" w:hint="eastAsia"/>
                <w:color w:val="000000"/>
              </w:rPr>
              <w:t>座</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6"/>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■否  □是</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0</w:t>
            </w:r>
            <w:r w:rsidR="00B32683" w:rsidRPr="00D91F1C">
              <w:rPr>
                <w:rFonts w:ascii="新細明體" w:eastAsia="新細明體" w:hAnsi="新細明體" w:hint="eastAsia"/>
                <w:color w:val="000000"/>
              </w:rPr>
              <w:t>間</w:t>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■走廊外側無柱  □走廊外側有柱</w:t>
            </w:r>
          </w:p>
        </w:tc>
      </w:tr>
      <w:tr w:rsidR="00D91F1C" w:rsidRPr="00D91F1C" w:rsidTr="00CD70AC">
        <w:trPr>
          <w:jc w:val="center"/>
        </w:trPr>
        <w:tc>
          <w:tcPr>
            <w:tcW w:w="2448" w:type="dxa"/>
            <w:gridSpan w:val="4"/>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CD70AC">
        <w:trPr>
          <w:jc w:val="center"/>
        </w:trPr>
        <w:tc>
          <w:tcPr>
            <w:tcW w:w="2448" w:type="dxa"/>
            <w:gridSpan w:val="4"/>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D91F1C" w:rsidRPr="00D91F1C" w:rsidTr="00CD70AC">
        <w:trPr>
          <w:trHeight w:val="3293"/>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1"/>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4895850" cy="3667125"/>
                  <wp:effectExtent l="0" t="0" r="0" b="9525"/>
                  <wp:docPr id="18" name="圖片 18"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4-11-25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5850" cy="3667125"/>
                          </a:xfrm>
                          <a:prstGeom prst="rect">
                            <a:avLst/>
                          </a:prstGeom>
                          <a:noFill/>
                          <a:ln>
                            <a:noFill/>
                          </a:ln>
                        </pic:spPr>
                      </pic:pic>
                    </a:graphicData>
                  </a:graphic>
                </wp:inline>
              </w:drawing>
            </w:r>
          </w:p>
        </w:tc>
      </w:tr>
      <w:tr w:rsidR="00D91F1C" w:rsidRPr="00D91F1C" w:rsidTr="00CD70AC">
        <w:trPr>
          <w:trHeight w:val="3551"/>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1"/>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438525" cy="4581525"/>
                  <wp:effectExtent l="0" t="0" r="9525" b="9525"/>
                  <wp:docPr id="19" name="圖片 19"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4-11-25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8525" cy="4581525"/>
                          </a:xfrm>
                          <a:prstGeom prst="rect">
                            <a:avLst/>
                          </a:prstGeom>
                          <a:noFill/>
                          <a:ln>
                            <a:noFill/>
                          </a:ln>
                        </pic:spPr>
                      </pic:pic>
                    </a:graphicData>
                  </a:graphic>
                </wp:inline>
              </w:drawing>
            </w:r>
          </w:p>
        </w:tc>
      </w:tr>
      <w:tr w:rsidR="00D91F1C"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D91F1C" w:rsidRPr="00D91F1C" w:rsidTr="00CD70AC">
        <w:trPr>
          <w:trHeight w:val="4243"/>
          <w:jc w:val="center"/>
        </w:trPr>
        <w:tc>
          <w:tcPr>
            <w:tcW w:w="8391" w:type="dxa"/>
            <w:gridSpan w:val="12"/>
            <w:shd w:val="clear" w:color="auto" w:fill="auto"/>
          </w:tcPr>
          <w:p w:rsidR="00B32683" w:rsidRPr="00D91F1C" w:rsidRDefault="00113C8D" w:rsidP="00CD70AC">
            <w:pPr>
              <w:jc w:val="center"/>
              <w:rPr>
                <w:rFonts w:ascii="新細明體" w:eastAsia="新細明體" w:hAnsi="新細明體"/>
                <w:color w:val="000000"/>
              </w:rPr>
            </w:pPr>
            <w:r w:rsidRPr="00F12B7E">
              <w:rPr>
                <w:noProof/>
                <w:color w:val="000000"/>
              </w:rPr>
              <mc:AlternateContent>
                <mc:Choice Requires="wps">
                  <w:drawing>
                    <wp:anchor distT="0" distB="0" distL="114300" distR="114300" simplePos="0" relativeHeight="16" behindDoc="0" locked="0" layoutInCell="1" allowOverlap="1">
                      <wp:simplePos x="0" y="0"/>
                      <wp:positionH relativeFrom="column">
                        <wp:posOffset>1583055</wp:posOffset>
                      </wp:positionH>
                      <wp:positionV relativeFrom="paragraph">
                        <wp:posOffset>1607185</wp:posOffset>
                      </wp:positionV>
                      <wp:extent cx="1995805" cy="436880"/>
                      <wp:effectExtent l="11430" t="6985" r="12065" b="13335"/>
                      <wp:wrapNone/>
                      <wp:docPr id="194"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5805" cy="436880"/>
                              </a:xfrm>
                              <a:prstGeom prst="rect">
                                <a:avLst/>
                              </a:prstGeom>
                              <a:solidFill>
                                <a:srgbClr val="FFFFFF"/>
                              </a:solidFill>
                              <a:ln w="9525">
                                <a:solidFill>
                                  <a:srgbClr val="000000"/>
                                </a:solidFill>
                                <a:miter lim="800000"/>
                                <a:headEnd/>
                                <a:tailEnd/>
                              </a:ln>
                            </wps:spPr>
                            <wps:txbx>
                              <w:txbxContent>
                                <w:p w:rsidR="00345557" w:rsidRDefault="00345557">
                                  <w:r>
                                    <w:rPr>
                                      <w:rFonts w:hint="eastAsia"/>
                                    </w:rPr>
                                    <w:t xml:space="preserve">B1 </w:t>
                                  </w:r>
                                  <w:r>
                                    <w:rPr>
                                      <w:rFonts w:hint="eastAsia"/>
                                    </w:rPr>
                                    <w:t>機房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5" o:spid="_x0000_s1026" style="position:absolute;left:0;text-align:left;margin-left:124.65pt;margin-top:126.55pt;width:157.15pt;height:34.4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">
                      <v:textbox>
                        <w:txbxContent>
                          <w:p w:rsidR="00345557" w:rsidRDefault="00345557">
                            <w:r>
                              <w:rPr>
                                <w:rFonts w:hint="eastAsia"/>
                              </w:rPr>
                              <w:t xml:space="preserve">B1 </w:t>
                            </w:r>
                            <w:r>
                              <w:rPr>
                                <w:rFonts w:hint="eastAsia"/>
                              </w:rPr>
                              <w:t>機房</w:t>
                            </w:r>
                          </w:p>
                        </w:txbxContent>
                      </v:textbox>
                    </v:rect>
                  </w:pict>
                </mc:Fallback>
              </mc:AlternateContent>
            </w:r>
            <w:r w:rsidR="00F45213" w:rsidRPr="00D91F1C">
              <w:rPr>
                <w:color w:val="000000"/>
              </w:rPr>
              <w:object w:dxaOrig="3782" w:dyaOrig="2755">
                <v:shape id="_x0000_i1030" type="#_x0000_t75" style="width:189pt;height:138pt" o:ole="">
                  <v:imagedata r:id="rId33" o:title=""/>
                </v:shape>
                <o:OLEObject Type="Embed" ProgID="PBrush" ShapeID="_x0000_i1030" DrawAspect="Content" ObjectID="_1479645249" r:id="rId34"/>
              </w:object>
            </w:r>
          </w:p>
        </w:tc>
      </w:tr>
      <w:tr w:rsidR="00B32683" w:rsidRPr="00D91F1C" w:rsidTr="00CD70AC">
        <w:trPr>
          <w:jc w:val="center"/>
        </w:trPr>
        <w:tc>
          <w:tcPr>
            <w:tcW w:w="8391" w:type="dxa"/>
            <w:gridSpan w:val="1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填表人員</w:t>
            </w:r>
          </w:p>
        </w:tc>
        <w:tc>
          <w:tcPr>
            <w:tcW w:w="1984" w:type="dxa"/>
            <w:gridSpan w:val="4"/>
            <w:shd w:val="clear" w:color="auto" w:fill="auto"/>
            <w:vAlign w:val="center"/>
          </w:tcPr>
          <w:p w:rsidR="00B32683" w:rsidRPr="00D91F1C" w:rsidRDefault="00B32683" w:rsidP="00CD70AC">
            <w:pPr>
              <w:rPr>
                <w:color w:val="000000"/>
              </w:rPr>
            </w:pPr>
            <w:r w:rsidRPr="00D91F1C">
              <w:rPr>
                <w:rFonts w:hint="eastAsia"/>
                <w:color w:val="000000"/>
              </w:rPr>
              <w:t>蔡忍昭</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職稱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總務主任</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電話</w:t>
            </w:r>
          </w:p>
        </w:tc>
        <w:tc>
          <w:tcPr>
            <w:tcW w:w="1984" w:type="dxa"/>
            <w:gridSpan w:val="4"/>
            <w:shd w:val="clear" w:color="auto" w:fill="auto"/>
            <w:vAlign w:val="center"/>
          </w:tcPr>
          <w:p w:rsidR="00B32683" w:rsidRPr="00D91F1C" w:rsidRDefault="00B32683" w:rsidP="00CD70AC">
            <w:pPr>
              <w:rPr>
                <w:color w:val="000000"/>
              </w:rPr>
            </w:pPr>
            <w:r w:rsidRPr="00D91F1C">
              <w:rPr>
                <w:rFonts w:hint="eastAsia"/>
                <w:color w:val="000000"/>
              </w:rPr>
              <w:t>075822010#301</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電子郵件信箱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general@mail.tyhs.edu.tw</w:t>
            </w:r>
          </w:p>
        </w:tc>
      </w:tr>
      <w:tr w:rsidR="00B32683" w:rsidRPr="00D91F1C" w:rsidTr="00CD70AC">
        <w:trPr>
          <w:jc w:val="center"/>
        </w:trPr>
        <w:tc>
          <w:tcPr>
            <w:tcW w:w="8391" w:type="dxa"/>
            <w:gridSpan w:val="12"/>
            <w:shd w:val="clear" w:color="auto" w:fill="auto"/>
          </w:tcPr>
          <w:p w:rsidR="00B32683" w:rsidRPr="00D91F1C" w:rsidRDefault="00B32683"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Default="00B32683">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135"/>
        <w:gridCol w:w="845"/>
        <w:gridCol w:w="720"/>
        <w:gridCol w:w="419"/>
        <w:gridCol w:w="1050"/>
        <w:gridCol w:w="151"/>
        <w:gridCol w:w="642"/>
        <w:gridCol w:w="452"/>
        <w:gridCol w:w="1455"/>
        <w:gridCol w:w="1054"/>
      </w:tblGrid>
      <w:tr w:rsidR="00D91F1C" w:rsidRPr="00D91F1C" w:rsidTr="00CD70AC">
        <w:trPr>
          <w:jc w:val="center"/>
        </w:trPr>
        <w:tc>
          <w:tcPr>
            <w:tcW w:w="1603" w:type="dxa"/>
            <w:gridSpan w:val="2"/>
            <w:shd w:val="clear" w:color="auto" w:fill="auto"/>
          </w:tcPr>
          <w:p w:rsidR="00B32683" w:rsidRPr="00D91F1C" w:rsidRDefault="00B32683" w:rsidP="00CD70AC">
            <w:pPr>
              <w:ind w:left="540" w:hangingChars="225" w:hanging="540"/>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565"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藝能館</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4</w:t>
            </w:r>
          </w:p>
        </w:tc>
        <w:tc>
          <w:tcPr>
            <w:tcW w:w="1455"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0</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565"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民國70年</w:t>
            </w:r>
          </w:p>
        </w:tc>
        <w:tc>
          <w:tcPr>
            <w:tcW w:w="1469"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增建</w:t>
            </w:r>
          </w:p>
        </w:tc>
        <w:tc>
          <w:tcPr>
            <w:tcW w:w="6788" w:type="dxa"/>
            <w:gridSpan w:val="9"/>
            <w:shd w:val="clear" w:color="auto" w:fill="auto"/>
          </w:tcPr>
          <w:p w:rsidR="00B32683" w:rsidRPr="00D91F1C" w:rsidRDefault="00162820" w:rsidP="00162820">
            <w:pPr>
              <w:rPr>
                <w:rFonts w:ascii="新細明體" w:eastAsia="新細明體" w:hAnsi="新細明體"/>
                <w:color w:val="000000"/>
              </w:rPr>
            </w:pP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 xml:space="preserve">無  </w:t>
            </w: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有，增建項目</w:t>
            </w:r>
            <w:r w:rsidRPr="00D91F1C">
              <w:rPr>
                <w:rFonts w:ascii="新細明體" w:eastAsia="新細明體" w:hAnsi="新細明體" w:hint="eastAsia"/>
                <w:color w:val="000000"/>
                <w:u w:val="single"/>
              </w:rPr>
              <w:t>：無障礙電梯</w:t>
            </w:r>
          </w:p>
        </w:tc>
      </w:tr>
      <w:tr w:rsidR="00D91F1C" w:rsidRPr="00D91F1C" w:rsidTr="00CD70AC">
        <w:trPr>
          <w:jc w:val="center"/>
        </w:trPr>
        <w:tc>
          <w:tcPr>
            <w:tcW w:w="1603" w:type="dxa"/>
            <w:gridSpan w:val="2"/>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788" w:type="dxa"/>
            <w:gridSpan w:val="9"/>
            <w:shd w:val="clear" w:color="auto" w:fill="auto"/>
          </w:tcPr>
          <w:p w:rsidR="00B32683" w:rsidRPr="00D91F1C" w:rsidRDefault="008F35FB" w:rsidP="00CD70AC">
            <w:pPr>
              <w:rPr>
                <w:rFonts w:ascii="新細明體" w:eastAsia="新細明體" w:hAnsi="新細明體"/>
                <w:color w:val="000000"/>
              </w:rPr>
            </w:pPr>
            <w:r w:rsidRPr="00D91F1C">
              <w:rPr>
                <w:rFonts w:ascii="新細明體" w:hAnsi="新細明體" w:hint="eastAsia"/>
                <w:color w:val="000000"/>
              </w:rPr>
              <w:t>RC</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color w:val="000000"/>
              </w:rPr>
              <w:t>平日用途</w:t>
            </w:r>
          </w:p>
        </w:tc>
        <w:tc>
          <w:tcPr>
            <w:tcW w:w="3185" w:type="dxa"/>
            <w:gridSpan w:val="5"/>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行政辦公室、</w:t>
            </w:r>
            <w:r w:rsidR="00162820" w:rsidRPr="00D91F1C">
              <w:rPr>
                <w:rFonts w:ascii="新細明體" w:eastAsia="新細明體" w:hAnsi="新細明體" w:hint="eastAsia"/>
                <w:color w:val="000000"/>
              </w:rPr>
              <w:t>專科</w:t>
            </w:r>
            <w:r w:rsidRPr="00D91F1C">
              <w:rPr>
                <w:rFonts w:ascii="新細明體" w:eastAsia="新細明體" w:hAnsi="新細明體" w:hint="eastAsia"/>
                <w:color w:val="000000"/>
              </w:rPr>
              <w:t>教室</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15</w:t>
            </w:r>
            <w:r w:rsidR="00B32683" w:rsidRPr="00D91F1C">
              <w:rPr>
                <w:rFonts w:ascii="新細明體" w:eastAsia="新細明體" w:hAnsi="新細明體" w:hint="eastAsia"/>
                <w:color w:val="000000"/>
              </w:rPr>
              <w:t>間</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3185" w:type="dxa"/>
            <w:gridSpan w:val="5"/>
            <w:shd w:val="clear" w:color="auto" w:fill="auto"/>
          </w:tcPr>
          <w:p w:rsidR="00B32683" w:rsidRPr="00D91F1C" w:rsidRDefault="00162820" w:rsidP="00CD70AC">
            <w:pPr>
              <w:rPr>
                <w:rFonts w:ascii="新細明體" w:eastAsia="新細明體" w:hAnsi="新細明體"/>
                <w:color w:val="000000"/>
              </w:rPr>
            </w:pPr>
            <w:r w:rsidRPr="00D91F1C">
              <w:rPr>
                <w:rFonts w:ascii="新細明體" w:eastAsia="新細明體" w:hAnsi="新細明體" w:hint="eastAsia"/>
                <w:color w:val="000000"/>
              </w:rPr>
              <w:t>800</w:t>
            </w:r>
            <w:r w:rsidR="00B32683" w:rsidRPr="00D91F1C">
              <w:rPr>
                <w:rFonts w:ascii="新細明體" w:eastAsia="新細明體" w:hAnsi="新細明體" w:hint="eastAsia"/>
                <w:color w:val="000000"/>
              </w:rPr>
              <w:t>人</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3座</w:t>
            </w:r>
          </w:p>
        </w:tc>
      </w:tr>
      <w:tr w:rsidR="00D91F1C" w:rsidRPr="00D91F1C" w:rsidTr="00CD70AC">
        <w:trPr>
          <w:jc w:val="center"/>
        </w:trPr>
        <w:tc>
          <w:tcPr>
            <w:tcW w:w="1603" w:type="dxa"/>
            <w:gridSpan w:val="2"/>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3185" w:type="dxa"/>
            <w:gridSpan w:val="5"/>
            <w:shd w:val="clear" w:color="auto" w:fill="auto"/>
          </w:tcPr>
          <w:p w:rsidR="00B32683" w:rsidRPr="00D91F1C" w:rsidRDefault="00162820" w:rsidP="00162820">
            <w:pPr>
              <w:rPr>
                <w:rFonts w:ascii="新細明體" w:eastAsia="新細明體" w:hAnsi="新細明體"/>
                <w:color w:val="000000"/>
              </w:rPr>
            </w:pP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 xml:space="preserve">否  </w:t>
            </w:r>
            <w:r w:rsidRPr="00D91F1C">
              <w:rPr>
                <w:rFonts w:ascii="新細明體" w:eastAsia="新細明體" w:hAnsi="新細明體" w:hint="eastAsia"/>
                <w:color w:val="000000"/>
              </w:rPr>
              <w:t>■</w:t>
            </w:r>
            <w:r w:rsidR="00B32683" w:rsidRPr="00D91F1C">
              <w:rPr>
                <w:rFonts w:ascii="新細明體" w:eastAsia="新細明體" w:hAnsi="新細明體" w:hint="eastAsia"/>
                <w:color w:val="000000"/>
              </w:rPr>
              <w:t>是</w:t>
            </w:r>
          </w:p>
        </w:tc>
        <w:tc>
          <w:tcPr>
            <w:tcW w:w="2549"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6間</w:t>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■走廊外側無柱  □走廊外側有柱</w:t>
            </w:r>
          </w:p>
        </w:tc>
      </w:tr>
      <w:tr w:rsidR="00D91F1C" w:rsidRPr="00D91F1C" w:rsidTr="00CD70AC">
        <w:trPr>
          <w:jc w:val="center"/>
        </w:trPr>
        <w:tc>
          <w:tcPr>
            <w:tcW w:w="2448" w:type="dxa"/>
            <w:gridSpan w:val="3"/>
            <w:shd w:val="clear" w:color="auto" w:fill="auto"/>
            <w:vAlign w:val="center"/>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CD70AC">
        <w:trPr>
          <w:jc w:val="center"/>
        </w:trPr>
        <w:tc>
          <w:tcPr>
            <w:tcW w:w="2448" w:type="dxa"/>
            <w:gridSpan w:val="3"/>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 </w:t>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D91F1C" w:rsidRPr="00D91F1C" w:rsidTr="00CD70AC">
        <w:trPr>
          <w:trHeight w:val="3293"/>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0"/>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343275" cy="4438650"/>
                  <wp:effectExtent l="0" t="0" r="9525" b="0"/>
                  <wp:docPr id="21" name="圖片 21"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4-11-25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3275" cy="4438650"/>
                          </a:xfrm>
                          <a:prstGeom prst="rect">
                            <a:avLst/>
                          </a:prstGeom>
                          <a:noFill/>
                          <a:ln>
                            <a:noFill/>
                          </a:ln>
                        </pic:spPr>
                      </pic:pic>
                    </a:graphicData>
                  </a:graphic>
                </wp:inline>
              </w:drawing>
            </w:r>
          </w:p>
        </w:tc>
      </w:tr>
      <w:tr w:rsidR="00D91F1C" w:rsidRPr="00D91F1C" w:rsidTr="00CD70AC">
        <w:trPr>
          <w:trHeight w:val="3551"/>
          <w:jc w:val="center"/>
        </w:trPr>
        <w:tc>
          <w:tcPr>
            <w:tcW w:w="468" w:type="dxa"/>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0"/>
            <w:shd w:val="clear" w:color="auto" w:fill="auto"/>
            <w:vAlign w:val="center"/>
          </w:tcPr>
          <w:p w:rsidR="00B32683" w:rsidRPr="00D91F1C" w:rsidRDefault="00113C8D" w:rsidP="00CD70AC">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324225" cy="4438650"/>
                  <wp:effectExtent l="0" t="0" r="9525" b="0"/>
                  <wp:docPr id="22" name="圖片 22"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4-11-25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4225" cy="4438650"/>
                          </a:xfrm>
                          <a:prstGeom prst="rect">
                            <a:avLst/>
                          </a:prstGeom>
                          <a:noFill/>
                          <a:ln>
                            <a:noFill/>
                          </a:ln>
                        </pic:spPr>
                      </pic:pic>
                    </a:graphicData>
                  </a:graphic>
                </wp:inline>
              </w:drawing>
            </w:r>
          </w:p>
        </w:tc>
      </w:tr>
      <w:tr w:rsidR="00D91F1C"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D91F1C" w:rsidRPr="00D91F1C" w:rsidTr="00CD70AC">
        <w:trPr>
          <w:trHeight w:val="4243"/>
          <w:jc w:val="center"/>
        </w:trPr>
        <w:tc>
          <w:tcPr>
            <w:tcW w:w="8391" w:type="dxa"/>
            <w:gridSpan w:val="11"/>
            <w:shd w:val="clear" w:color="auto" w:fill="auto"/>
          </w:tcPr>
          <w:p w:rsidR="00B32683" w:rsidRPr="00D91F1C" w:rsidRDefault="00F45213" w:rsidP="00CD70AC">
            <w:pPr>
              <w:jc w:val="center"/>
              <w:rPr>
                <w:rFonts w:ascii="新細明體" w:eastAsia="新細明體" w:hAnsi="新細明體"/>
                <w:color w:val="000000"/>
              </w:rPr>
            </w:pPr>
            <w:r w:rsidRPr="00D91F1C">
              <w:rPr>
                <w:color w:val="000000"/>
              </w:rPr>
              <w:object w:dxaOrig="5134" w:dyaOrig="4608">
                <v:shape id="_x0000_i1031" type="#_x0000_t75" style="width:256.5pt;height:230.25pt" o:ole="">
                  <v:imagedata r:id="rId37" o:title=""/>
                </v:shape>
                <o:OLEObject Type="Embed" ProgID="PBrush" ShapeID="_x0000_i1031" DrawAspect="Content" ObjectID="_1479645250" r:id="rId38"/>
              </w:object>
            </w:r>
          </w:p>
        </w:tc>
      </w:tr>
      <w:tr w:rsidR="00B32683" w:rsidRPr="00D91F1C" w:rsidTr="00CD70AC">
        <w:trPr>
          <w:jc w:val="center"/>
        </w:trPr>
        <w:tc>
          <w:tcPr>
            <w:tcW w:w="8391" w:type="dxa"/>
            <w:gridSpan w:val="11"/>
            <w:shd w:val="clear" w:color="auto" w:fill="auto"/>
          </w:tcPr>
          <w:p w:rsidR="00B32683" w:rsidRPr="00D91F1C" w:rsidRDefault="00B32683" w:rsidP="00CD70AC">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填表人員</w:t>
            </w:r>
          </w:p>
        </w:tc>
        <w:tc>
          <w:tcPr>
            <w:tcW w:w="1984" w:type="dxa"/>
            <w:gridSpan w:val="3"/>
            <w:shd w:val="clear" w:color="auto" w:fill="auto"/>
            <w:vAlign w:val="center"/>
          </w:tcPr>
          <w:p w:rsidR="00B32683" w:rsidRPr="00D91F1C" w:rsidRDefault="00B32683" w:rsidP="00CD70AC">
            <w:pPr>
              <w:rPr>
                <w:color w:val="000000"/>
              </w:rPr>
            </w:pPr>
            <w:r w:rsidRPr="00D91F1C">
              <w:rPr>
                <w:rFonts w:hint="eastAsia"/>
                <w:color w:val="000000"/>
              </w:rPr>
              <w:t>蔡忍昭</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職稱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總務主任</w:t>
            </w:r>
          </w:p>
        </w:tc>
      </w:tr>
      <w:tr w:rsidR="00B32683" w:rsidRPr="00D91F1C" w:rsidTr="00CD70AC">
        <w:trPr>
          <w:jc w:val="center"/>
        </w:trPr>
        <w:tc>
          <w:tcPr>
            <w:tcW w:w="1603" w:type="dxa"/>
            <w:gridSpan w:val="2"/>
            <w:shd w:val="clear" w:color="auto" w:fill="auto"/>
            <w:vAlign w:val="center"/>
          </w:tcPr>
          <w:p w:rsidR="00B32683" w:rsidRPr="00D91F1C" w:rsidRDefault="00B32683" w:rsidP="00CD70AC">
            <w:pPr>
              <w:rPr>
                <w:color w:val="000000"/>
              </w:rPr>
            </w:pPr>
            <w:r w:rsidRPr="00D91F1C">
              <w:rPr>
                <w:color w:val="000000"/>
              </w:rPr>
              <w:t>電話</w:t>
            </w:r>
          </w:p>
        </w:tc>
        <w:tc>
          <w:tcPr>
            <w:tcW w:w="1984" w:type="dxa"/>
            <w:gridSpan w:val="3"/>
            <w:shd w:val="clear" w:color="auto" w:fill="auto"/>
            <w:vAlign w:val="center"/>
          </w:tcPr>
          <w:p w:rsidR="00B32683" w:rsidRPr="00D91F1C" w:rsidRDefault="00B32683" w:rsidP="00CD70AC">
            <w:pPr>
              <w:rPr>
                <w:color w:val="000000"/>
              </w:rPr>
            </w:pPr>
            <w:r w:rsidRPr="00D91F1C">
              <w:rPr>
                <w:rFonts w:hint="eastAsia"/>
                <w:color w:val="000000"/>
              </w:rPr>
              <w:t>075822010#301</w:t>
            </w:r>
          </w:p>
        </w:tc>
        <w:tc>
          <w:tcPr>
            <w:tcW w:w="1843" w:type="dxa"/>
            <w:gridSpan w:val="3"/>
            <w:shd w:val="clear" w:color="auto" w:fill="auto"/>
            <w:vAlign w:val="center"/>
          </w:tcPr>
          <w:p w:rsidR="00B32683" w:rsidRPr="00D91F1C" w:rsidRDefault="00B32683" w:rsidP="00CD70AC">
            <w:pPr>
              <w:rPr>
                <w:color w:val="000000"/>
              </w:rPr>
            </w:pPr>
            <w:r w:rsidRPr="00D91F1C">
              <w:rPr>
                <w:color w:val="000000"/>
              </w:rPr>
              <w:t>電子郵件信箱</w:t>
            </w:r>
          </w:p>
        </w:tc>
        <w:tc>
          <w:tcPr>
            <w:tcW w:w="2961" w:type="dxa"/>
            <w:gridSpan w:val="3"/>
            <w:shd w:val="clear" w:color="auto" w:fill="auto"/>
            <w:vAlign w:val="center"/>
          </w:tcPr>
          <w:p w:rsidR="00B32683" w:rsidRPr="00D91F1C" w:rsidRDefault="00B32683" w:rsidP="00CD70AC">
            <w:pPr>
              <w:rPr>
                <w:color w:val="000000"/>
              </w:rPr>
            </w:pPr>
            <w:r w:rsidRPr="00D91F1C">
              <w:rPr>
                <w:rFonts w:hint="eastAsia"/>
                <w:color w:val="000000"/>
              </w:rPr>
              <w:t>general@mail.tyhs.edu.tw</w:t>
            </w:r>
          </w:p>
        </w:tc>
      </w:tr>
      <w:tr w:rsidR="00B32683" w:rsidRPr="00D91F1C" w:rsidTr="00CD70AC">
        <w:trPr>
          <w:jc w:val="center"/>
        </w:trPr>
        <w:tc>
          <w:tcPr>
            <w:tcW w:w="8391" w:type="dxa"/>
            <w:gridSpan w:val="11"/>
            <w:shd w:val="clear" w:color="auto" w:fill="auto"/>
          </w:tcPr>
          <w:p w:rsidR="00B32683" w:rsidRPr="00D91F1C" w:rsidRDefault="00B32683" w:rsidP="00CD70AC">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Pr="00D91F1C" w:rsidRDefault="00B32683">
      <w:pPr>
        <w:rPr>
          <w:color w:val="000000"/>
        </w:rPr>
      </w:pPr>
      <w:r w:rsidRPr="00D91F1C">
        <w:rPr>
          <w:color w:val="000000"/>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440"/>
        <w:gridCol w:w="540"/>
        <w:gridCol w:w="720"/>
        <w:gridCol w:w="561"/>
        <w:gridCol w:w="908"/>
        <w:gridCol w:w="151"/>
        <w:gridCol w:w="642"/>
        <w:gridCol w:w="452"/>
        <w:gridCol w:w="1455"/>
        <w:gridCol w:w="1054"/>
      </w:tblGrid>
      <w:tr w:rsidR="00D91F1C" w:rsidRPr="00D91F1C" w:rsidTr="00EC0758">
        <w:trPr>
          <w:jc w:val="center"/>
        </w:trPr>
        <w:tc>
          <w:tcPr>
            <w:tcW w:w="1908"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建築物名稱</w:t>
            </w:r>
          </w:p>
        </w:tc>
        <w:tc>
          <w:tcPr>
            <w:tcW w:w="1260"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hint="eastAsia"/>
                <w:i/>
                <w:color w:val="000000"/>
                <w:u w:val="single"/>
              </w:rPr>
              <w:t>圖書館</w:t>
            </w:r>
          </w:p>
        </w:tc>
        <w:tc>
          <w:tcPr>
            <w:tcW w:w="1469"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地面樓層數</w:t>
            </w:r>
          </w:p>
        </w:tc>
        <w:tc>
          <w:tcPr>
            <w:tcW w:w="1245" w:type="dxa"/>
            <w:gridSpan w:val="3"/>
            <w:shd w:val="clear" w:color="auto" w:fill="auto"/>
          </w:tcPr>
          <w:p w:rsidR="00EC0758" w:rsidRPr="00D91F1C" w:rsidRDefault="00162820" w:rsidP="00EC0758">
            <w:pPr>
              <w:rPr>
                <w:rFonts w:ascii="新細明體" w:eastAsia="新細明體" w:hAnsi="新細明體"/>
                <w:color w:val="000000"/>
              </w:rPr>
            </w:pPr>
            <w:r w:rsidRPr="00D91F1C">
              <w:rPr>
                <w:rFonts w:ascii="新細明體" w:eastAsia="新細明體" w:hAnsi="新細明體" w:hint="eastAsia"/>
                <w:color w:val="000000"/>
              </w:rPr>
              <w:t>5</w:t>
            </w:r>
          </w:p>
        </w:tc>
        <w:tc>
          <w:tcPr>
            <w:tcW w:w="1455"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地下樓層數</w:t>
            </w:r>
          </w:p>
        </w:tc>
        <w:tc>
          <w:tcPr>
            <w:tcW w:w="1054"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1</w:t>
            </w:r>
          </w:p>
        </w:tc>
      </w:tr>
      <w:tr w:rsidR="00D91F1C" w:rsidRPr="00D91F1C" w:rsidTr="00EC0758">
        <w:trPr>
          <w:jc w:val="center"/>
        </w:trPr>
        <w:tc>
          <w:tcPr>
            <w:tcW w:w="1908"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建造年代</w:t>
            </w:r>
          </w:p>
        </w:tc>
        <w:tc>
          <w:tcPr>
            <w:tcW w:w="1260"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民國年</w:t>
            </w:r>
          </w:p>
        </w:tc>
        <w:tc>
          <w:tcPr>
            <w:tcW w:w="1469"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建築設計圖</w:t>
            </w:r>
          </w:p>
        </w:tc>
        <w:tc>
          <w:tcPr>
            <w:tcW w:w="3754" w:type="dxa"/>
            <w:gridSpan w:val="5"/>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■有，放置地點</w:t>
            </w:r>
            <w:r w:rsidRPr="00D91F1C">
              <w:rPr>
                <w:rFonts w:ascii="新細明體" w:eastAsia="新細明體" w:hAnsi="新細明體" w:hint="eastAsia"/>
                <w:color w:val="000000"/>
                <w:u w:val="single"/>
              </w:rPr>
              <w:t xml:space="preserve"> 總務處  </w:t>
            </w:r>
          </w:p>
        </w:tc>
      </w:tr>
      <w:tr w:rsidR="00D91F1C" w:rsidRPr="00D91F1C" w:rsidTr="00EC0758">
        <w:trPr>
          <w:jc w:val="center"/>
        </w:trPr>
        <w:tc>
          <w:tcPr>
            <w:tcW w:w="1908" w:type="dxa"/>
            <w:gridSpan w:val="2"/>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增建</w:t>
            </w:r>
          </w:p>
        </w:tc>
        <w:tc>
          <w:tcPr>
            <w:tcW w:w="6483" w:type="dxa"/>
            <w:gridSpan w:val="9"/>
            <w:shd w:val="clear" w:color="auto" w:fill="auto"/>
          </w:tcPr>
          <w:p w:rsidR="00EC0758" w:rsidRPr="00D91F1C" w:rsidRDefault="00B73A82" w:rsidP="00B73A82">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 xml:space="preserve">無  </w:t>
            </w: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有，增建項目</w:t>
            </w:r>
            <w:r w:rsidRPr="00D91F1C">
              <w:rPr>
                <w:rFonts w:ascii="新細明體" w:eastAsia="新細明體" w:hAnsi="新細明體" w:hint="eastAsia"/>
                <w:color w:val="000000"/>
                <w:u w:val="single"/>
              </w:rPr>
              <w:t>：無障礙電梯</w:t>
            </w:r>
          </w:p>
        </w:tc>
      </w:tr>
      <w:tr w:rsidR="00D91F1C" w:rsidRPr="00D91F1C" w:rsidTr="00EC0758">
        <w:trPr>
          <w:jc w:val="center"/>
        </w:trPr>
        <w:tc>
          <w:tcPr>
            <w:tcW w:w="1908" w:type="dxa"/>
            <w:gridSpan w:val="2"/>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構造形式</w:t>
            </w:r>
          </w:p>
        </w:tc>
        <w:tc>
          <w:tcPr>
            <w:tcW w:w="6483" w:type="dxa"/>
            <w:gridSpan w:val="9"/>
            <w:shd w:val="clear" w:color="auto" w:fill="auto"/>
          </w:tcPr>
          <w:p w:rsidR="00EC0758" w:rsidRPr="00D91F1C" w:rsidRDefault="00162820" w:rsidP="00EC0758">
            <w:pPr>
              <w:rPr>
                <w:rFonts w:ascii="新細明體" w:eastAsia="新細明體" w:hAnsi="新細明體"/>
                <w:color w:val="000000"/>
              </w:rPr>
            </w:pPr>
            <w:r w:rsidRPr="00D91F1C">
              <w:rPr>
                <w:rFonts w:ascii="新細明體" w:eastAsia="新細明體" w:hAnsi="新細明體" w:hint="eastAsia"/>
                <w:color w:val="000000"/>
              </w:rPr>
              <w:t>RC</w:t>
            </w:r>
            <w:r w:rsidR="00B73A82" w:rsidRPr="00D91F1C">
              <w:rPr>
                <w:rFonts w:ascii="新細明體" w:eastAsia="新細明體" w:hAnsi="新細明體" w:hint="eastAsia"/>
                <w:color w:val="000000"/>
              </w:rPr>
              <w:t>、已經完成補強</w:t>
            </w:r>
          </w:p>
        </w:tc>
      </w:tr>
      <w:tr w:rsidR="00D91F1C" w:rsidRPr="00D91F1C" w:rsidTr="00EC0758">
        <w:trPr>
          <w:jc w:val="center"/>
        </w:trPr>
        <w:tc>
          <w:tcPr>
            <w:tcW w:w="1908"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平日用途</w:t>
            </w:r>
          </w:p>
        </w:tc>
        <w:tc>
          <w:tcPr>
            <w:tcW w:w="2880" w:type="dxa"/>
            <w:gridSpan w:val="5"/>
            <w:shd w:val="clear" w:color="auto" w:fill="auto"/>
          </w:tcPr>
          <w:p w:rsidR="00EC0758" w:rsidRPr="00D91F1C" w:rsidRDefault="00162820" w:rsidP="00EC0758">
            <w:pPr>
              <w:rPr>
                <w:rFonts w:ascii="新細明體" w:eastAsia="新細明體" w:hAnsi="新細明體"/>
                <w:color w:val="000000"/>
              </w:rPr>
            </w:pPr>
            <w:r w:rsidRPr="00D91F1C">
              <w:rPr>
                <w:rFonts w:ascii="新細明體" w:eastAsia="新細明體" w:hAnsi="新細明體" w:hint="eastAsia"/>
                <w:color w:val="000000"/>
              </w:rPr>
              <w:t>圖書室、視聽教室、禮堂</w:t>
            </w:r>
          </w:p>
        </w:tc>
        <w:tc>
          <w:tcPr>
            <w:tcW w:w="2549"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教室總數(間)</w:t>
            </w:r>
          </w:p>
        </w:tc>
        <w:tc>
          <w:tcPr>
            <w:tcW w:w="1054" w:type="dxa"/>
            <w:shd w:val="clear" w:color="auto" w:fill="auto"/>
          </w:tcPr>
          <w:p w:rsidR="00EC0758" w:rsidRPr="00D91F1C" w:rsidRDefault="00B73A82" w:rsidP="00EC0758">
            <w:pPr>
              <w:rPr>
                <w:rFonts w:ascii="新細明體" w:eastAsia="新細明體" w:hAnsi="新細明體"/>
                <w:color w:val="000000"/>
              </w:rPr>
            </w:pPr>
            <w:r w:rsidRPr="00D91F1C">
              <w:rPr>
                <w:rFonts w:ascii="新細明體" w:eastAsia="新細明體" w:hAnsi="新細明體" w:hint="eastAsia"/>
                <w:color w:val="000000"/>
              </w:rPr>
              <w:t>11</w:t>
            </w:r>
            <w:r w:rsidR="00EC0758" w:rsidRPr="00D91F1C">
              <w:rPr>
                <w:rFonts w:ascii="新細明體" w:eastAsia="新細明體" w:hAnsi="新細明體" w:hint="eastAsia"/>
                <w:color w:val="000000"/>
              </w:rPr>
              <w:t>間</w:t>
            </w:r>
          </w:p>
        </w:tc>
      </w:tr>
      <w:tr w:rsidR="00D91F1C" w:rsidRPr="00D91F1C" w:rsidTr="00EC0758">
        <w:trPr>
          <w:jc w:val="center"/>
        </w:trPr>
        <w:tc>
          <w:tcPr>
            <w:tcW w:w="1908"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使用人數(人)</w:t>
            </w:r>
          </w:p>
        </w:tc>
        <w:tc>
          <w:tcPr>
            <w:tcW w:w="2880" w:type="dxa"/>
            <w:gridSpan w:val="5"/>
            <w:shd w:val="clear" w:color="auto" w:fill="auto"/>
          </w:tcPr>
          <w:p w:rsidR="00EC0758" w:rsidRPr="00D91F1C" w:rsidRDefault="00B73A82" w:rsidP="00EC0758">
            <w:pPr>
              <w:rPr>
                <w:rFonts w:ascii="新細明體" w:eastAsia="新細明體" w:hAnsi="新細明體"/>
                <w:color w:val="000000"/>
              </w:rPr>
            </w:pPr>
            <w:r w:rsidRPr="00D91F1C">
              <w:rPr>
                <w:rFonts w:ascii="新細明體" w:eastAsia="新細明體" w:hAnsi="新細明體" w:hint="eastAsia"/>
                <w:color w:val="000000"/>
              </w:rPr>
              <w:t>1080</w:t>
            </w:r>
            <w:r w:rsidR="00EC0758" w:rsidRPr="00D91F1C">
              <w:rPr>
                <w:rFonts w:ascii="新細明體" w:eastAsia="新細明體" w:hAnsi="新細明體" w:hint="eastAsia"/>
                <w:color w:val="000000"/>
              </w:rPr>
              <w:t>人</w:t>
            </w:r>
          </w:p>
        </w:tc>
        <w:tc>
          <w:tcPr>
            <w:tcW w:w="2549"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樓梯總數(座)</w:t>
            </w:r>
          </w:p>
        </w:tc>
        <w:tc>
          <w:tcPr>
            <w:tcW w:w="1054" w:type="dxa"/>
            <w:shd w:val="clear" w:color="auto" w:fill="auto"/>
          </w:tcPr>
          <w:p w:rsidR="00EC0758" w:rsidRPr="00D91F1C" w:rsidRDefault="00B73A82" w:rsidP="00EC0758">
            <w:pPr>
              <w:rPr>
                <w:rFonts w:ascii="新細明體" w:eastAsia="新細明體" w:hAnsi="新細明體"/>
                <w:color w:val="000000"/>
              </w:rPr>
            </w:pPr>
            <w:r w:rsidRPr="00D91F1C">
              <w:rPr>
                <w:rFonts w:ascii="新細明體" w:eastAsia="新細明體" w:hAnsi="新細明體" w:hint="eastAsia"/>
                <w:color w:val="000000"/>
              </w:rPr>
              <w:t>2</w:t>
            </w:r>
            <w:r w:rsidR="00EC0758" w:rsidRPr="00D91F1C">
              <w:rPr>
                <w:rFonts w:ascii="新細明體" w:eastAsia="新細明體" w:hAnsi="新細明體" w:hint="eastAsia"/>
                <w:color w:val="000000"/>
              </w:rPr>
              <w:t>座</w:t>
            </w:r>
          </w:p>
        </w:tc>
      </w:tr>
      <w:tr w:rsidR="00D91F1C" w:rsidRPr="00D91F1C" w:rsidTr="00EC0758">
        <w:trPr>
          <w:jc w:val="center"/>
        </w:trPr>
        <w:tc>
          <w:tcPr>
            <w:tcW w:w="1908" w:type="dxa"/>
            <w:gridSpan w:val="2"/>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是否為避難場所</w:t>
            </w:r>
          </w:p>
        </w:tc>
        <w:tc>
          <w:tcPr>
            <w:tcW w:w="2880" w:type="dxa"/>
            <w:gridSpan w:val="5"/>
            <w:shd w:val="clear" w:color="auto" w:fill="auto"/>
          </w:tcPr>
          <w:p w:rsidR="00EC0758" w:rsidRPr="00D91F1C" w:rsidRDefault="00B73A82" w:rsidP="00EC0758">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否  □是</w:t>
            </w:r>
          </w:p>
        </w:tc>
        <w:tc>
          <w:tcPr>
            <w:tcW w:w="2549"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廁所總數(間)</w:t>
            </w:r>
          </w:p>
        </w:tc>
        <w:tc>
          <w:tcPr>
            <w:tcW w:w="1054" w:type="dxa"/>
            <w:shd w:val="clear" w:color="auto" w:fill="auto"/>
          </w:tcPr>
          <w:p w:rsidR="00EC0758" w:rsidRPr="00D91F1C" w:rsidRDefault="00B73A82" w:rsidP="00EC0758">
            <w:pPr>
              <w:rPr>
                <w:rFonts w:ascii="新細明體" w:eastAsia="新細明體" w:hAnsi="新細明體"/>
                <w:color w:val="000000"/>
              </w:rPr>
            </w:pPr>
            <w:r w:rsidRPr="00D91F1C">
              <w:rPr>
                <w:rFonts w:ascii="新細明體" w:eastAsia="新細明體" w:hAnsi="新細明體" w:hint="eastAsia"/>
                <w:color w:val="000000"/>
              </w:rPr>
              <w:t>6</w:t>
            </w:r>
            <w:r w:rsidR="00EC0758" w:rsidRPr="00D91F1C">
              <w:rPr>
                <w:rFonts w:ascii="新細明體" w:eastAsia="新細明體" w:hAnsi="新細明體" w:hint="eastAsia"/>
                <w:color w:val="000000"/>
              </w:rPr>
              <w:t>間</w:t>
            </w:r>
          </w:p>
        </w:tc>
      </w:tr>
      <w:tr w:rsidR="00D91F1C"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現況調查</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梁柱鋼筋鏽蝕</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梁柱有裂縫或滲水</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建築物沉陷或傾斜</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  □有</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走廊柱位</w:t>
            </w:r>
          </w:p>
        </w:tc>
        <w:tc>
          <w:tcPr>
            <w:tcW w:w="5943" w:type="dxa"/>
            <w:gridSpan w:val="8"/>
            <w:shd w:val="clear" w:color="auto" w:fill="auto"/>
          </w:tcPr>
          <w:p w:rsidR="00EC0758" w:rsidRPr="00D91F1C" w:rsidRDefault="00B73A82" w:rsidP="00B73A82">
            <w:pPr>
              <w:rPr>
                <w:rFonts w:ascii="新細明體" w:eastAsia="新細明體" w:hAnsi="新細明體"/>
                <w:color w:val="000000"/>
              </w:rPr>
            </w:pP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 xml:space="preserve">走廊外側無柱  </w:t>
            </w:r>
            <w:r w:rsidRPr="00D91F1C">
              <w:rPr>
                <w:rFonts w:ascii="新細明體" w:eastAsia="新細明體" w:hAnsi="新細明體" w:hint="eastAsia"/>
                <w:color w:val="000000"/>
              </w:rPr>
              <w:t>□</w:t>
            </w:r>
            <w:r w:rsidR="00EC0758" w:rsidRPr="00D91F1C">
              <w:rPr>
                <w:rFonts w:ascii="新細明體" w:eastAsia="新細明體" w:hAnsi="新細明體" w:hint="eastAsia"/>
                <w:color w:val="000000"/>
              </w:rPr>
              <w:t>走廊外側有柱</w:t>
            </w:r>
          </w:p>
        </w:tc>
      </w:tr>
      <w:tr w:rsidR="00D91F1C" w:rsidRPr="00D91F1C" w:rsidTr="00EC0758">
        <w:trPr>
          <w:jc w:val="center"/>
        </w:trPr>
        <w:tc>
          <w:tcPr>
            <w:tcW w:w="2448" w:type="dxa"/>
            <w:gridSpan w:val="3"/>
            <w:shd w:val="clear" w:color="auto" w:fill="auto"/>
            <w:vAlign w:val="center"/>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與鄰棟間距</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□小於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乘上樓層數</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■大於等於</w:t>
            </w:r>
            <w:smartTag w:uri="urn:schemas-microsoft-com:office:smarttags" w:element="chmetcnv">
              <w:smartTagPr>
                <w:attr w:name="UnitName" w:val="公分"/>
                <w:attr w:name="TCSC" w:val="0"/>
                <w:attr w:name="SourceValue" w:val="7"/>
                <w:attr w:name="NumberType" w:val="1"/>
                <w:attr w:name="Negative" w:val="False"/>
                <w:attr w:name="HasSpace" w:val="False"/>
              </w:smartTagPr>
              <w:r w:rsidRPr="00D91F1C">
                <w:rPr>
                  <w:rFonts w:ascii="新細明體" w:eastAsia="新細明體" w:hAnsi="新細明體" w:hint="eastAsia"/>
                  <w:color w:val="000000"/>
                </w:rPr>
                <w:t>7公分</w:t>
              </w:r>
            </w:smartTag>
            <w:r w:rsidRPr="00D91F1C">
              <w:rPr>
                <w:rFonts w:ascii="新細明體" w:eastAsia="新細明體" w:hAnsi="新細明體" w:hint="eastAsia"/>
                <w:color w:val="000000"/>
              </w:rPr>
              <w:t>乘樓層數或間距大於</w:t>
            </w:r>
            <w:smartTag w:uri="urn:schemas-microsoft-com:office:smarttags" w:element="chmetcnv">
              <w:smartTagPr>
                <w:attr w:name="UnitName" w:val="公分"/>
                <w:attr w:name="TCSC" w:val="0"/>
                <w:attr w:name="SourceValue" w:val="50"/>
                <w:attr w:name="NumberType" w:val="1"/>
                <w:attr w:name="Negative" w:val="False"/>
                <w:attr w:name="HasSpace" w:val="False"/>
              </w:smartTagPr>
              <w:r w:rsidRPr="00D91F1C">
                <w:rPr>
                  <w:rFonts w:ascii="新細明體" w:eastAsia="新細明體" w:hAnsi="新細明體" w:hint="eastAsia"/>
                  <w:color w:val="000000"/>
                </w:rPr>
                <w:t>50公分</w:t>
              </w:r>
            </w:smartTag>
            <w:r w:rsidRPr="00D91F1C">
              <w:rPr>
                <w:rFonts w:ascii="新細明體" w:eastAsia="新細明體" w:hAnsi="新細明體" w:hint="eastAsia"/>
                <w:color w:val="000000"/>
              </w:rPr>
              <w:t>以上</w:t>
            </w:r>
          </w:p>
        </w:tc>
      </w:tr>
      <w:tr w:rsidR="00D91F1C" w:rsidRPr="00D91F1C" w:rsidTr="00EC0758">
        <w:trPr>
          <w:jc w:val="center"/>
        </w:trPr>
        <w:tc>
          <w:tcPr>
            <w:tcW w:w="2448" w:type="dxa"/>
            <w:gridSpan w:val="3"/>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備註*</w:t>
            </w:r>
          </w:p>
        </w:tc>
        <w:tc>
          <w:tcPr>
            <w:tcW w:w="5943" w:type="dxa"/>
            <w:gridSpan w:val="8"/>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建築物頂樓有防水隔熱(鋼構建築) </w:t>
            </w:r>
          </w:p>
        </w:tc>
      </w:tr>
      <w:tr w:rsidR="00D91F1C"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建築物照片</w:t>
            </w:r>
          </w:p>
        </w:tc>
      </w:tr>
      <w:tr w:rsidR="00D91F1C" w:rsidRPr="00D91F1C" w:rsidTr="00EC0758">
        <w:trPr>
          <w:trHeight w:val="3293"/>
          <w:jc w:val="center"/>
        </w:trPr>
        <w:tc>
          <w:tcPr>
            <w:tcW w:w="468"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建築物正面</w:t>
            </w:r>
          </w:p>
        </w:tc>
        <w:tc>
          <w:tcPr>
            <w:tcW w:w="7923" w:type="dxa"/>
            <w:gridSpan w:val="10"/>
            <w:shd w:val="clear" w:color="auto" w:fill="auto"/>
            <w:vAlign w:val="center"/>
          </w:tcPr>
          <w:p w:rsidR="00EC0758" w:rsidRPr="00D91F1C" w:rsidRDefault="00113C8D" w:rsidP="00EC0758">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495675" cy="4667250"/>
                  <wp:effectExtent l="0" t="0" r="9525" b="0"/>
                  <wp:docPr id="24" name="圖片 24"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4-11-25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5675" cy="4667250"/>
                          </a:xfrm>
                          <a:prstGeom prst="rect">
                            <a:avLst/>
                          </a:prstGeom>
                          <a:noFill/>
                          <a:ln>
                            <a:noFill/>
                          </a:ln>
                        </pic:spPr>
                      </pic:pic>
                    </a:graphicData>
                  </a:graphic>
                </wp:inline>
              </w:drawing>
            </w:r>
          </w:p>
        </w:tc>
      </w:tr>
      <w:tr w:rsidR="00D91F1C" w:rsidRPr="00D91F1C" w:rsidTr="00EC0758">
        <w:trPr>
          <w:trHeight w:val="3551"/>
          <w:jc w:val="center"/>
        </w:trPr>
        <w:tc>
          <w:tcPr>
            <w:tcW w:w="468" w:type="dxa"/>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建築物側面</w:t>
            </w:r>
          </w:p>
        </w:tc>
        <w:tc>
          <w:tcPr>
            <w:tcW w:w="7923" w:type="dxa"/>
            <w:gridSpan w:val="10"/>
            <w:shd w:val="clear" w:color="auto" w:fill="auto"/>
            <w:vAlign w:val="center"/>
          </w:tcPr>
          <w:p w:rsidR="00EC0758" w:rsidRPr="00D91F1C" w:rsidRDefault="00113C8D" w:rsidP="00EC0758">
            <w:pPr>
              <w:jc w:val="center"/>
              <w:rPr>
                <w:rFonts w:ascii="新細明體" w:eastAsia="新細明體" w:hAnsi="新細明體"/>
                <w:color w:val="000000"/>
              </w:rPr>
            </w:pPr>
            <w:r w:rsidRPr="00F12B7E">
              <w:rPr>
                <w:rFonts w:ascii="新細明體" w:eastAsia="新細明體" w:hAnsi="新細明體"/>
                <w:noProof/>
                <w:color w:val="000000"/>
              </w:rPr>
              <w:drawing>
                <wp:inline distT="0" distB="0" distL="0" distR="0">
                  <wp:extent cx="3019425" cy="4019550"/>
                  <wp:effectExtent l="0" t="0" r="9525" b="0"/>
                  <wp:docPr id="25" name="圖片 25" descr="2014-11-25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4-11-25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9425" cy="4019550"/>
                          </a:xfrm>
                          <a:prstGeom prst="rect">
                            <a:avLst/>
                          </a:prstGeom>
                          <a:noFill/>
                          <a:ln>
                            <a:noFill/>
                          </a:ln>
                        </pic:spPr>
                      </pic:pic>
                    </a:graphicData>
                  </a:graphic>
                </wp:inline>
              </w:drawing>
            </w:r>
          </w:p>
        </w:tc>
      </w:tr>
      <w:tr w:rsidR="00D91F1C" w:rsidRPr="00D91F1C" w:rsidTr="00EC0758">
        <w:trPr>
          <w:jc w:val="center"/>
        </w:trPr>
        <w:tc>
          <w:tcPr>
            <w:tcW w:w="8391" w:type="dxa"/>
            <w:gridSpan w:val="11"/>
            <w:shd w:val="clear" w:color="auto" w:fill="auto"/>
          </w:tcPr>
          <w:p w:rsidR="00EC0758" w:rsidRPr="00D91F1C" w:rsidRDefault="00823CB6" w:rsidP="00EC0758">
            <w:pPr>
              <w:rPr>
                <w:rFonts w:ascii="新細明體" w:eastAsia="新細明體" w:hAnsi="新細明體"/>
                <w:color w:val="000000"/>
              </w:rPr>
            </w:pPr>
            <w:r w:rsidRPr="00D91F1C">
              <w:rPr>
                <w:rFonts w:ascii="新細明體" w:eastAsia="新細明體" w:hAnsi="新細明體" w:hint="eastAsia"/>
                <w:color w:val="000000"/>
              </w:rPr>
              <w:t>樓層配置圖</w:t>
            </w:r>
          </w:p>
        </w:tc>
      </w:tr>
      <w:tr w:rsidR="00D91F1C" w:rsidRPr="00D91F1C" w:rsidTr="00CD70AC">
        <w:trPr>
          <w:trHeight w:val="4243"/>
          <w:jc w:val="center"/>
        </w:trPr>
        <w:tc>
          <w:tcPr>
            <w:tcW w:w="8391" w:type="dxa"/>
            <w:gridSpan w:val="11"/>
            <w:shd w:val="clear" w:color="auto" w:fill="auto"/>
          </w:tcPr>
          <w:p w:rsidR="00823CB6" w:rsidRPr="00D91F1C" w:rsidRDefault="00823CB6" w:rsidP="00EC0758">
            <w:pPr>
              <w:rPr>
                <w:rFonts w:ascii="新細明體" w:eastAsia="新細明體" w:hAnsi="新細明體"/>
                <w:color w:val="000000"/>
              </w:rPr>
            </w:pPr>
          </w:p>
          <w:p w:rsidR="00823CB6" w:rsidRPr="00D91F1C" w:rsidRDefault="00823CB6" w:rsidP="00EC0758">
            <w:pPr>
              <w:jc w:val="center"/>
              <w:rPr>
                <w:rFonts w:ascii="新細明體" w:eastAsia="新細明體" w:hAnsi="新細明體"/>
                <w:color w:val="000000"/>
              </w:rPr>
            </w:pPr>
            <w:r w:rsidRPr="00D91F1C">
              <w:rPr>
                <w:color w:val="000000"/>
              </w:rPr>
              <w:object w:dxaOrig="3919" w:dyaOrig="3606">
                <v:shape id="_x0000_i1032" type="#_x0000_t75" style="width:195.75pt;height:180pt" o:ole="">
                  <v:imagedata r:id="rId41" o:title=""/>
                </v:shape>
                <o:OLEObject Type="Embed" ProgID="PBrush" ShapeID="_x0000_i1032" DrawAspect="Content" ObjectID="_1479645251" r:id="rId42"/>
              </w:object>
            </w:r>
          </w:p>
        </w:tc>
      </w:tr>
      <w:tr w:rsidR="00EC0758" w:rsidRPr="00D91F1C" w:rsidTr="00EC0758">
        <w:trPr>
          <w:jc w:val="center"/>
        </w:trPr>
        <w:tc>
          <w:tcPr>
            <w:tcW w:w="8391" w:type="dxa"/>
            <w:gridSpan w:val="11"/>
            <w:shd w:val="clear" w:color="auto" w:fill="auto"/>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填表人員資料</w:t>
            </w:r>
          </w:p>
        </w:tc>
      </w:tr>
      <w:tr w:rsidR="00B73A82" w:rsidRPr="00D91F1C" w:rsidTr="00B73A82">
        <w:trPr>
          <w:jc w:val="center"/>
        </w:trPr>
        <w:tc>
          <w:tcPr>
            <w:tcW w:w="1908" w:type="dxa"/>
            <w:gridSpan w:val="2"/>
            <w:shd w:val="clear" w:color="auto" w:fill="auto"/>
            <w:vAlign w:val="center"/>
          </w:tcPr>
          <w:p w:rsidR="00B73A82" w:rsidRPr="00D91F1C" w:rsidRDefault="00B73A82" w:rsidP="00265C2E">
            <w:pPr>
              <w:rPr>
                <w:color w:val="000000"/>
              </w:rPr>
            </w:pPr>
            <w:r w:rsidRPr="00D91F1C">
              <w:rPr>
                <w:color w:val="000000"/>
              </w:rPr>
              <w:t>填表人員</w:t>
            </w:r>
          </w:p>
        </w:tc>
        <w:tc>
          <w:tcPr>
            <w:tcW w:w="1821" w:type="dxa"/>
            <w:gridSpan w:val="3"/>
            <w:shd w:val="clear" w:color="auto" w:fill="auto"/>
            <w:vAlign w:val="center"/>
          </w:tcPr>
          <w:p w:rsidR="00B73A82" w:rsidRPr="00D91F1C" w:rsidRDefault="00B73A82" w:rsidP="00265C2E">
            <w:pPr>
              <w:rPr>
                <w:color w:val="000000"/>
              </w:rPr>
            </w:pPr>
            <w:r w:rsidRPr="00D91F1C">
              <w:rPr>
                <w:rFonts w:hint="eastAsia"/>
                <w:color w:val="000000"/>
              </w:rPr>
              <w:t>蔡忍昭</w:t>
            </w:r>
          </w:p>
        </w:tc>
        <w:tc>
          <w:tcPr>
            <w:tcW w:w="1701" w:type="dxa"/>
            <w:gridSpan w:val="3"/>
            <w:shd w:val="clear" w:color="auto" w:fill="auto"/>
            <w:vAlign w:val="center"/>
          </w:tcPr>
          <w:p w:rsidR="00B73A82" w:rsidRPr="00D91F1C" w:rsidRDefault="00B73A82" w:rsidP="00265C2E">
            <w:pPr>
              <w:rPr>
                <w:color w:val="000000"/>
              </w:rPr>
            </w:pPr>
            <w:r w:rsidRPr="00D91F1C">
              <w:rPr>
                <w:color w:val="000000"/>
              </w:rPr>
              <w:t>職稱</w:t>
            </w:r>
          </w:p>
        </w:tc>
        <w:tc>
          <w:tcPr>
            <w:tcW w:w="2961" w:type="dxa"/>
            <w:gridSpan w:val="3"/>
            <w:shd w:val="clear" w:color="auto" w:fill="auto"/>
            <w:vAlign w:val="center"/>
          </w:tcPr>
          <w:p w:rsidR="00B73A82" w:rsidRPr="00D91F1C" w:rsidRDefault="00B73A82" w:rsidP="00265C2E">
            <w:pPr>
              <w:rPr>
                <w:color w:val="000000"/>
              </w:rPr>
            </w:pPr>
            <w:r w:rsidRPr="00D91F1C">
              <w:rPr>
                <w:rFonts w:hint="eastAsia"/>
                <w:color w:val="000000"/>
              </w:rPr>
              <w:t>總務主任</w:t>
            </w:r>
          </w:p>
        </w:tc>
      </w:tr>
      <w:tr w:rsidR="00B73A82" w:rsidRPr="00D91F1C" w:rsidTr="00B73A82">
        <w:trPr>
          <w:jc w:val="center"/>
        </w:trPr>
        <w:tc>
          <w:tcPr>
            <w:tcW w:w="1908" w:type="dxa"/>
            <w:gridSpan w:val="2"/>
            <w:shd w:val="clear" w:color="auto" w:fill="auto"/>
            <w:vAlign w:val="center"/>
          </w:tcPr>
          <w:p w:rsidR="00B73A82" w:rsidRPr="00D91F1C" w:rsidRDefault="00B73A82" w:rsidP="00265C2E">
            <w:pPr>
              <w:rPr>
                <w:color w:val="000000"/>
              </w:rPr>
            </w:pPr>
            <w:r w:rsidRPr="00D91F1C">
              <w:rPr>
                <w:color w:val="000000"/>
              </w:rPr>
              <w:t>電話</w:t>
            </w:r>
          </w:p>
        </w:tc>
        <w:tc>
          <w:tcPr>
            <w:tcW w:w="1821" w:type="dxa"/>
            <w:gridSpan w:val="3"/>
            <w:shd w:val="clear" w:color="auto" w:fill="auto"/>
            <w:vAlign w:val="center"/>
          </w:tcPr>
          <w:p w:rsidR="00B73A82" w:rsidRPr="00D91F1C" w:rsidRDefault="00B73A82" w:rsidP="00265C2E">
            <w:pPr>
              <w:rPr>
                <w:color w:val="000000"/>
              </w:rPr>
            </w:pPr>
            <w:r w:rsidRPr="00D91F1C">
              <w:rPr>
                <w:rFonts w:hint="eastAsia"/>
                <w:color w:val="000000"/>
              </w:rPr>
              <w:t>075822010#301</w:t>
            </w:r>
          </w:p>
        </w:tc>
        <w:tc>
          <w:tcPr>
            <w:tcW w:w="1701" w:type="dxa"/>
            <w:gridSpan w:val="3"/>
            <w:shd w:val="clear" w:color="auto" w:fill="auto"/>
            <w:vAlign w:val="center"/>
          </w:tcPr>
          <w:p w:rsidR="00B73A82" w:rsidRPr="00D91F1C" w:rsidRDefault="00B73A82" w:rsidP="00265C2E">
            <w:pPr>
              <w:rPr>
                <w:color w:val="000000"/>
              </w:rPr>
            </w:pPr>
            <w:r w:rsidRPr="00D91F1C">
              <w:rPr>
                <w:color w:val="000000"/>
              </w:rPr>
              <w:t>電子郵件信箱</w:t>
            </w:r>
          </w:p>
        </w:tc>
        <w:tc>
          <w:tcPr>
            <w:tcW w:w="2961" w:type="dxa"/>
            <w:gridSpan w:val="3"/>
            <w:shd w:val="clear" w:color="auto" w:fill="auto"/>
            <w:vAlign w:val="center"/>
          </w:tcPr>
          <w:p w:rsidR="00B73A82" w:rsidRPr="00D91F1C" w:rsidRDefault="00B73A82" w:rsidP="00265C2E">
            <w:pPr>
              <w:rPr>
                <w:color w:val="000000"/>
              </w:rPr>
            </w:pPr>
            <w:r w:rsidRPr="00D91F1C">
              <w:rPr>
                <w:rFonts w:hint="eastAsia"/>
                <w:color w:val="000000"/>
              </w:rPr>
              <w:t>general@mail.tyhs.edu.tw</w:t>
            </w:r>
          </w:p>
        </w:tc>
      </w:tr>
      <w:tr w:rsidR="00B73A82" w:rsidRPr="00D91F1C" w:rsidTr="00EC0758">
        <w:trPr>
          <w:jc w:val="center"/>
        </w:trPr>
        <w:tc>
          <w:tcPr>
            <w:tcW w:w="8391" w:type="dxa"/>
            <w:gridSpan w:val="11"/>
            <w:shd w:val="clear" w:color="auto" w:fill="auto"/>
          </w:tcPr>
          <w:p w:rsidR="00B73A82" w:rsidRPr="00D91F1C" w:rsidRDefault="00B73A82" w:rsidP="00265C2E">
            <w:pPr>
              <w:jc w:val="right"/>
              <w:rPr>
                <w:color w:val="000000"/>
              </w:rPr>
            </w:pPr>
            <w:r w:rsidRPr="00D91F1C">
              <w:rPr>
                <w:color w:val="000000"/>
              </w:rPr>
              <w:t>填表日期：</w:t>
            </w:r>
            <w:r w:rsidRPr="00D91F1C">
              <w:rPr>
                <w:rFonts w:hint="eastAsia"/>
                <w:color w:val="000000"/>
              </w:rPr>
              <w:t>103</w:t>
            </w:r>
            <w:r w:rsidRPr="00D91F1C">
              <w:rPr>
                <w:color w:val="000000"/>
              </w:rPr>
              <w:t>年</w:t>
            </w:r>
            <w:r w:rsidRPr="00D91F1C">
              <w:rPr>
                <w:rFonts w:hint="eastAsia"/>
                <w:color w:val="000000"/>
              </w:rPr>
              <w:t>11</w:t>
            </w:r>
            <w:r w:rsidRPr="00D91F1C">
              <w:rPr>
                <w:color w:val="000000"/>
              </w:rPr>
              <w:t>月</w:t>
            </w:r>
            <w:r w:rsidRPr="00D91F1C">
              <w:rPr>
                <w:rFonts w:hint="eastAsia"/>
                <w:color w:val="000000"/>
              </w:rPr>
              <w:t>30</w:t>
            </w:r>
            <w:r w:rsidRPr="00D91F1C">
              <w:rPr>
                <w:color w:val="000000"/>
              </w:rPr>
              <w:t>日</w:t>
            </w:r>
          </w:p>
        </w:tc>
      </w:tr>
    </w:tbl>
    <w:p w:rsidR="00B32683" w:rsidRPr="00D91F1C" w:rsidRDefault="00B32683">
      <w:pPr>
        <w:rPr>
          <w:color w:val="000000"/>
        </w:rPr>
      </w:pPr>
    </w:p>
    <w:p w:rsidR="00C5310B" w:rsidRPr="00D91F1C" w:rsidRDefault="00C5310B" w:rsidP="00C5310B">
      <w:pPr>
        <w:ind w:left="540" w:hangingChars="225" w:hanging="540"/>
        <w:rPr>
          <w:color w:val="000000"/>
        </w:rPr>
      </w:pPr>
      <w:r w:rsidRPr="00D91F1C">
        <w:rPr>
          <w:color w:val="000000"/>
        </w:rPr>
        <w:t>註：</w:t>
      </w:r>
      <w:r w:rsidRPr="00D91F1C">
        <w:rPr>
          <w:color w:val="000000"/>
        </w:rPr>
        <w:t>*</w:t>
      </w:r>
      <w:r w:rsidRPr="00D91F1C">
        <w:rPr>
          <w:color w:val="000000"/>
        </w:rPr>
        <w:t>若校舍有其他重大損壞、修補增建等情形，或曾做過補強者，請將情況填於本欄。</w:t>
      </w:r>
    </w:p>
    <w:p w:rsidR="006F79FF" w:rsidRPr="00D936F7" w:rsidRDefault="009543DF" w:rsidP="00C5310B">
      <w:pPr>
        <w:pStyle w:val="2"/>
      </w:pPr>
      <w:bookmarkStart w:id="11" w:name="_Toc405153538"/>
      <w:r w:rsidRPr="00D936F7">
        <w:t>1</w:t>
      </w:r>
      <w:r w:rsidR="00241174" w:rsidRPr="00D936F7">
        <w:t>.</w:t>
      </w:r>
      <w:r w:rsidRPr="00D936F7">
        <w:t xml:space="preserve">2 </w:t>
      </w:r>
      <w:r w:rsidRPr="00D936F7">
        <w:t>計畫依據</w:t>
      </w:r>
      <w:bookmarkEnd w:id="11"/>
    </w:p>
    <w:p w:rsidR="00696C87" w:rsidRPr="00D936F7" w:rsidRDefault="00696C87" w:rsidP="00696C87">
      <w:pPr>
        <w:pStyle w:val="11"/>
        <w:spacing w:before="120"/>
        <w:ind w:left="406" w:hanging="406"/>
      </w:pPr>
      <w:r w:rsidRPr="00D936F7">
        <w:t>ㄧ、「災害防救法」。</w:t>
      </w:r>
    </w:p>
    <w:p w:rsidR="00696C87" w:rsidRPr="00D936F7" w:rsidRDefault="00696C87" w:rsidP="00696C87">
      <w:pPr>
        <w:pStyle w:val="11"/>
        <w:spacing w:before="120"/>
        <w:ind w:left="406" w:hanging="406"/>
      </w:pPr>
      <w:r w:rsidRPr="00D936F7">
        <w:t>二、教育部令頒「構建校園災害管理機制實施要點」。</w:t>
      </w:r>
    </w:p>
    <w:p w:rsidR="00696C87" w:rsidRPr="00D936F7" w:rsidRDefault="00696C87" w:rsidP="00696C87">
      <w:pPr>
        <w:pStyle w:val="11"/>
        <w:spacing w:before="120"/>
        <w:ind w:left="406" w:hanging="406"/>
      </w:pPr>
      <w:r w:rsidRPr="00D936F7">
        <w:t>三、教育部令頒「校園安全及災害事件通報作業要點」。</w:t>
      </w:r>
    </w:p>
    <w:p w:rsidR="00696C87" w:rsidRPr="00D936F7" w:rsidRDefault="00696C87" w:rsidP="00696C87">
      <w:pPr>
        <w:pStyle w:val="11"/>
        <w:spacing w:before="120"/>
        <w:ind w:left="406" w:hanging="406"/>
      </w:pPr>
      <w:r w:rsidRPr="00D936F7">
        <w:t>四、教育部函送「教育部軍訓人員值勤暨校安通報實施規定」辦理。</w:t>
      </w:r>
    </w:p>
    <w:p w:rsidR="00696C87" w:rsidRPr="00D936F7" w:rsidRDefault="00696C87" w:rsidP="00696C87">
      <w:pPr>
        <w:pStyle w:val="11"/>
        <w:spacing w:before="120"/>
        <w:ind w:left="406" w:hanging="406"/>
      </w:pPr>
      <w:r w:rsidRPr="00D936F7">
        <w:t>五、教育部函轉內政部民防團隊基本訓練綱要計畫。</w:t>
      </w:r>
    </w:p>
    <w:p w:rsidR="00696C87" w:rsidRPr="00D936F7" w:rsidRDefault="00696C87" w:rsidP="00696C87">
      <w:pPr>
        <w:pStyle w:val="11"/>
        <w:spacing w:before="120"/>
        <w:ind w:left="406" w:hanging="406"/>
      </w:pPr>
      <w:r w:rsidRPr="00D936F7">
        <w:t>六、內政部「各項活動安全管理指導綱要」。</w:t>
      </w:r>
    </w:p>
    <w:p w:rsidR="00696C87" w:rsidRPr="00D936F7" w:rsidRDefault="00696C87" w:rsidP="00696C87">
      <w:pPr>
        <w:pStyle w:val="11"/>
        <w:spacing w:before="120"/>
        <w:ind w:left="406" w:hanging="406"/>
      </w:pPr>
      <w:r w:rsidRPr="00D936F7">
        <w:t>七、「消防法」。</w:t>
      </w:r>
    </w:p>
    <w:p w:rsidR="006F79FF" w:rsidRPr="00D936F7" w:rsidRDefault="009543DF" w:rsidP="00C5310B">
      <w:pPr>
        <w:pStyle w:val="2"/>
      </w:pPr>
      <w:bookmarkStart w:id="12" w:name="_Toc405153539"/>
      <w:r w:rsidRPr="00D936F7">
        <w:t>1</w:t>
      </w:r>
      <w:r w:rsidR="00241174" w:rsidRPr="00D936F7">
        <w:t>.</w:t>
      </w:r>
      <w:r w:rsidRPr="00D936F7">
        <w:t xml:space="preserve">3 </w:t>
      </w:r>
      <w:r w:rsidRPr="00D936F7">
        <w:t>計畫目的</w:t>
      </w:r>
      <w:bookmarkEnd w:id="12"/>
    </w:p>
    <w:p w:rsidR="00DB1099" w:rsidRPr="00D936F7" w:rsidRDefault="004C657F" w:rsidP="00DB1099">
      <w:pPr>
        <w:pStyle w:val="a6"/>
        <w:ind w:firstLine="480"/>
      </w:pPr>
      <w:r w:rsidRPr="00D936F7">
        <w:t>擬定『校園災害防救計畫』，以建立天然與人為災害防救體系，使學校能有一妥善之緊急應變程序，使資源靈活調度，達成減災、消災與快速緊急應變與復原之功效。</w:t>
      </w:r>
    </w:p>
    <w:p w:rsidR="006F79FF" w:rsidRPr="00D936F7" w:rsidRDefault="00C1761C" w:rsidP="00C5310B">
      <w:pPr>
        <w:pStyle w:val="2"/>
      </w:pPr>
      <w:bookmarkStart w:id="13" w:name="_Toc405153540"/>
      <w:r w:rsidRPr="00D936F7">
        <w:t>1</w:t>
      </w:r>
      <w:r w:rsidR="00241174" w:rsidRPr="00D936F7">
        <w:t>.</w:t>
      </w:r>
      <w:r w:rsidRPr="00D936F7">
        <w:t xml:space="preserve">4 </w:t>
      </w:r>
      <w:r w:rsidRPr="00D936F7">
        <w:t>計畫適用範圍</w:t>
      </w:r>
      <w:bookmarkEnd w:id="13"/>
    </w:p>
    <w:p w:rsidR="00C1761C" w:rsidRPr="00D91F1C" w:rsidRDefault="00C1761C" w:rsidP="00C5310B">
      <w:pPr>
        <w:pStyle w:val="a6"/>
        <w:ind w:firstLine="480"/>
        <w:rPr>
          <w:color w:val="000000"/>
        </w:rPr>
      </w:pPr>
      <w:r w:rsidRPr="00D91F1C">
        <w:rPr>
          <w:color w:val="000000"/>
        </w:rPr>
        <w:t>校園遭逢有關地震、颱風、水災、坡地災害、火災、傳染病災害、實驗室與實習場所災害及其他校園安全工作事項等緊急事故。除另有規定外，均需參照本計畫內容實施處理。</w:t>
      </w:r>
    </w:p>
    <w:p w:rsidR="006F79FF" w:rsidRPr="00D91F1C" w:rsidRDefault="00C1761C" w:rsidP="00C5310B">
      <w:pPr>
        <w:pStyle w:val="2"/>
        <w:rPr>
          <w:color w:val="000000"/>
        </w:rPr>
      </w:pPr>
      <w:bookmarkStart w:id="14" w:name="_Toc405153541"/>
      <w:r w:rsidRPr="00D91F1C">
        <w:rPr>
          <w:color w:val="000000"/>
        </w:rPr>
        <w:t>1</w:t>
      </w:r>
      <w:r w:rsidR="00241174" w:rsidRPr="00D91F1C">
        <w:rPr>
          <w:color w:val="000000"/>
        </w:rPr>
        <w:t>.</w:t>
      </w:r>
      <w:r w:rsidRPr="00D91F1C">
        <w:rPr>
          <w:color w:val="000000"/>
        </w:rPr>
        <w:t xml:space="preserve">5 </w:t>
      </w:r>
      <w:r w:rsidRPr="00D91F1C">
        <w:rPr>
          <w:color w:val="000000"/>
        </w:rPr>
        <w:t>計畫檢討修正之時期及時機</w:t>
      </w:r>
      <w:bookmarkEnd w:id="14"/>
    </w:p>
    <w:p w:rsidR="00C1761C" w:rsidRPr="00D91F1C" w:rsidRDefault="00C1761C" w:rsidP="00C5310B">
      <w:pPr>
        <w:pStyle w:val="a6"/>
        <w:ind w:firstLine="480"/>
        <w:rPr>
          <w:color w:val="000000"/>
        </w:rPr>
      </w:pPr>
      <w:r w:rsidRPr="00D91F1C">
        <w:rPr>
          <w:color w:val="000000"/>
        </w:rPr>
        <w:t>校園災害防救計畫應</w:t>
      </w:r>
      <w:r w:rsidR="00FA5350" w:rsidRPr="00D91F1C">
        <w:rPr>
          <w:color w:val="000000"/>
        </w:rPr>
        <w:t>每半年實施</w:t>
      </w:r>
      <w:r w:rsidRPr="00D91F1C">
        <w:rPr>
          <w:color w:val="000000"/>
        </w:rPr>
        <w:t>一次</w:t>
      </w:r>
      <w:r w:rsidR="00FA5350" w:rsidRPr="00D91F1C">
        <w:rPr>
          <w:color w:val="000000"/>
        </w:rPr>
        <w:t>避難逃生演練並檢討其結果，每一</w:t>
      </w:r>
      <w:r w:rsidRPr="00D91F1C">
        <w:rPr>
          <w:color w:val="000000"/>
        </w:rPr>
        <w:t>年依據學校軟硬體設施或設備等實際狀況之改變檢討、補強，以及每</w:t>
      </w:r>
      <w:r w:rsidR="00FA5350" w:rsidRPr="00D91F1C">
        <w:rPr>
          <w:color w:val="000000"/>
        </w:rPr>
        <w:t>二</w:t>
      </w:r>
      <w:r w:rsidRPr="00D91F1C">
        <w:rPr>
          <w:color w:val="000000"/>
        </w:rPr>
        <w:t>年依校園災害防救計畫執行情況，進行整體的修正。</w:t>
      </w:r>
    </w:p>
    <w:p w:rsidR="00C1761C" w:rsidRPr="00D936F7" w:rsidRDefault="00C1761C" w:rsidP="00C5310B">
      <w:pPr>
        <w:pStyle w:val="2"/>
      </w:pPr>
      <w:bookmarkStart w:id="15" w:name="_Toc405153542"/>
      <w:r w:rsidRPr="00D936F7">
        <w:t>1</w:t>
      </w:r>
      <w:r w:rsidR="00241174" w:rsidRPr="00D936F7">
        <w:t>.</w:t>
      </w:r>
      <w:r w:rsidRPr="00D936F7">
        <w:t xml:space="preserve">6 </w:t>
      </w:r>
      <w:r w:rsidRPr="00D936F7">
        <w:t>計畫擬定基本原則</w:t>
      </w:r>
      <w:bookmarkEnd w:id="15"/>
    </w:p>
    <w:p w:rsidR="00C1761C" w:rsidRPr="00D936F7" w:rsidRDefault="00C1761C" w:rsidP="00C5310B">
      <w:pPr>
        <w:pStyle w:val="a6"/>
        <w:ind w:firstLine="480"/>
      </w:pPr>
      <w:r w:rsidRPr="00D936F7">
        <w:t>本計畫內容之研擬已參考「校園災害防救計畫編撰指南」所列之計畫擬定基本原則，研擬各篇之計畫內容，其擬定基本原則詳細說明如下。</w:t>
      </w:r>
    </w:p>
    <w:p w:rsidR="00C1761C" w:rsidRPr="00D936F7" w:rsidRDefault="00C1761C" w:rsidP="002C1C6D">
      <w:pPr>
        <w:pStyle w:val="11"/>
        <w:ind w:left="406" w:hanging="406"/>
      </w:pPr>
      <w:r w:rsidRPr="00D936F7">
        <w:t>一、確立災害防救對策與措施之基本方向</w:t>
      </w:r>
    </w:p>
    <w:p w:rsidR="00C1761C" w:rsidRPr="00D936F7" w:rsidRDefault="00C1761C" w:rsidP="00C5310B">
      <w:pPr>
        <w:pStyle w:val="23"/>
      </w:pPr>
      <w:r w:rsidRPr="00D936F7">
        <w:t>(</w:t>
      </w:r>
      <w:r w:rsidRPr="00D936F7">
        <w:t>一</w:t>
      </w:r>
      <w:r w:rsidRPr="00D936F7">
        <w:t>)</w:t>
      </w:r>
      <w:r w:rsidRPr="00D936F7">
        <w:t>校園災害防救計畫為各級學校推動災害防救業務之實施計畫，應以學校所在區域為範圍，屬於大方向、原則性、整體性之規劃。</w:t>
      </w:r>
    </w:p>
    <w:p w:rsidR="00C1761C" w:rsidRPr="00D936F7" w:rsidRDefault="00C1761C" w:rsidP="00C5310B">
      <w:pPr>
        <w:pStyle w:val="23"/>
      </w:pPr>
      <w:r w:rsidRPr="00D936F7">
        <w:t>(</w:t>
      </w:r>
      <w:r w:rsidRPr="00D936F7">
        <w:t>二</w:t>
      </w:r>
      <w:r w:rsidRPr="00D936F7">
        <w:t>)</w:t>
      </w:r>
      <w:r w:rsidRPr="00D936F7">
        <w:t>計畫期程以四年內可執行、達成事項為原則，惟因社會變動、業務執行需求，校園災害防救計畫視需要檢討、補強，針對特殊狀況（如特別或重大災害或有人事變更），宜規定作必要之即時修正，原則每二</w:t>
      </w:r>
      <w:r w:rsidRPr="00D936F7">
        <w:t>~</w:t>
      </w:r>
      <w:r w:rsidRPr="00D936F7">
        <w:t>四年進行整體的修正。</w:t>
      </w:r>
    </w:p>
    <w:p w:rsidR="00C1761C" w:rsidRPr="00D936F7" w:rsidRDefault="00C1761C" w:rsidP="00E750B4">
      <w:pPr>
        <w:pStyle w:val="11"/>
        <w:ind w:left="406" w:hanging="406"/>
      </w:pPr>
      <w:r w:rsidRPr="00D936F7">
        <w:t>二、成立校園災害防救計畫研擬推動小組</w:t>
      </w:r>
    </w:p>
    <w:p w:rsidR="00C1761C" w:rsidRPr="00D936F7" w:rsidRDefault="00C1761C" w:rsidP="00C5310B">
      <w:pPr>
        <w:pStyle w:val="23"/>
      </w:pPr>
      <w:r w:rsidRPr="00D936F7">
        <w:t>(</w:t>
      </w:r>
      <w:r w:rsidRPr="00D936F7">
        <w:t>一</w:t>
      </w:r>
      <w:r w:rsidRPr="00D936F7">
        <w:t>)</w:t>
      </w:r>
      <w:r w:rsidRPr="00D936F7">
        <w:t>校園災害防救計畫之內容須函括各類型災害，由學校相關災害業務處室成立計畫研擬及推動之工作小組，並建立相關權責單位之編組與分工，同時也可依據學生特性考量學生參與可能性。</w:t>
      </w:r>
    </w:p>
    <w:p w:rsidR="00C1761C" w:rsidRPr="00D936F7" w:rsidRDefault="00C1761C" w:rsidP="00C5310B">
      <w:pPr>
        <w:pStyle w:val="23"/>
      </w:pPr>
      <w:r w:rsidRPr="00D936F7">
        <w:t>(</w:t>
      </w:r>
      <w:r w:rsidRPr="00D936F7">
        <w:t>二</w:t>
      </w:r>
      <w:r w:rsidRPr="00D936F7">
        <w:t>)</w:t>
      </w:r>
      <w:r w:rsidRPr="00D936F7">
        <w:t>需要專業團隊支援協助之部分，可尋求相關專業團隊建議、諮詢，或共組工作小組進行計畫之研擬與推動。</w:t>
      </w:r>
    </w:p>
    <w:p w:rsidR="00C1761C" w:rsidRPr="00D936F7" w:rsidRDefault="00C1761C" w:rsidP="00C5310B">
      <w:pPr>
        <w:pStyle w:val="23"/>
      </w:pPr>
      <w:r w:rsidRPr="00D936F7">
        <w:t>(</w:t>
      </w:r>
      <w:r w:rsidRPr="00D936F7">
        <w:t>三</w:t>
      </w:r>
      <w:r w:rsidRPr="00D936F7">
        <w:t>)</w:t>
      </w:r>
      <w:r w:rsidRPr="00D936F7">
        <w:t>執行時校園災害防救計畫，應考量與學校周邊之社區防災組織、校外救援單位及醫療單位密切相互配合，研擬校園災害防救計畫時如有需要應邀請前述相關人員參與。</w:t>
      </w:r>
    </w:p>
    <w:p w:rsidR="00C1761C" w:rsidRPr="00D936F7" w:rsidRDefault="00C1761C" w:rsidP="00E750B4">
      <w:pPr>
        <w:pStyle w:val="11"/>
        <w:ind w:left="406" w:hanging="406"/>
      </w:pPr>
      <w:r w:rsidRPr="00D936F7">
        <w:t>三、掌握學校災害特性進行學校災害潛勢評估</w:t>
      </w:r>
    </w:p>
    <w:p w:rsidR="00C1761C" w:rsidRPr="00D936F7" w:rsidRDefault="00C1761C" w:rsidP="00C5310B">
      <w:pPr>
        <w:pStyle w:val="23"/>
      </w:pPr>
      <w:r w:rsidRPr="00D936F7">
        <w:t>(</w:t>
      </w:r>
      <w:r w:rsidRPr="00D936F7">
        <w:t>一</w:t>
      </w:r>
      <w:r w:rsidRPr="00D936F7">
        <w:t>)</w:t>
      </w:r>
      <w:r w:rsidRPr="00D936F7">
        <w:t>應確實考量影響學校之災害因素（颱風、豪雨、地震、火災、有害性化學物品等）、地質（急傾斜地、軟弱地盤、斷層等）、設施與設備（老舊校舍建物、危險物設施之集中地區等）、歷史災例等要因，以掌握學校災害特性。</w:t>
      </w:r>
    </w:p>
    <w:p w:rsidR="00C1761C" w:rsidRPr="00D936F7" w:rsidRDefault="00C1761C" w:rsidP="00C5310B">
      <w:pPr>
        <w:pStyle w:val="23"/>
      </w:pPr>
      <w:r w:rsidRPr="00D936F7">
        <w:t>(</w:t>
      </w:r>
      <w:r w:rsidRPr="00D936F7">
        <w:t>二</w:t>
      </w:r>
      <w:r w:rsidRPr="00D936F7">
        <w:t>)</w:t>
      </w:r>
      <w:r w:rsidRPr="00D936F7">
        <w:t>應用地區災害防救計畫了解該區域災害潛勢簡易調查資料，參考直轄市、縣（市）政府地區災害防救計畫所設定各類型災害可能引發之最大災害規模，進行科學化、綜合性之校園災害潛勢評估。</w:t>
      </w:r>
    </w:p>
    <w:p w:rsidR="00C1761C" w:rsidRPr="00D936F7" w:rsidRDefault="00C1761C" w:rsidP="00E750B4">
      <w:pPr>
        <w:pStyle w:val="11"/>
        <w:ind w:left="406" w:hanging="406"/>
      </w:pPr>
      <w:r w:rsidRPr="00D936F7">
        <w:t>四、計畫內容應涵蓋各災害類型與各災害管理階段</w:t>
      </w:r>
    </w:p>
    <w:p w:rsidR="00C1761C" w:rsidRPr="00D936F7" w:rsidRDefault="00C1761C" w:rsidP="00C5310B">
      <w:pPr>
        <w:pStyle w:val="23"/>
      </w:pPr>
      <w:r w:rsidRPr="00D936F7">
        <w:t>(</w:t>
      </w:r>
      <w:r w:rsidRPr="00D936F7">
        <w:t>一</w:t>
      </w:r>
      <w:r w:rsidRPr="00D936F7">
        <w:t>)</w:t>
      </w:r>
      <w:r w:rsidRPr="00D936F7">
        <w:t>校園災害防救計畫的內容，必須涵蓋學校所在地區內可能發生之各類型之重大災害，各級學校可依據該校之災害潛勢評估分析之結果，優先針對危害度較高之災害擬定專篇計畫，而後逐年增訂其他災害類別之專篇計畫。</w:t>
      </w:r>
    </w:p>
    <w:p w:rsidR="00C1761C" w:rsidRPr="00D936F7" w:rsidRDefault="00C1761C" w:rsidP="00C5310B">
      <w:pPr>
        <w:pStyle w:val="23"/>
      </w:pPr>
      <w:r w:rsidRPr="00D936F7">
        <w:t>(</w:t>
      </w:r>
      <w:r w:rsidRPr="00D936F7">
        <w:t>二</w:t>
      </w:r>
      <w:r w:rsidRPr="00D936F7">
        <w:t>)</w:t>
      </w:r>
      <w:r w:rsidRPr="00D936F7">
        <w:t>為因應各類型重大災害之防救作業，必須考量平時減災、災前整備、災時應變及災後復原重建等各災害管理階段之工作內容。</w:t>
      </w:r>
    </w:p>
    <w:p w:rsidR="00C1761C" w:rsidRPr="00D936F7" w:rsidRDefault="00C1761C" w:rsidP="00E750B4">
      <w:pPr>
        <w:pStyle w:val="11"/>
        <w:ind w:left="406" w:hanging="406"/>
      </w:pPr>
      <w:r w:rsidRPr="00D936F7">
        <w:t>五、應協調整合學校相關處室之災害防救業務與經費應用</w:t>
      </w:r>
    </w:p>
    <w:p w:rsidR="00C1761C" w:rsidRPr="00D936F7" w:rsidRDefault="00C1761C" w:rsidP="00C5310B">
      <w:pPr>
        <w:pStyle w:val="23"/>
      </w:pPr>
      <w:r w:rsidRPr="00D936F7">
        <w:t>(</w:t>
      </w:r>
      <w:r w:rsidRPr="00D936F7">
        <w:t>一</w:t>
      </w:r>
      <w:r w:rsidRPr="00D936F7">
        <w:t>)</w:t>
      </w:r>
      <w:r w:rsidRPr="00D936F7">
        <w:t>為使學校各單位從平時起就能夠協調、整合，確實推動全面性之學校災害防救業務，校園災害防救計畫應由各相關處室共同參與研擬，以期有效推動、落實。</w:t>
      </w:r>
    </w:p>
    <w:p w:rsidR="00C1761C" w:rsidRPr="00D936F7" w:rsidRDefault="00C1761C" w:rsidP="00C5310B">
      <w:pPr>
        <w:pStyle w:val="23"/>
      </w:pPr>
      <w:r w:rsidRPr="00D936F7">
        <w:t>(</w:t>
      </w:r>
      <w:r w:rsidRPr="00D936F7">
        <w:t>二</w:t>
      </w:r>
      <w:r w:rsidRPr="00D936F7">
        <w:t>)</w:t>
      </w:r>
      <w:r w:rsidRPr="00D936F7">
        <w:t>學校各相關處室亦應依據校園災害防救計畫各項內容，就其業務執掌範圍，擬訂災害防救業務執行計畫並編列所需相關經費，以作為業務推動之依據。</w:t>
      </w:r>
    </w:p>
    <w:p w:rsidR="00C1761C" w:rsidRPr="00D936F7" w:rsidRDefault="00C1761C" w:rsidP="00E750B4">
      <w:pPr>
        <w:pStyle w:val="11"/>
        <w:ind w:left="406" w:hanging="406"/>
      </w:pPr>
      <w:r w:rsidRPr="00D936F7">
        <w:t>六、運用災害防救相關資料與資訊</w:t>
      </w:r>
    </w:p>
    <w:p w:rsidR="00C1761C" w:rsidRPr="00D936F7" w:rsidRDefault="00C1761C" w:rsidP="00C5310B">
      <w:pPr>
        <w:pStyle w:val="23"/>
      </w:pPr>
      <w:r w:rsidRPr="00D936F7">
        <w:t>(</w:t>
      </w:r>
      <w:r w:rsidRPr="00D936F7">
        <w:t>一</w:t>
      </w:r>
      <w:r w:rsidRPr="00D936F7">
        <w:t>)</w:t>
      </w:r>
      <w:r w:rsidRPr="00D936F7">
        <w:t>運用學校所在區域之基本資料（例如人文、社會、經濟、歷史災害、校園災害潛勢資料等）、建築特性（例如校舍結構、校舍高度等），作為校園災害防救計畫之基礎。</w:t>
      </w:r>
    </w:p>
    <w:p w:rsidR="00C1761C" w:rsidRPr="00D936F7" w:rsidRDefault="00C1761C" w:rsidP="00C5310B">
      <w:pPr>
        <w:pStyle w:val="23"/>
      </w:pPr>
      <w:r w:rsidRPr="00D936F7">
        <w:t>(</w:t>
      </w:r>
      <w:r w:rsidRPr="00D936F7">
        <w:t>二</w:t>
      </w:r>
      <w:r w:rsidRPr="00D936F7">
        <w:t>)</w:t>
      </w:r>
      <w:r w:rsidRPr="00D936F7">
        <w:t>考量各級學校不同性質與學生特性，將各級學校學生自主能力、上下學交通方式等列入疏散避難計畫之參考。</w:t>
      </w:r>
    </w:p>
    <w:p w:rsidR="00C1761C" w:rsidRPr="00D936F7" w:rsidRDefault="00C1761C" w:rsidP="00C5310B">
      <w:pPr>
        <w:pStyle w:val="23"/>
      </w:pPr>
      <w:r w:rsidRPr="00D936F7">
        <w:t>(</w:t>
      </w:r>
      <w:r w:rsidRPr="00D936F7">
        <w:t>三</w:t>
      </w:r>
      <w:r w:rsidRPr="00D936F7">
        <w:t>)</w:t>
      </w:r>
      <w:r w:rsidRPr="00D936F7">
        <w:t>校園災害防救計畫中應包括災害防救業務所需應用資料、資訊之建置或更新方式。</w:t>
      </w:r>
    </w:p>
    <w:p w:rsidR="00C1761C" w:rsidRPr="00D936F7" w:rsidRDefault="00C1761C" w:rsidP="00E750B4">
      <w:pPr>
        <w:pStyle w:val="11"/>
        <w:ind w:left="406" w:hanging="406"/>
      </w:pPr>
      <w:r w:rsidRPr="00D936F7">
        <w:t>七、製作校園災害防救圖資</w:t>
      </w:r>
    </w:p>
    <w:p w:rsidR="00C1761C" w:rsidRPr="00D936F7" w:rsidRDefault="00C1761C" w:rsidP="00C5310B">
      <w:pPr>
        <w:pStyle w:val="23"/>
      </w:pPr>
      <w:r w:rsidRPr="00D936F7">
        <w:t>(</w:t>
      </w:r>
      <w:r w:rsidRPr="00D936F7">
        <w:t>一</w:t>
      </w:r>
      <w:r w:rsidRPr="00D936F7">
        <w:t>)</w:t>
      </w:r>
      <w:r w:rsidRPr="00D936F7">
        <w:t>掌握學校所在區域之災害潛勢資料、參考直轄市、縣（市）政府所製作之災害防救相關圖資等，建立考量該校災害特性之防災地圖。</w:t>
      </w:r>
    </w:p>
    <w:p w:rsidR="00C1761C" w:rsidRPr="00D936F7" w:rsidRDefault="00C1761C" w:rsidP="00C5310B">
      <w:pPr>
        <w:pStyle w:val="23"/>
      </w:pPr>
      <w:r w:rsidRPr="00D936F7">
        <w:t>(</w:t>
      </w:r>
      <w:r w:rsidRPr="00D936F7">
        <w:t>二</w:t>
      </w:r>
      <w:r w:rsidRPr="00D936F7">
        <w:t>)</w:t>
      </w:r>
      <w:r w:rsidRPr="00D936F7">
        <w:t>校園防災地圖內容應明確標示校內危險處所、校內避難場所、校內避難路線、學校附近防災機關與避難中心、直轄市、縣（市）政府</w:t>
      </w:r>
      <w:r w:rsidR="00E566BF" w:rsidRPr="00D936F7">
        <w:t>公布</w:t>
      </w:r>
      <w:r w:rsidRPr="00D936F7">
        <w:t>該鄉、鎮、市之避難路線、學校周邊之救援單位及醫療單位等資料。</w:t>
      </w:r>
    </w:p>
    <w:p w:rsidR="00C1761C" w:rsidRPr="00D936F7" w:rsidRDefault="00C1761C" w:rsidP="00E750B4">
      <w:pPr>
        <w:pStyle w:val="11"/>
        <w:ind w:left="406" w:hanging="406"/>
      </w:pPr>
      <w:r w:rsidRPr="00D936F7">
        <w:t>八、建立校園災害防救計畫自評機制</w:t>
      </w:r>
    </w:p>
    <w:p w:rsidR="00C1761C" w:rsidRPr="00D936F7" w:rsidRDefault="00C1761C" w:rsidP="00C5310B">
      <w:pPr>
        <w:pStyle w:val="23"/>
      </w:pPr>
      <w:r w:rsidRPr="00D936F7">
        <w:t>(</w:t>
      </w:r>
      <w:r w:rsidRPr="00D936F7">
        <w:t>一</w:t>
      </w:r>
      <w:r w:rsidRPr="00D936F7">
        <w:t>)</w:t>
      </w:r>
      <w:r w:rsidRPr="00D936F7">
        <w:t>為能確實有效落實校園災害防救計畫所列各項內容，應於計畫中訂定自評機制，以作為各項災害防救業務執行管考之依據。</w:t>
      </w:r>
    </w:p>
    <w:p w:rsidR="00C1761C" w:rsidRPr="00D936F7" w:rsidRDefault="00C1761C" w:rsidP="00C5310B">
      <w:pPr>
        <w:pStyle w:val="23"/>
      </w:pPr>
      <w:r w:rsidRPr="00D936F7">
        <w:t>(</w:t>
      </w:r>
      <w:r w:rsidRPr="00D936F7">
        <w:t>二</w:t>
      </w:r>
      <w:r w:rsidRPr="00D936F7">
        <w:t>)</w:t>
      </w:r>
      <w:r w:rsidRPr="00D936F7">
        <w:t>自評內容包含校園災害防救計畫內容，及校園災害防救計畫執行成效等。</w:t>
      </w:r>
    </w:p>
    <w:p w:rsidR="00C1761C" w:rsidRPr="00D936F7" w:rsidRDefault="00C1761C" w:rsidP="00C5310B">
      <w:pPr>
        <w:pStyle w:val="23"/>
      </w:pPr>
      <w:r w:rsidRPr="00D936F7">
        <w:t>(</w:t>
      </w:r>
      <w:r w:rsidRPr="00D936F7">
        <w:t>三</w:t>
      </w:r>
      <w:r w:rsidRPr="00D936F7">
        <w:t>)</w:t>
      </w:r>
      <w:r w:rsidRPr="00D936F7">
        <w:t>執行校園災害防救計畫自評之方式，應由學校邀集相關處室與專家學者組成評鑑小組，進行瞭解校園災害防救計畫擬定內容與執行情形之具體程度。</w:t>
      </w:r>
    </w:p>
    <w:p w:rsidR="00C1761C" w:rsidRPr="00D936F7" w:rsidRDefault="00C1761C" w:rsidP="00E750B4">
      <w:pPr>
        <w:pStyle w:val="11"/>
        <w:ind w:left="406" w:hanging="406"/>
      </w:pPr>
      <w:r w:rsidRPr="00D936F7">
        <w:t>九、校園災害防救計畫應考量該校特殊師生之需求，審慎納入校園災害防救計畫之編撰內容。</w:t>
      </w:r>
    </w:p>
    <w:p w:rsidR="00C1761C" w:rsidRPr="00D936F7" w:rsidRDefault="00C1761C" w:rsidP="00E750B4">
      <w:pPr>
        <w:pStyle w:val="11"/>
        <w:ind w:left="406" w:hanging="406"/>
      </w:pPr>
      <w:r w:rsidRPr="00D936F7">
        <w:t>十、各級學校編撰與執行校園災害防救計畫時，應與學校災害防救教育內容結合，藉由教學、災害演練等學生參與過程，強化校園災害防救功能</w:t>
      </w:r>
      <w:r w:rsidR="005158B8" w:rsidRPr="00D936F7">
        <w:t>。</w:t>
      </w:r>
    </w:p>
    <w:p w:rsidR="00C5310B" w:rsidRPr="00D936F7" w:rsidRDefault="00C5310B" w:rsidP="00E750B4">
      <w:pPr>
        <w:pStyle w:val="11"/>
        <w:ind w:left="406" w:hanging="406"/>
        <w:sectPr w:rsidR="00C5310B" w:rsidRPr="00D936F7" w:rsidSect="00162517">
          <w:pgSz w:w="11906" w:h="16838"/>
          <w:pgMar w:top="1440" w:right="1800" w:bottom="1440" w:left="1800" w:header="851" w:footer="992" w:gutter="0"/>
          <w:pgNumType w:start="1"/>
          <w:cols w:space="425"/>
          <w:docGrid w:type="lines" w:linePitch="360"/>
        </w:sectPr>
      </w:pPr>
      <w:bookmarkStart w:id="16" w:name="_Toc226189795"/>
      <w:bookmarkStart w:id="17" w:name="_Toc226189946"/>
    </w:p>
    <w:p w:rsidR="00C1761C" w:rsidRPr="00D936F7" w:rsidRDefault="00C1761C" w:rsidP="00C5310B">
      <w:pPr>
        <w:pStyle w:val="1"/>
      </w:pPr>
      <w:bookmarkStart w:id="18" w:name="_Toc405153543"/>
      <w:r w:rsidRPr="00D936F7">
        <w:t>第二篇</w:t>
      </w:r>
      <w:r w:rsidRPr="00D936F7">
        <w:t xml:space="preserve"> </w:t>
      </w:r>
      <w:r w:rsidRPr="00D936F7">
        <w:t>共通性事項</w:t>
      </w:r>
      <w:bookmarkEnd w:id="16"/>
      <w:bookmarkEnd w:id="17"/>
      <w:bookmarkEnd w:id="18"/>
    </w:p>
    <w:p w:rsidR="00C1761C" w:rsidRPr="00D936F7" w:rsidRDefault="00C1761C" w:rsidP="00C5310B">
      <w:pPr>
        <w:pStyle w:val="2"/>
      </w:pPr>
      <w:bookmarkStart w:id="19" w:name="_Toc405153544"/>
      <w:r w:rsidRPr="00D936F7">
        <w:t>2</w:t>
      </w:r>
      <w:r w:rsidR="00241174" w:rsidRPr="00D936F7">
        <w:t>.</w:t>
      </w:r>
      <w:r w:rsidRPr="00D936F7">
        <w:t>1</w:t>
      </w:r>
      <w:r w:rsidRPr="00D936F7">
        <w:t>校園災害防救應變組織與通報</w:t>
      </w:r>
      <w:bookmarkEnd w:id="19"/>
    </w:p>
    <w:p w:rsidR="00C1761C" w:rsidRPr="00D936F7" w:rsidRDefault="00C1761C" w:rsidP="00C5310B">
      <w:pPr>
        <w:pStyle w:val="a6"/>
        <w:ind w:firstLine="480"/>
      </w:pPr>
      <w:r w:rsidRPr="00D936F7">
        <w:t>為避免學校行政體制之複雜化，於平時並不執行分組，各處室以平時業務範圍及性質來執行災前之各項減災整備工作，應變分組將於災時啟動執行各項應變作業。</w:t>
      </w:r>
    </w:p>
    <w:p w:rsidR="006F79FF" w:rsidRPr="00D936F7" w:rsidRDefault="00C1761C" w:rsidP="00C5310B">
      <w:pPr>
        <w:pStyle w:val="3"/>
      </w:pPr>
      <w:bookmarkStart w:id="20" w:name="_Toc405153545"/>
      <w:smartTag w:uri="urn:schemas-microsoft-com:office:smarttags" w:element="chsdate">
        <w:smartTagPr>
          <w:attr w:name="Year" w:val="1899"/>
          <w:attr w:name="Month" w:val="12"/>
          <w:attr w:name="IsROCDate" w:val="False"/>
          <w:attr w:name="IsLunarDate" w:val="False"/>
          <w:attr w:name="Day" w:val="30"/>
        </w:smartTagPr>
        <w:r w:rsidRPr="00D936F7">
          <w:t>2</w:t>
        </w:r>
        <w:r w:rsidR="00241174" w:rsidRPr="00D936F7">
          <w:t>.</w:t>
        </w:r>
        <w:r w:rsidRPr="00D936F7">
          <w:t>1</w:t>
        </w:r>
        <w:r w:rsidR="00241174" w:rsidRPr="00D936F7">
          <w:t>.</w:t>
        </w:r>
        <w:r w:rsidRPr="00D936F7">
          <w:t>1</w:t>
        </w:r>
      </w:smartTag>
      <w:r w:rsidRPr="00D936F7">
        <w:t xml:space="preserve"> </w:t>
      </w:r>
      <w:r w:rsidRPr="00D936F7">
        <w:t>校園災害防救應變組織及其任務分工</w:t>
      </w:r>
      <w:bookmarkEnd w:id="20"/>
    </w:p>
    <w:p w:rsidR="00C1761C" w:rsidRPr="00D936F7" w:rsidRDefault="00DB1099" w:rsidP="00C5310B">
      <w:pPr>
        <w:pStyle w:val="a6"/>
        <w:ind w:firstLine="480"/>
      </w:pPr>
      <w:r w:rsidRPr="00D936F7">
        <w:t>校園內必須規劃因應災害發生之應變組織，於災害發生時肩負搶救災之責任，災害應變組織需清楚界定各分組於災時所負責之應變工作，避免於救災時人力分配不均，延誤搶救時機。學校亦須排定人員進行輪班，確實於災害初期即能進行聯繫、通報並快速啟動分組進行應變。</w:t>
      </w:r>
    </w:p>
    <w:p w:rsidR="00C1761C" w:rsidRPr="00D936F7" w:rsidRDefault="00C1761C" w:rsidP="002C1C6D">
      <w:pPr>
        <w:pStyle w:val="11"/>
        <w:ind w:left="406" w:hanging="406"/>
      </w:pPr>
      <w:r w:rsidRPr="00D936F7">
        <w:t>一、應變組織</w:t>
      </w:r>
    </w:p>
    <w:p w:rsidR="00C1761C" w:rsidRPr="00D91F1C" w:rsidRDefault="00C1761C" w:rsidP="00C5310B">
      <w:pPr>
        <w:pStyle w:val="a6"/>
        <w:ind w:firstLine="480"/>
        <w:rPr>
          <w:color w:val="000000"/>
        </w:rPr>
      </w:pPr>
      <w:r w:rsidRPr="00D936F7">
        <w:t>針對常見之災害</w:t>
      </w:r>
      <w:r w:rsidR="00DB1099" w:rsidRPr="00D936F7">
        <w:t>，如</w:t>
      </w:r>
      <w:r w:rsidRPr="00D936F7">
        <w:t>地震、颱風水災及火災等</w:t>
      </w:r>
      <w:r w:rsidRPr="00D936F7">
        <w:t>…</w:t>
      </w:r>
      <w:r w:rsidRPr="00D936F7">
        <w:t>考量學校現有之人力、物力，</w:t>
      </w:r>
      <w:r w:rsidRPr="00D91F1C">
        <w:rPr>
          <w:color w:val="000000"/>
        </w:rPr>
        <w:t>茲將校內之應變組織分為指揮官、副指揮官</w:t>
      </w:r>
      <w:r w:rsidRPr="00D91F1C">
        <w:rPr>
          <w:color w:val="000000"/>
        </w:rPr>
        <w:t>(</w:t>
      </w:r>
      <w:r w:rsidRPr="00D91F1C">
        <w:rPr>
          <w:color w:val="000000"/>
        </w:rPr>
        <w:t>兼發言人</w:t>
      </w:r>
      <w:r w:rsidRPr="00D91F1C">
        <w:rPr>
          <w:color w:val="000000"/>
        </w:rPr>
        <w:t>)</w:t>
      </w:r>
      <w:r w:rsidRPr="00D91F1C">
        <w:rPr>
          <w:color w:val="000000"/>
        </w:rPr>
        <w:t>、搶救組、通報組、避難引導組、安全防護組以及緊急救護組</w:t>
      </w:r>
      <w:r w:rsidR="00DB1099" w:rsidRPr="00D91F1C">
        <w:rPr>
          <w:color w:val="000000"/>
        </w:rPr>
        <w:t>。</w:t>
      </w:r>
      <w:r w:rsidRPr="00D91F1C">
        <w:rPr>
          <w:color w:val="000000"/>
        </w:rPr>
        <w:t>校內之災害應變體系如圖</w:t>
      </w:r>
      <w:smartTag w:uri="urn:schemas-microsoft-com:office:smarttags" w:element="chsdate">
        <w:smartTagPr>
          <w:attr w:name="Year" w:val="2002"/>
          <w:attr w:name="Month" w:val="1"/>
          <w:attr w:name="IsROCDate" w:val="False"/>
          <w:attr w:name="IsLunarDate" w:val="False"/>
          <w:attr w:name="Day" w:val="1"/>
        </w:smartTagPr>
        <w:r w:rsidRPr="00D91F1C">
          <w:rPr>
            <w:color w:val="000000"/>
          </w:rPr>
          <w:t>2-1-1</w:t>
        </w:r>
      </w:smartTag>
      <w:r w:rsidRPr="00D91F1C">
        <w:rPr>
          <w:rFonts w:ascii="新細明體" w:eastAsia="新細明體" w:hAnsi="新細明體" w:cs="新細明體" w:hint="eastAsia"/>
          <w:color w:val="000000"/>
        </w:rPr>
        <w:t>‧</w:t>
      </w:r>
    </w:p>
    <w:p w:rsidR="00C1761C" w:rsidRPr="00D936F7" w:rsidRDefault="00C1761C" w:rsidP="002C1C6D">
      <w:pPr>
        <w:pStyle w:val="11"/>
        <w:ind w:left="406" w:hanging="406"/>
      </w:pPr>
      <w:r w:rsidRPr="00D936F7">
        <w:t>二、任務分工</w:t>
      </w:r>
    </w:p>
    <w:p w:rsidR="00C1761C" w:rsidRPr="00D936F7" w:rsidRDefault="00DB1099" w:rsidP="00C5310B">
      <w:pPr>
        <w:pStyle w:val="a6"/>
        <w:ind w:firstLine="480"/>
      </w:pPr>
      <w:r w:rsidRPr="00D936F7">
        <w:t>災害發生，由指揮官發</w:t>
      </w:r>
      <w:r w:rsidR="00E566BF" w:rsidRPr="00D936F7">
        <w:t>布</w:t>
      </w:r>
      <w:r w:rsidRPr="00D936F7">
        <w:t>救災指示於各分組之負責人，再由負責人指派分組成員執行，確保災時分組能快速進行救災行動，各分組於災時之任務分工如表</w:t>
      </w:r>
      <w:smartTag w:uri="urn:schemas-microsoft-com:office:smarttags" w:element="chsdate">
        <w:smartTagPr>
          <w:attr w:name="Year" w:val="2002"/>
          <w:attr w:name="Month" w:val="1"/>
          <w:attr w:name="IsROCDate" w:val="False"/>
          <w:attr w:name="IsLunarDate" w:val="False"/>
          <w:attr w:name="Day" w:val="1"/>
        </w:smartTagPr>
        <w:r w:rsidRPr="00D936F7">
          <w:t>2-1-1</w:t>
        </w:r>
      </w:smartTag>
      <w:r w:rsidRPr="00D936F7">
        <w:t>，且為確保應變分組之行動，各分組除負責人之外需另行指定一名代理負責人，並確實紀錄聯絡方式</w:t>
      </w:r>
      <w:r w:rsidRPr="00D936F7">
        <w:t>(</w:t>
      </w:r>
      <w:r w:rsidRPr="00D936F7">
        <w:t>表</w:t>
      </w:r>
      <w:r w:rsidRPr="00D936F7">
        <w:t>2-1-2)</w:t>
      </w:r>
      <w:r w:rsidRPr="00D936F7">
        <w:t>，各應變成員依其分組須於平時接受相應之技能訓練，以提升災時應變之能力。</w:t>
      </w:r>
    </w:p>
    <w:p w:rsidR="00C1761C" w:rsidRPr="00D936F7" w:rsidRDefault="00C1761C" w:rsidP="002C1C6D">
      <w:pPr>
        <w:pStyle w:val="11"/>
        <w:ind w:left="406" w:hanging="406"/>
      </w:pPr>
      <w:r w:rsidRPr="00D936F7">
        <w:t>三、輪值制度</w:t>
      </w:r>
    </w:p>
    <w:p w:rsidR="006F79FF" w:rsidRPr="00D936F7" w:rsidRDefault="00C1761C" w:rsidP="00C5310B">
      <w:pPr>
        <w:pStyle w:val="a6"/>
        <w:ind w:firstLine="480"/>
      </w:pPr>
      <w:r w:rsidRPr="00D936F7">
        <w:t>除平時即安排好緊急應變組織分組外，亦須針對晝夜或假日規劃執勤班表，並建立教職員緊急時期上班體制，以於災害發生當下立即停止輪休，依學校排定之輪值時間出勤，相關輪值出勤表格如表</w:t>
      </w:r>
      <w:smartTag w:uri="urn:schemas-microsoft-com:office:smarttags" w:element="chsdate">
        <w:smartTagPr>
          <w:attr w:name="Year" w:val="2002"/>
          <w:attr w:name="Month" w:val="1"/>
          <w:attr w:name="IsROCDate" w:val="False"/>
          <w:attr w:name="IsLunarDate" w:val="False"/>
          <w:attr w:name="Day" w:val="3"/>
        </w:smartTagPr>
        <w:r w:rsidRPr="00D936F7">
          <w:t>2-1-</w:t>
        </w:r>
        <w:r w:rsidR="00050691" w:rsidRPr="00D936F7">
          <w:t>3</w:t>
        </w:r>
      </w:smartTag>
      <w:r w:rsidRPr="00D936F7">
        <w:t>所示。</w:t>
      </w:r>
    </w:p>
    <w:p w:rsidR="006F79FF" w:rsidRPr="00D936F7" w:rsidRDefault="00113C8D" w:rsidP="006F79FF">
      <w:r>
        <w:rPr>
          <w:noProof/>
        </w:rPr>
        <mc:AlternateContent>
          <mc:Choice Requires="wpc">
            <w:drawing>
              <wp:inline distT="0" distB="0" distL="0" distR="0">
                <wp:extent cx="5257800" cy="2400300"/>
                <wp:effectExtent l="0" t="9525" r="0" b="9525"/>
                <wp:docPr id="193" name="畫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8" name="Text Box 4"/>
                        <wps:cNvSpPr txBox="1">
                          <a:spLocks noChangeArrowheads="1"/>
                        </wps:cNvSpPr>
                        <wps:spPr bwMode="auto">
                          <a:xfrm>
                            <a:off x="2057400" y="0"/>
                            <a:ext cx="1143000" cy="329565"/>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jc w:val="center"/>
                                <w:rPr>
                                  <w:rFonts w:ascii="標楷體" w:hAnsi="標楷體"/>
                                </w:rPr>
                              </w:pPr>
                              <w:r w:rsidRPr="008B1ACA">
                                <w:rPr>
                                  <w:rFonts w:ascii="標楷體" w:hAnsi="標楷體" w:hint="eastAsia"/>
                                </w:rPr>
                                <w:t>指揮官</w:t>
                              </w:r>
                            </w:p>
                          </w:txbxContent>
                        </wps:txbx>
                        <wps:bodyPr rot="0" vert="horz" wrap="square" lIns="91440" tIns="45720" rIns="91440" bIns="45720" anchor="t" anchorCtr="0" upright="1">
                          <a:spAutoFit/>
                        </wps:bodyPr>
                      </wps:wsp>
                      <wps:wsp>
                        <wps:cNvPr id="179" name="Text Box 5"/>
                        <wps:cNvSpPr txBox="1">
                          <a:spLocks noChangeArrowheads="1"/>
                        </wps:cNvSpPr>
                        <wps:spPr bwMode="auto">
                          <a:xfrm>
                            <a:off x="2971800" y="457200"/>
                            <a:ext cx="1485900" cy="329565"/>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jc w:val="center"/>
                                <w:rPr>
                                  <w:rFonts w:ascii="標楷體" w:hAnsi="標楷體"/>
                                </w:rPr>
                              </w:pPr>
                              <w:r w:rsidRPr="008B1ACA">
                                <w:rPr>
                                  <w:rFonts w:ascii="標楷體" w:hAnsi="標楷體" w:hint="eastAsia"/>
                                </w:rPr>
                                <w:t>副指揮官(發言人)</w:t>
                              </w:r>
                            </w:p>
                          </w:txbxContent>
                        </wps:txbx>
                        <wps:bodyPr rot="0" vert="horz" wrap="square" lIns="91440" tIns="45720" rIns="91440" bIns="45720" anchor="t" anchorCtr="0" upright="1">
                          <a:spAutoFit/>
                        </wps:bodyPr>
                      </wps:wsp>
                      <wps:wsp>
                        <wps:cNvPr id="180" name="Text Box 6"/>
                        <wps:cNvSpPr txBox="1">
                          <a:spLocks noChangeArrowheads="1"/>
                        </wps:cNvSpPr>
                        <wps:spPr bwMode="auto">
                          <a:xfrm>
                            <a:off x="836295" y="1257300"/>
                            <a:ext cx="421005" cy="1143000"/>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rPr>
                                  <w:rFonts w:ascii="標楷體" w:hAnsi="標楷體"/>
                                </w:rPr>
                              </w:pPr>
                              <w:r w:rsidRPr="008B1ACA">
                                <w:rPr>
                                  <w:rFonts w:ascii="標楷體" w:hAnsi="標楷體" w:hint="eastAsia"/>
                                </w:rPr>
                                <w:t>搶救組</w:t>
                              </w:r>
                            </w:p>
                          </w:txbxContent>
                        </wps:txbx>
                        <wps:bodyPr rot="0" vert="eaVert" wrap="square" lIns="91440" tIns="45720" rIns="91440" bIns="45720" anchor="t" anchorCtr="0" upright="1">
                          <a:spAutoFit/>
                        </wps:bodyPr>
                      </wps:wsp>
                      <wps:wsp>
                        <wps:cNvPr id="181" name="Text Box 7"/>
                        <wps:cNvSpPr txBox="1">
                          <a:spLocks noChangeArrowheads="1"/>
                        </wps:cNvSpPr>
                        <wps:spPr bwMode="auto">
                          <a:xfrm>
                            <a:off x="1636395" y="1257300"/>
                            <a:ext cx="421005" cy="1143000"/>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rPr>
                                  <w:rFonts w:ascii="標楷體" w:hAnsi="標楷體"/>
                                </w:rPr>
                              </w:pPr>
                              <w:r w:rsidRPr="008B1ACA">
                                <w:rPr>
                                  <w:rFonts w:ascii="標楷體" w:hAnsi="標楷體" w:hint="eastAsia"/>
                                </w:rPr>
                                <w:t>通報組</w:t>
                              </w:r>
                            </w:p>
                          </w:txbxContent>
                        </wps:txbx>
                        <wps:bodyPr rot="0" vert="eaVert" wrap="square" lIns="91440" tIns="45720" rIns="91440" bIns="45720" anchor="t" anchorCtr="0" upright="1">
                          <a:spAutoFit/>
                        </wps:bodyPr>
                      </wps:wsp>
                      <wps:wsp>
                        <wps:cNvPr id="182" name="Text Box 8"/>
                        <wps:cNvSpPr txBox="1">
                          <a:spLocks noChangeArrowheads="1"/>
                        </wps:cNvSpPr>
                        <wps:spPr bwMode="auto">
                          <a:xfrm>
                            <a:off x="2436495" y="1257300"/>
                            <a:ext cx="421005" cy="1143000"/>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rPr>
                                  <w:rFonts w:ascii="標楷體" w:hAnsi="標楷體"/>
                                </w:rPr>
                              </w:pPr>
                              <w:r w:rsidRPr="008B1ACA">
                                <w:rPr>
                                  <w:rFonts w:ascii="標楷體" w:hAnsi="標楷體" w:hint="eastAsia"/>
                                </w:rPr>
                                <w:t>避難引導組</w:t>
                              </w:r>
                            </w:p>
                          </w:txbxContent>
                        </wps:txbx>
                        <wps:bodyPr rot="0" vert="eaVert" wrap="square" lIns="91440" tIns="45720" rIns="91440" bIns="45720" anchor="t" anchorCtr="0" upright="1">
                          <a:spAutoFit/>
                        </wps:bodyPr>
                      </wps:wsp>
                      <wps:wsp>
                        <wps:cNvPr id="183" name="Text Box 9"/>
                        <wps:cNvSpPr txBox="1">
                          <a:spLocks noChangeArrowheads="1"/>
                        </wps:cNvSpPr>
                        <wps:spPr bwMode="auto">
                          <a:xfrm>
                            <a:off x="3236595" y="1257300"/>
                            <a:ext cx="421005" cy="1143000"/>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rPr>
                                  <w:rFonts w:ascii="標楷體" w:hAnsi="標楷體"/>
                                </w:rPr>
                              </w:pPr>
                              <w:r w:rsidRPr="008B1ACA">
                                <w:rPr>
                                  <w:rFonts w:ascii="標楷體" w:hAnsi="標楷體" w:hint="eastAsia"/>
                                </w:rPr>
                                <w:t>安全防護組</w:t>
                              </w:r>
                            </w:p>
                          </w:txbxContent>
                        </wps:txbx>
                        <wps:bodyPr rot="0" vert="eaVert" wrap="square" lIns="91440" tIns="45720" rIns="91440" bIns="45720" anchor="t" anchorCtr="0" upright="1">
                          <a:spAutoFit/>
                        </wps:bodyPr>
                      </wps:wsp>
                      <wps:wsp>
                        <wps:cNvPr id="184" name="Text Box 10"/>
                        <wps:cNvSpPr txBox="1">
                          <a:spLocks noChangeArrowheads="1"/>
                        </wps:cNvSpPr>
                        <wps:spPr bwMode="auto">
                          <a:xfrm>
                            <a:off x="4036695" y="1257300"/>
                            <a:ext cx="421005" cy="1143000"/>
                          </a:xfrm>
                          <a:prstGeom prst="rect">
                            <a:avLst/>
                          </a:prstGeom>
                          <a:solidFill>
                            <a:srgbClr val="FFFFFF"/>
                          </a:solidFill>
                          <a:ln w="9525">
                            <a:solidFill>
                              <a:srgbClr val="000000"/>
                            </a:solidFill>
                            <a:miter lim="800000"/>
                            <a:headEnd/>
                            <a:tailEnd/>
                          </a:ln>
                        </wps:spPr>
                        <wps:txbx>
                          <w:txbxContent>
                            <w:p w:rsidR="00345557" w:rsidRPr="008B1ACA" w:rsidRDefault="00345557" w:rsidP="00C1761C">
                              <w:pPr>
                                <w:rPr>
                                  <w:rFonts w:ascii="標楷體" w:hAnsi="標楷體"/>
                                </w:rPr>
                              </w:pPr>
                              <w:r w:rsidRPr="008B1ACA">
                                <w:rPr>
                                  <w:rFonts w:ascii="標楷體" w:hAnsi="標楷體" w:hint="eastAsia"/>
                                </w:rPr>
                                <w:t>緊急救護組</w:t>
                              </w:r>
                            </w:p>
                          </w:txbxContent>
                        </wps:txbx>
                        <wps:bodyPr rot="0" vert="eaVert" wrap="square" lIns="91440" tIns="45720" rIns="91440" bIns="45720" anchor="t" anchorCtr="0" upright="1">
                          <a:spAutoFit/>
                        </wps:bodyPr>
                      </wps:wsp>
                      <wps:wsp>
                        <wps:cNvPr id="186" name="Line 11"/>
                        <wps:cNvCnPr>
                          <a:cxnSpLocks noChangeShapeType="1"/>
                        </wps:cNvCnPr>
                        <wps:spPr bwMode="auto">
                          <a:xfrm>
                            <a:off x="2628900" y="34290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12"/>
                        <wps:cNvCnPr>
                          <a:cxnSpLocks noChangeShapeType="1"/>
                        </wps:cNvCnPr>
                        <wps:spPr bwMode="auto">
                          <a:xfrm>
                            <a:off x="1028700" y="1028700"/>
                            <a:ext cx="3200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 name="Line 13"/>
                        <wps:cNvCnPr>
                          <a:cxnSpLocks noChangeShapeType="1"/>
                        </wps:cNvCnPr>
                        <wps:spPr bwMode="auto">
                          <a:xfrm>
                            <a:off x="1028700" y="10287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 name="Line 14"/>
                        <wps:cNvCnPr>
                          <a:cxnSpLocks noChangeShapeType="1"/>
                        </wps:cNvCnPr>
                        <wps:spPr bwMode="auto">
                          <a:xfrm>
                            <a:off x="18288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 name="Line 15"/>
                        <wps:cNvCnPr>
                          <a:cxnSpLocks noChangeShapeType="1"/>
                        </wps:cNvCnPr>
                        <wps:spPr bwMode="auto">
                          <a:xfrm>
                            <a:off x="34290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 name="Line 16"/>
                        <wps:cNvCnPr>
                          <a:cxnSpLocks noChangeShapeType="1"/>
                        </wps:cNvCnPr>
                        <wps:spPr bwMode="auto">
                          <a:xfrm>
                            <a:off x="42291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Line 17"/>
                        <wps:cNvCnPr>
                          <a:cxnSpLocks noChangeShapeType="1"/>
                        </wps:cNvCnPr>
                        <wps:spPr bwMode="auto">
                          <a:xfrm>
                            <a:off x="2628900" y="685800"/>
                            <a:ext cx="342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畫布 2" o:spid="_x0000_s1027" editas="canvas" style="width:414pt;height:189pt;mso-position-horizontal-relative:char;mso-position-vertical-relative:line" coordsize="5257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">
                <v:shape id="_x0000_s1028" type="#_x0000_t75" style="position:absolute;width:52578;height:24003;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9" type="#_x0000_t202" style="position:absolute;left:20574;width:11430;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ywsYA&#10;AADcAAAADwAAAGRycy9kb3ducmV2LnhtbESPT0sDMRDF7wW/QxjBm80qWGVtWsRS6K1/FMTbmEw3&#10;SzeTdZNut35651DobYb35r3fTOdDaFRPXaojG3gYF6CIbXQ1VwY+P5b3L6BSRnbYRCYDZ0own92M&#10;pli6eOIt9btcKQnhVKIBn3Nbap2sp4BpHFti0faxC5hl7SrtOjxJeGj0Y1FMdMCapcFjS++e7GF3&#10;DAbSYvPb2v3m5+Dd+W+96J/s1/LbmLvb4e0VVKYhX82X65UT/GehlWdkAj3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BywsYAAADcAAAADwAAAAAAAAAAAAAAAACYAgAAZHJz&#10;L2Rvd25yZXYueG1sUEsFBgAAAAAEAAQA9QAAAIsDAAAAAA==&#10;">
                  <v:textbox style="mso-fit-shape-to-text:t">
                    <w:txbxContent>
                      <w:p w:rsidR="00345557" w:rsidRPr="008B1ACA" w:rsidRDefault="00345557" w:rsidP="00C1761C">
                        <w:pPr>
                          <w:jc w:val="center"/>
                          <w:rPr>
                            <w:rFonts w:ascii="標楷體" w:hAnsi="標楷體"/>
                          </w:rPr>
                        </w:pPr>
                        <w:r w:rsidRPr="008B1ACA">
                          <w:rPr>
                            <w:rFonts w:ascii="標楷體" w:hAnsi="標楷體" w:hint="eastAsia"/>
                          </w:rPr>
                          <w:t>指揮官</w:t>
                        </w:r>
                      </w:p>
                    </w:txbxContent>
                  </v:textbox>
                </v:shape>
                <v:shape id="Text Box 5" o:spid="_x0000_s1030" type="#_x0000_t202" style="position:absolute;left:29718;top:4572;width:14859;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zXWcMA&#10;AADcAAAADwAAAGRycy9kb3ducmV2LnhtbERPS2sCMRC+F/ofwhS8abYFtd0aRRShNx8tFG9jMm4W&#10;N5PtJl1Xf70RCr3Nx/ecyaxzlWipCaVnBc+DDASx9qbkQsHX56r/CiJEZIOVZ1JwoQCz6ePDBHPj&#10;z7yldhcLkUI45KjAxljnUgZtyWEY+Jo4cUffOIwJNoU0DZ5TuKvkS5aNpMOSU4PFmhaW9Gn36xSE&#10;5ean1sfN4WTN5bpetkP9vdor1Xvq5u8gInXxX/zn/jBp/vgN7s+kC+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zXWcMAAADcAAAADwAAAAAAAAAAAAAAAACYAgAAZHJzL2Rv&#10;d25yZXYueG1sUEsFBgAAAAAEAAQA9QAAAIgDAAAAAA==&#10;">
                  <v:textbox style="mso-fit-shape-to-text:t">
                    <w:txbxContent>
                      <w:p w:rsidR="00345557" w:rsidRPr="008B1ACA" w:rsidRDefault="00345557" w:rsidP="00C1761C">
                        <w:pPr>
                          <w:jc w:val="center"/>
                          <w:rPr>
                            <w:rFonts w:ascii="標楷體" w:hAnsi="標楷體"/>
                          </w:rPr>
                        </w:pPr>
                        <w:r w:rsidRPr="008B1ACA">
                          <w:rPr>
                            <w:rFonts w:ascii="標楷體" w:hAnsi="標楷體" w:hint="eastAsia"/>
                          </w:rPr>
                          <w:t>副指揮官(發言人)</w:t>
                        </w:r>
                      </w:p>
                    </w:txbxContent>
                  </v:textbox>
                </v:shape>
                <v:shape id="Text Box 6" o:spid="_x0000_s1031" type="#_x0000_t202" style="position:absolute;left:8362;top:12573;width:421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osTcUA&#10;AADcAAAADwAAAGRycy9kb3ducmV2LnhtbESP0WoCMRBF3wv+QxihL6UmtlR0axSRFopFsOoHDJvp&#10;7uJmsk2ibv/eeSj0bYZ7594z82XvW3WhmJrAFsYjA4q4DK7hysLx8P44BZUyssM2MFn4pQTLxeBu&#10;joULV/6iyz5XSkI4FWihzrkrtE5lTR7TKHTEon2H6DHLGivtIl4l3Lf6yZiJ9tiwNNTY0bqm8rQ/&#10;ewtvs2TWn443Z/P887Lj0zbEh5m198N+9QoqU5//zX/XH07wp4Ivz8gE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6ixNxQAAANwAAAAPAAAAAAAAAAAAAAAAAJgCAABkcnMv&#10;ZG93bnJldi54bWxQSwUGAAAAAAQABAD1AAAAigMAAAAA&#10;">
                  <v:textbox style="layout-flow:vertical-ideographic;mso-fit-shape-to-text:t">
                    <w:txbxContent>
                      <w:p w:rsidR="00345557" w:rsidRPr="008B1ACA" w:rsidRDefault="00345557" w:rsidP="00C1761C">
                        <w:pPr>
                          <w:rPr>
                            <w:rFonts w:ascii="標楷體" w:hAnsi="標楷體"/>
                          </w:rPr>
                        </w:pPr>
                        <w:r w:rsidRPr="008B1ACA">
                          <w:rPr>
                            <w:rFonts w:ascii="標楷體" w:hAnsi="標楷體" w:hint="eastAsia"/>
                          </w:rPr>
                          <w:t>搶救組</w:t>
                        </w:r>
                      </w:p>
                    </w:txbxContent>
                  </v:textbox>
                </v:shape>
                <v:shape id="Text Box 7" o:spid="_x0000_s1032" type="#_x0000_t202" style="position:absolute;left:16363;top:12573;width:421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J1sMA&#10;AADcAAAADwAAAGRycy9kb3ducmV2LnhtbERP22oCMRB9F/oPYQp9ETexxeJujVKkhVIR6uUDhs10&#10;d3Ez2SZR1783BcG3OZzrzBa9bcWJfGgcaxhnCgRx6UzDlYb97nM0BREissHWMWm4UIDF/GEww8K4&#10;M2/otI2VSCEcCtRQx9gVUoayJoshcx1x4n6dtxgT9JU0Hs8p3LbyWalXabHh1FBjR8uaysP2aDV8&#10;5EEtV4a/j+rlb/LDh7Xzw1zrp8f+/Q1EpD7exTf3l0nzp2P4f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aJ1sMAAADcAAAADwAAAAAAAAAAAAAAAACYAgAAZHJzL2Rv&#10;d25yZXYueG1sUEsFBgAAAAAEAAQA9QAAAIgDAAAAAA==&#10;">
                  <v:textbox style="layout-flow:vertical-ideographic;mso-fit-shape-to-text:t">
                    <w:txbxContent>
                      <w:p w:rsidR="00345557" w:rsidRPr="008B1ACA" w:rsidRDefault="00345557" w:rsidP="00C1761C">
                        <w:pPr>
                          <w:rPr>
                            <w:rFonts w:ascii="標楷體" w:hAnsi="標楷體"/>
                          </w:rPr>
                        </w:pPr>
                        <w:r w:rsidRPr="008B1ACA">
                          <w:rPr>
                            <w:rFonts w:ascii="標楷體" w:hAnsi="標楷體" w:hint="eastAsia"/>
                          </w:rPr>
                          <w:t>通報組</w:t>
                        </w:r>
                      </w:p>
                    </w:txbxContent>
                  </v:textbox>
                </v:shape>
                <v:shape id="Text Box 8" o:spid="_x0000_s1033" type="#_x0000_t202" style="position:absolute;left:24364;top:12573;width:421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QXocIA&#10;AADcAAAADwAAAGRycy9kb3ducmV2LnhtbERP22oCMRB9F/yHMEJfiiYqFl2NItKCVIR6+YBhM+4u&#10;bibbJOr275tCwbc5nOssVq2txZ18qBxrGA4UCOLcmYoLDefTR38KIkRkg7Vj0vBDAVbLbmeBmXEP&#10;PtD9GAuRQjhkqKGMscmkDHlJFsPANcSJuzhvMSboC2k8PlK4reVIqTdpseLUUGJDm5Ly6/FmNbzP&#10;gtrsDH/e1Ph78sXXvfOvM61feu16DiJSG5/if/fWpPnTE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dBehwgAAANwAAAAPAAAAAAAAAAAAAAAAAJgCAABkcnMvZG93&#10;bnJldi54bWxQSwUGAAAAAAQABAD1AAAAhwMAAAAA&#10;">
                  <v:textbox style="layout-flow:vertical-ideographic;mso-fit-shape-to-text:t">
                    <w:txbxContent>
                      <w:p w:rsidR="00345557" w:rsidRPr="008B1ACA" w:rsidRDefault="00345557" w:rsidP="00C1761C">
                        <w:pPr>
                          <w:rPr>
                            <w:rFonts w:ascii="標楷體" w:hAnsi="標楷體"/>
                          </w:rPr>
                        </w:pPr>
                        <w:r w:rsidRPr="008B1ACA">
                          <w:rPr>
                            <w:rFonts w:ascii="標楷體" w:hAnsi="標楷體" w:hint="eastAsia"/>
                          </w:rPr>
                          <w:t>避難引導組</w:t>
                        </w:r>
                      </w:p>
                    </w:txbxContent>
                  </v:textbox>
                </v:shape>
                <v:shape id="Text Box 9" o:spid="_x0000_s1034" type="#_x0000_t202" style="position:absolute;left:32365;top:12573;width:421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iyOsMA&#10;AADcAAAADwAAAGRycy9kb3ducmV2LnhtbERP22oCMRB9F/oPYQq+FDepYnG3RilSQSpCvXzAsJnu&#10;Lm4m2yTq9u+bQsG3OZzrzJe9bcWVfGgca3jOFAji0pmGKw2n43o0AxEissHWMWn4oQDLxcNgjoVx&#10;N97T9RArkUI4FKihjrErpAxlTRZD5jrixH05bzEm6CtpPN5SuG3lWKkXabHh1FBjR6uayvPhYjW8&#10;50GttoY/LmryPf3k8875p1zr4WP/9goiUh/v4n/3xqT5swn8PZ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iyOsMAAADcAAAADwAAAAAAAAAAAAAAAACYAgAAZHJzL2Rv&#10;d25yZXYueG1sUEsFBgAAAAAEAAQA9QAAAIgDAAAAAA==&#10;">
                  <v:textbox style="layout-flow:vertical-ideographic;mso-fit-shape-to-text:t">
                    <w:txbxContent>
                      <w:p w:rsidR="00345557" w:rsidRPr="008B1ACA" w:rsidRDefault="00345557" w:rsidP="00C1761C">
                        <w:pPr>
                          <w:rPr>
                            <w:rFonts w:ascii="標楷體" w:hAnsi="標楷體"/>
                          </w:rPr>
                        </w:pPr>
                        <w:r w:rsidRPr="008B1ACA">
                          <w:rPr>
                            <w:rFonts w:ascii="標楷體" w:hAnsi="標楷體" w:hint="eastAsia"/>
                          </w:rPr>
                          <w:t>安全防護組</w:t>
                        </w:r>
                      </w:p>
                    </w:txbxContent>
                  </v:textbox>
                </v:shape>
                <v:shape id="Text Box 10" o:spid="_x0000_s1035" type="#_x0000_t202" style="position:absolute;left:40366;top:12573;width:421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qTsIA&#10;AADcAAAADwAAAGRycy9kb3ducmV2LnhtbERP22oCMRB9F/yHMEJfiib2IroapUgLpVLQ1Q8YNuPu&#10;4mayJlG3f98UCr7N4VxnsepsI67kQ+1Yw3ikQBAXztRcajjsP4ZTECEiG2wck4YfCrBa9nsLzIy7&#10;8Y6ueSxFCuGQoYYqxjaTMhQVWQwj1xIn7ui8xZigL6XxeEvhtpFPSk2kxZpTQ4UtrSsqTvnFanif&#10;BbXeGP66qOfz65ZP384/zrR+GHRvcxCRungX/7s/TZo/fYG/Z9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0SpOwgAAANwAAAAPAAAAAAAAAAAAAAAAAJgCAABkcnMvZG93&#10;bnJldi54bWxQSwUGAAAAAAQABAD1AAAAhwMAAAAA&#10;">
                  <v:textbox style="layout-flow:vertical-ideographic;mso-fit-shape-to-text:t">
                    <w:txbxContent>
                      <w:p w:rsidR="00345557" w:rsidRPr="008B1ACA" w:rsidRDefault="00345557" w:rsidP="00C1761C">
                        <w:pPr>
                          <w:rPr>
                            <w:rFonts w:ascii="標楷體" w:hAnsi="標楷體"/>
                          </w:rPr>
                        </w:pPr>
                        <w:r w:rsidRPr="008B1ACA">
                          <w:rPr>
                            <w:rFonts w:ascii="標楷體" w:hAnsi="標楷體" w:hint="eastAsia"/>
                          </w:rPr>
                          <w:t>緊急救護組</w:t>
                        </w:r>
                      </w:p>
                    </w:txbxContent>
                  </v:textbox>
                </v:shape>
                <v:line id="Line 11" o:spid="_x0000_s1036" style="position:absolute;visibility:visible;mso-wrap-style:square" from="26289,3429" to="26289,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a8QAAADcAAAADwAAAGRycy9kb3ducmV2LnhtbERPTWvCQBC9C/6HZYTedGMLQaKriFLQ&#10;Hkq1gh7H7JhEs7Nhd5uk/75bKPQ2j/c5i1VvatGS85VlBdNJAoI4t7riQsHp83U8A+EDssbaMin4&#10;Jg+r5XCwwEzbjg/UHkMhYgj7DBWUITSZlD4vyaCf2IY4cjfrDIYIXSG1wy6Gm1o+J0kqDVYcG0ps&#10;aFNS/jh+GQXvL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jz5rxAAAANwAAAAPAAAAAAAAAAAA&#10;AAAAAKECAABkcnMvZG93bnJldi54bWxQSwUGAAAAAAQABAD5AAAAkgMAAAAA&#10;"/>
                <v:line id="Line 12" o:spid="_x0000_s1037" style="position:absolute;visibility:visible;mso-wrap-style:square" from="10287,10287" to="42291,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b8MQAAADcAAAADwAAAGRycy9kb3ducmV2LnhtbERPTWvCQBC9F/wPyxR6q5taSCV1FWkR&#10;1INULbTHMTtNUrOzYXdN4r93BcHbPN7nTGa9qUVLzleWFbwMExDEudUVFwq+94vnMQgfkDXWlknB&#10;mTzMpoOHCWbadryldhcKEUPYZ6igDKHJpPR5SQb90DbEkfuzzmCI0BVSO+xiuKnlKElSabDi2FBi&#10;Qx8l5cfdySjYvH6l7Xy1XvY/q/SQf24Pv/+dU+rpsZ+/gwjUh7v45l7qOH/8Bt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5vwxAAAANwAAAAPAAAAAAAAAAAA&#10;AAAAAKECAABkcnMvZG93bnJldi54bWxQSwUGAAAAAAQABAD5AAAAkgMAAAAA&#10;"/>
                <v:line id="Line 13" o:spid="_x0000_s1038" style="position:absolute;visibility:visible;mso-wrap-style:square" from="10287,10287" to="10287,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wPgscAAADcAAAADwAAAGRycy9kb3ducmV2LnhtbESPT0vDQBDF74LfYRnBm91UIZTYbSkV&#10;ofUg9g/Y4zQ7TaLZ2bC7JvHbOwehtxnem/d+M1+OrlU9hdh4NjCdZKCIS28brgwcD68PM1AxIVts&#10;PZOBX4qwXNzezLGwfuAd9ftUKQnhWKCBOqWu0DqWNTmME98Ri3bxwWGSNVTaBhwk3LX6Mcty7bBh&#10;aaixo3VN5ff+xxl4f/r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XA+CxwAAANwAAAAPAAAAAAAA&#10;AAAAAAAAAKECAABkcnMvZG93bnJldi54bWxQSwUGAAAAAAQABAD5AAAAlQMAAAAA&#10;"/>
                <v:line id="Line 14" o:spid="_x0000_s1039" style="position:absolute;visibility:visible;mso-wrap-style:square" from="18288,10287" to="18294,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CqGcQAAADcAAAADwAAAGRycy9kb3ducmV2LnhtbERPTWvCQBC9F/wPywi91Y0KQVNXkYqg&#10;PUi1hfY4ZqdJbHY27G6T9N93BcHbPN7nLFa9qUVLzleWFYxHCQji3OqKCwUf79unGQgfkDXWlknB&#10;H3lYLQcPC8y07fhI7SkUIoawz1BBGUKTSenzkgz6kW2II/dtncEQoSukdtjFcFPLSZKk0mDFsaHE&#10;hl5Kyn9Ov0bBYfqWtuv9667/3KfnfHM8f106p9TjsF8/gwjUh7v45t7pOH82h+sz8QK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EKoZxAAAANwAAAAPAAAAAAAAAAAA&#10;AAAAAKECAABkcnMvZG93bnJldi54bWxQSwUGAAAAAAQABAD5AAAAkgMAAAAA&#10;"/>
                <v:line id="Line 15" o:spid="_x0000_s1040" style="position:absolute;visibility:visible;mso-wrap-style:square" from="34290,10287" to="3429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VWc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5VZxwAAANwAAAAPAAAAAAAA&#10;AAAAAAAAAKECAABkcnMvZG93bnJldi54bWxQSwUGAAAAAAQABAD5AAAAlQMAAAAA&#10;"/>
                <v:line id="Line 16" o:spid="_x0000_s1041" style="position:absolute;visibility:visible;mso-wrap-style:square" from="42291,10287" to="42297,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wwsQAAADcAAAADwAAAGRycy9kb3ducmV2LnhtbERPTWvCQBC9F/wPyxR6qxsthJq6irQI&#10;6kGqLbTHMTtNUrOzYXdN4r93BcHbPN7nTOe9qUVLzleWFYyGCQji3OqKCwXfX8vnVxA+IGusLZOC&#10;M3mYzwYPU8y07XhH7T4UIoawz1BBGUKTSenzkgz6oW2II/dnncEQoSukdtjFcFPLcZKk0mDFsaHE&#10;ht5Lyo/7k1GwfflM28V6s+p/1ukh/9gdfv87p9TTY794AxGoD3fxzb3Scf5k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DCxAAAANwAAAAPAAAAAAAAAAAA&#10;AAAAAKECAABkcnMvZG93bnJldi54bWxQSwUGAAAAAAQABAD5AAAAkgMAAAAA&#10;"/>
                <v:line id="Line 17" o:spid="_x0000_s1042" style="position:absolute;visibility:visible;mso-wrap-style:square" from="26289,6858" to="29718,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2utcQAAADcAAAADwAAAGRycy9kb3ducmV2LnhtbERPTWvCQBC9F/wPywi91U0tBJu6iiiC&#10;9iBqC+1xzE6T1Oxs2N0m8d+7gtDbPN7nTOe9qUVLzleWFTyPEhDEudUVFwo+P9ZPExA+IGusLZOC&#10;C3mYzwYPU8y07fhA7TEUIoawz1BBGUKTSenzkgz6kW2II/djncEQoSukdtjFcFPLcZKk0mDFsaHE&#10;hpYl5efjn1Gwe9mn7WL7vum/tukpXx1O37+dU+px2C/eQATqw7/47t7oOP91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ba61xAAAANwAAAAPAAAAAAAAAAAA&#10;AAAAAKECAABkcnMvZG93bnJldi54bWxQSwUGAAAAAAQABAD5AAAAkgMAAAAA&#10;"/>
                <w10:anchorlock/>
              </v:group>
            </w:pict>
          </mc:Fallback>
        </mc:AlternateContent>
      </w:r>
    </w:p>
    <w:p w:rsidR="00C1761C" w:rsidRPr="00D91F1C" w:rsidRDefault="00C1761C" w:rsidP="00C5310B">
      <w:pPr>
        <w:pStyle w:val="picture"/>
        <w:rPr>
          <w:rFonts w:eastAsia="標楷體"/>
          <w:color w:val="000000"/>
          <w:u w:val="single"/>
        </w:rPr>
      </w:pPr>
      <w:bookmarkStart w:id="21" w:name="_Toc225052416"/>
      <w:bookmarkStart w:id="22" w:name="_Toc362431484"/>
      <w:r w:rsidRPr="00D91F1C">
        <w:rPr>
          <w:rFonts w:eastAsia="標楷體"/>
          <w:color w:val="000000"/>
          <w:u w:val="single"/>
        </w:rPr>
        <w:t>圖</w:t>
      </w:r>
      <w:smartTag w:uri="urn:schemas-microsoft-com:office:smarttags" w:element="chsdate">
        <w:smartTagPr>
          <w:attr w:name="Year" w:val="2002"/>
          <w:attr w:name="Month" w:val="1"/>
          <w:attr w:name="IsROCDate" w:val="False"/>
          <w:attr w:name="IsLunarDate" w:val="False"/>
          <w:attr w:name="Day" w:val="1"/>
        </w:smartTagPr>
        <w:r w:rsidRPr="00D91F1C">
          <w:rPr>
            <w:rFonts w:eastAsia="標楷體"/>
            <w:color w:val="000000"/>
            <w:u w:val="single"/>
          </w:rPr>
          <w:t>2-1-1</w:t>
        </w:r>
      </w:smartTag>
      <w:r w:rsidR="00C5310B" w:rsidRPr="00D91F1C">
        <w:rPr>
          <w:rFonts w:eastAsia="標楷體"/>
          <w:color w:val="000000"/>
          <w:u w:val="single"/>
        </w:rPr>
        <w:t>、</w:t>
      </w:r>
      <w:r w:rsidRPr="00D91F1C">
        <w:rPr>
          <w:rFonts w:eastAsia="標楷體"/>
          <w:color w:val="000000"/>
          <w:u w:val="single"/>
        </w:rPr>
        <w:t>校園災害防救應變組織架構圖</w:t>
      </w:r>
      <w:bookmarkEnd w:id="21"/>
      <w:bookmarkEnd w:id="22"/>
    </w:p>
    <w:p w:rsidR="00C1761C" w:rsidRPr="00D91F1C" w:rsidRDefault="008F35FB" w:rsidP="00C5310B">
      <w:pPr>
        <w:pStyle w:val="table"/>
        <w:spacing w:before="180"/>
        <w:rPr>
          <w:rFonts w:eastAsia="標楷體"/>
          <w:color w:val="000000"/>
          <w:u w:val="single"/>
        </w:rPr>
      </w:pPr>
      <w:bookmarkStart w:id="23" w:name="_Toc225052316"/>
      <w:bookmarkStart w:id="24" w:name="_Toc362431411"/>
      <w:r>
        <w:rPr>
          <w:rFonts w:eastAsia="標楷體"/>
          <w:color w:val="FF0000"/>
          <w:u w:val="single"/>
        </w:rPr>
        <w:br w:type="page"/>
      </w:r>
      <w:r w:rsidR="00C1761C" w:rsidRPr="00D91F1C">
        <w:rPr>
          <w:rFonts w:eastAsia="標楷體"/>
          <w:color w:val="000000"/>
          <w:u w:val="single"/>
        </w:rPr>
        <w:t>表</w:t>
      </w:r>
      <w:smartTag w:uri="urn:schemas-microsoft-com:office:smarttags" w:element="chsdate">
        <w:smartTagPr>
          <w:attr w:name="Year" w:val="2002"/>
          <w:attr w:name="Month" w:val="1"/>
          <w:attr w:name="IsROCDate" w:val="False"/>
          <w:attr w:name="IsLunarDate" w:val="False"/>
          <w:attr w:name="Day" w:val="1"/>
        </w:smartTagPr>
        <w:r w:rsidR="00C1761C" w:rsidRPr="00D91F1C">
          <w:rPr>
            <w:rFonts w:eastAsia="標楷體"/>
            <w:color w:val="000000"/>
            <w:u w:val="single"/>
          </w:rPr>
          <w:t>2-1-1</w:t>
        </w:r>
      </w:smartTag>
      <w:r w:rsidR="00C5310B" w:rsidRPr="00D91F1C">
        <w:rPr>
          <w:rFonts w:eastAsia="標楷體"/>
          <w:color w:val="000000"/>
          <w:u w:val="single"/>
        </w:rPr>
        <w:t>、</w:t>
      </w:r>
      <w:r w:rsidR="00C1761C" w:rsidRPr="00D91F1C">
        <w:rPr>
          <w:rFonts w:eastAsia="標楷體"/>
          <w:color w:val="000000"/>
          <w:u w:val="single"/>
        </w:rPr>
        <w:t>校園災害防救應變組織分工表</w:t>
      </w:r>
      <w:bookmarkEnd w:id="23"/>
      <w:bookmarkEnd w:id="24"/>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345"/>
        <w:gridCol w:w="5940"/>
      </w:tblGrid>
      <w:tr w:rsidR="0047127A" w:rsidRPr="00D936F7">
        <w:trPr>
          <w:jc w:val="center"/>
        </w:trPr>
        <w:tc>
          <w:tcPr>
            <w:tcW w:w="2345" w:type="dxa"/>
          </w:tcPr>
          <w:p w:rsidR="0047127A" w:rsidRPr="00D936F7" w:rsidRDefault="0047127A" w:rsidP="00941363">
            <w:pPr>
              <w:jc w:val="center"/>
            </w:pPr>
            <w:r w:rsidRPr="00D936F7">
              <w:t>編組及負責人員</w:t>
            </w:r>
          </w:p>
        </w:tc>
        <w:tc>
          <w:tcPr>
            <w:tcW w:w="5940" w:type="dxa"/>
          </w:tcPr>
          <w:p w:rsidR="0047127A" w:rsidRPr="00D936F7" w:rsidRDefault="0047127A" w:rsidP="00941363">
            <w:pPr>
              <w:jc w:val="center"/>
            </w:pPr>
            <w:r w:rsidRPr="00D936F7">
              <w:t>負責工作</w:t>
            </w:r>
          </w:p>
        </w:tc>
      </w:tr>
      <w:tr w:rsidR="0047127A" w:rsidRPr="00D936F7">
        <w:trPr>
          <w:jc w:val="center"/>
        </w:trPr>
        <w:tc>
          <w:tcPr>
            <w:tcW w:w="2345" w:type="dxa"/>
          </w:tcPr>
          <w:p w:rsidR="0047127A" w:rsidRPr="00D936F7" w:rsidRDefault="0047127A" w:rsidP="00941363">
            <w:pPr>
              <w:rPr>
                <w:b/>
              </w:rPr>
            </w:pPr>
            <w:r w:rsidRPr="00D936F7">
              <w:rPr>
                <w:b/>
              </w:rPr>
              <w:t>指揮官</w:t>
            </w:r>
          </w:p>
          <w:p w:rsidR="0047127A" w:rsidRPr="00D936F7" w:rsidRDefault="00B73A82" w:rsidP="00941363">
            <w:pPr>
              <w:rPr>
                <w:color w:val="FF0000"/>
                <w:u w:val="single"/>
              </w:rPr>
            </w:pPr>
            <w:r w:rsidRPr="00FC4BF3">
              <w:rPr>
                <w:rFonts w:ascii="標楷體" w:hAnsi="標楷體" w:cs="標楷體" w:hint="eastAsia"/>
                <w:kern w:val="0"/>
              </w:rPr>
              <w:t>校    長：陳良傑</w:t>
            </w:r>
          </w:p>
        </w:tc>
        <w:tc>
          <w:tcPr>
            <w:tcW w:w="5940" w:type="dxa"/>
          </w:tcPr>
          <w:p w:rsidR="0047127A" w:rsidRPr="00D936F7" w:rsidRDefault="0047127A" w:rsidP="00941363">
            <w:r w:rsidRPr="00D936F7">
              <w:t>1.</w:t>
            </w:r>
            <w:r w:rsidRPr="00D936F7">
              <w:t>負責指揮、督導、協調。</w:t>
            </w:r>
          </w:p>
          <w:p w:rsidR="0047127A" w:rsidRPr="00D936F7" w:rsidRDefault="0047127A" w:rsidP="00941363">
            <w:r w:rsidRPr="00D936F7">
              <w:t>2.</w:t>
            </w:r>
            <w:r w:rsidRPr="00D936F7">
              <w:t>負責協調及主導各組中所有運作。</w:t>
            </w:r>
          </w:p>
        </w:tc>
      </w:tr>
      <w:tr w:rsidR="0047127A" w:rsidRPr="00D936F7">
        <w:trPr>
          <w:jc w:val="center"/>
        </w:trPr>
        <w:tc>
          <w:tcPr>
            <w:tcW w:w="2345" w:type="dxa"/>
          </w:tcPr>
          <w:p w:rsidR="0047127A" w:rsidRPr="00D936F7" w:rsidRDefault="0047127A" w:rsidP="00941363">
            <w:pPr>
              <w:rPr>
                <w:b/>
              </w:rPr>
            </w:pPr>
            <w:r w:rsidRPr="00D936F7">
              <w:rPr>
                <w:b/>
              </w:rPr>
              <w:t>副指揮官</w:t>
            </w:r>
            <w:r w:rsidRPr="00D936F7">
              <w:rPr>
                <w:b/>
              </w:rPr>
              <w:t>(</w:t>
            </w:r>
            <w:r w:rsidRPr="00D936F7">
              <w:rPr>
                <w:b/>
              </w:rPr>
              <w:t>兼發言人</w:t>
            </w:r>
            <w:r w:rsidRPr="00D936F7">
              <w:rPr>
                <w:b/>
              </w:rPr>
              <w:t>)</w:t>
            </w:r>
          </w:p>
          <w:p w:rsidR="0047127A" w:rsidRPr="00D936F7" w:rsidRDefault="00B73A82" w:rsidP="00941363">
            <w:r w:rsidRPr="00FC4BF3">
              <w:rPr>
                <w:rFonts w:ascii="標楷體" w:hAnsi="標楷體" w:cs="標楷體" w:hint="eastAsia"/>
                <w:kern w:val="0"/>
              </w:rPr>
              <w:t>教務主任：陳輝雄</w:t>
            </w:r>
          </w:p>
        </w:tc>
        <w:tc>
          <w:tcPr>
            <w:tcW w:w="5940" w:type="dxa"/>
          </w:tcPr>
          <w:p w:rsidR="0047127A" w:rsidRPr="00D936F7" w:rsidRDefault="0047127A" w:rsidP="00941363">
            <w:pPr>
              <w:ind w:left="180" w:hangingChars="75" w:hanging="180"/>
            </w:pPr>
            <w:r w:rsidRPr="00D936F7">
              <w:t>1.</w:t>
            </w:r>
            <w:r w:rsidRPr="00D936F7">
              <w:t>負責統一對外發言。</w:t>
            </w:r>
          </w:p>
          <w:p w:rsidR="0047127A" w:rsidRPr="00D936F7" w:rsidRDefault="0047127A" w:rsidP="00941363">
            <w:pPr>
              <w:ind w:left="180" w:hangingChars="75" w:hanging="180"/>
            </w:pPr>
            <w:r w:rsidRPr="00D936F7">
              <w:t>2.</w:t>
            </w:r>
            <w:r w:rsidRPr="00D936F7">
              <w:t>通報中心受災情形、目前處置狀況等。</w:t>
            </w:r>
          </w:p>
        </w:tc>
      </w:tr>
      <w:tr w:rsidR="0047127A" w:rsidRPr="00D936F7">
        <w:trPr>
          <w:jc w:val="center"/>
        </w:trPr>
        <w:tc>
          <w:tcPr>
            <w:tcW w:w="2345" w:type="dxa"/>
          </w:tcPr>
          <w:p w:rsidR="0047127A" w:rsidRPr="00D936F7" w:rsidRDefault="0047127A" w:rsidP="00941363">
            <w:pPr>
              <w:rPr>
                <w:b/>
              </w:rPr>
            </w:pPr>
            <w:r w:rsidRPr="00D936F7">
              <w:rPr>
                <w:b/>
              </w:rPr>
              <w:t>通報組</w:t>
            </w:r>
          </w:p>
          <w:p w:rsidR="0047127A" w:rsidRPr="00D936F7" w:rsidDel="00B6514E" w:rsidRDefault="00B73A82" w:rsidP="00941363">
            <w:pPr>
              <w:rPr>
                <w:color w:val="FF00FF"/>
              </w:rPr>
            </w:pPr>
            <w:r w:rsidRPr="00FC4BF3">
              <w:rPr>
                <w:rFonts w:ascii="標楷體" w:hAnsi="標楷體" w:cs="標楷體" w:hint="eastAsia"/>
              </w:rPr>
              <w:t>主任教官：</w:t>
            </w:r>
            <w:r>
              <w:rPr>
                <w:rFonts w:ascii="標楷體" w:hAnsi="標楷體" w:cs="標楷體" w:hint="eastAsia"/>
              </w:rPr>
              <w:t>藍元均</w:t>
            </w:r>
          </w:p>
        </w:tc>
        <w:tc>
          <w:tcPr>
            <w:tcW w:w="5940" w:type="dxa"/>
          </w:tcPr>
          <w:p w:rsidR="0047127A" w:rsidRPr="00D936F7" w:rsidRDefault="0047127A" w:rsidP="00941363">
            <w:pPr>
              <w:ind w:left="180" w:hangingChars="75" w:hanging="180"/>
            </w:pPr>
            <w:r w:rsidRPr="00D936F7">
              <w:t>1.</w:t>
            </w:r>
            <w:r w:rsidRPr="00D936F7">
              <w:t>以電話通報應變</w:t>
            </w:r>
            <w:r w:rsidR="00DC5A22" w:rsidRPr="00D936F7">
              <w:t>小組及防救災單位</w:t>
            </w:r>
            <w:r w:rsidRPr="00D936F7">
              <w:t>已疏散人數、收容地點、災情及學校教職員、學生疏散情況。</w:t>
            </w:r>
          </w:p>
          <w:p w:rsidR="00DC5A22" w:rsidRPr="00D936F7" w:rsidRDefault="0047127A" w:rsidP="00DC5A22">
            <w:pPr>
              <w:ind w:left="180" w:hangingChars="75" w:hanging="180"/>
            </w:pPr>
            <w:r w:rsidRPr="00D936F7">
              <w:t>2.</w:t>
            </w:r>
            <w:r w:rsidRPr="00D936F7">
              <w:t>負責蒐集、評估、傳播和使用有關於災害與資源</w:t>
            </w:r>
            <w:r w:rsidRPr="00D936F7">
              <w:t xml:space="preserve"> </w:t>
            </w:r>
            <w:r w:rsidRPr="00D936F7">
              <w:t>狀況發展的資訊。</w:t>
            </w:r>
          </w:p>
          <w:p w:rsidR="00C3494E" w:rsidRPr="00D936F7" w:rsidRDefault="00C3494E" w:rsidP="00DC5A22">
            <w:pPr>
              <w:ind w:left="180" w:hangingChars="75" w:hanging="180"/>
            </w:pPr>
            <w:r w:rsidRPr="00D936F7">
              <w:t>3.</w:t>
            </w:r>
            <w:r w:rsidRPr="00D936F7">
              <w:rPr>
                <w:color w:val="CC00CC"/>
              </w:rPr>
              <w:t xml:space="preserve"> </w:t>
            </w:r>
            <w:r w:rsidRPr="00D936F7">
              <w:t>通知家長有關學生安置等訊息。</w:t>
            </w:r>
          </w:p>
        </w:tc>
      </w:tr>
      <w:tr w:rsidR="0047127A" w:rsidRPr="00D91F1C">
        <w:trPr>
          <w:jc w:val="center"/>
        </w:trPr>
        <w:tc>
          <w:tcPr>
            <w:tcW w:w="2345" w:type="dxa"/>
          </w:tcPr>
          <w:p w:rsidR="0047127A" w:rsidRPr="00D91F1C" w:rsidRDefault="0047127A" w:rsidP="00941363">
            <w:pPr>
              <w:rPr>
                <w:color w:val="000000"/>
              </w:rPr>
            </w:pPr>
            <w:r w:rsidRPr="00D91F1C">
              <w:rPr>
                <w:color w:val="000000"/>
              </w:rPr>
              <w:t>避難引導組</w:t>
            </w:r>
          </w:p>
          <w:p w:rsidR="0047127A" w:rsidRPr="00D91F1C" w:rsidRDefault="00B73A82" w:rsidP="00941363">
            <w:pPr>
              <w:rPr>
                <w:color w:val="000000"/>
              </w:rPr>
            </w:pPr>
            <w:r w:rsidRPr="00D91F1C">
              <w:rPr>
                <w:rFonts w:ascii="標楷體" w:hAnsi="標楷體" w:cs="標楷體" w:hint="eastAsia"/>
                <w:color w:val="000000"/>
                <w:kern w:val="0"/>
              </w:rPr>
              <w:t>註冊組長：杜孟潔</w:t>
            </w:r>
          </w:p>
          <w:p w:rsidR="0047127A" w:rsidRPr="00D91F1C" w:rsidRDefault="0047127A" w:rsidP="00941363">
            <w:pPr>
              <w:rPr>
                <w:color w:val="000000"/>
              </w:rPr>
            </w:pPr>
            <w:r w:rsidRPr="00D91F1C">
              <w:rPr>
                <w:color w:val="000000"/>
              </w:rPr>
              <w:t>各班導師</w:t>
            </w:r>
          </w:p>
          <w:p w:rsidR="0047127A" w:rsidRPr="00D91F1C" w:rsidDel="00B6514E" w:rsidRDefault="0047127A" w:rsidP="00941363">
            <w:pPr>
              <w:rPr>
                <w:color w:val="000000"/>
              </w:rPr>
            </w:pPr>
            <w:r w:rsidRPr="00D91F1C">
              <w:rPr>
                <w:color w:val="000000"/>
              </w:rPr>
              <w:t>防災志工隊避難引導班</w:t>
            </w:r>
          </w:p>
        </w:tc>
        <w:tc>
          <w:tcPr>
            <w:tcW w:w="5940" w:type="dxa"/>
          </w:tcPr>
          <w:p w:rsidR="0047127A" w:rsidRPr="00D91F1C" w:rsidRDefault="0047127A" w:rsidP="00941363">
            <w:pPr>
              <w:ind w:left="180" w:hangingChars="75" w:hanging="180"/>
              <w:rPr>
                <w:color w:val="000000"/>
              </w:rPr>
            </w:pPr>
            <w:r w:rsidRPr="00D91F1C">
              <w:rPr>
                <w:color w:val="000000"/>
              </w:rPr>
              <w:t>1.</w:t>
            </w:r>
            <w:r w:rsidRPr="00D91F1C">
              <w:rPr>
                <w:color w:val="000000"/>
              </w:rPr>
              <w:t>分配責任區，協助疏散學校教職員、學生至避難所。</w:t>
            </w:r>
          </w:p>
          <w:p w:rsidR="0047127A" w:rsidRPr="00D91F1C" w:rsidRDefault="0047127A" w:rsidP="00941363">
            <w:pPr>
              <w:ind w:left="180" w:hangingChars="75" w:hanging="180"/>
              <w:rPr>
                <w:color w:val="000000"/>
              </w:rPr>
            </w:pPr>
            <w:r w:rsidRPr="00D91F1C">
              <w:rPr>
                <w:color w:val="000000"/>
              </w:rPr>
              <w:t>2.</w:t>
            </w:r>
            <w:r w:rsidRPr="00D91F1C">
              <w:rPr>
                <w:color w:val="000000"/>
              </w:rPr>
              <w:t>選定一適當地點作為臨時避難地點。</w:t>
            </w:r>
          </w:p>
          <w:p w:rsidR="0047127A" w:rsidRPr="00D91F1C" w:rsidRDefault="0047127A" w:rsidP="00941363">
            <w:pPr>
              <w:ind w:left="180" w:hangingChars="75" w:hanging="180"/>
              <w:rPr>
                <w:color w:val="000000"/>
              </w:rPr>
            </w:pPr>
            <w:r w:rsidRPr="00D91F1C">
              <w:rPr>
                <w:color w:val="000000"/>
              </w:rPr>
              <w:t>3.</w:t>
            </w:r>
            <w:r w:rsidRPr="00D91F1C">
              <w:rPr>
                <w:color w:val="000000"/>
              </w:rPr>
              <w:t>協助登記至避難所人員之身份、人數。</w:t>
            </w:r>
          </w:p>
          <w:p w:rsidR="0047127A" w:rsidRPr="00D91F1C" w:rsidRDefault="0047127A" w:rsidP="00941363">
            <w:pPr>
              <w:ind w:left="180" w:hangingChars="75" w:hanging="180"/>
              <w:rPr>
                <w:color w:val="000000"/>
              </w:rPr>
            </w:pPr>
            <w:r w:rsidRPr="00D91F1C">
              <w:rPr>
                <w:color w:val="000000"/>
              </w:rPr>
              <w:t>4.</w:t>
            </w:r>
            <w:r w:rsidRPr="00D91F1C">
              <w:rPr>
                <w:color w:val="000000"/>
              </w:rPr>
              <w:t>設置服務站，提供協助與諮詢。</w:t>
            </w:r>
          </w:p>
          <w:p w:rsidR="0047127A" w:rsidRPr="00D91F1C" w:rsidRDefault="0047127A" w:rsidP="00941363">
            <w:pPr>
              <w:ind w:left="180" w:hangingChars="75" w:hanging="180"/>
              <w:rPr>
                <w:color w:val="000000"/>
              </w:rPr>
            </w:pPr>
            <w:r w:rsidRPr="00D91F1C">
              <w:rPr>
                <w:color w:val="000000"/>
              </w:rPr>
              <w:t>5.</w:t>
            </w:r>
            <w:r w:rsidRPr="00D91F1C">
              <w:rPr>
                <w:color w:val="000000"/>
              </w:rPr>
              <w:t>協助疏散學區周遭受災民眾至避難所。</w:t>
            </w:r>
          </w:p>
          <w:p w:rsidR="0047127A" w:rsidRPr="00D91F1C" w:rsidRDefault="0047127A" w:rsidP="00941363">
            <w:pPr>
              <w:ind w:left="180" w:hangingChars="75" w:hanging="180"/>
              <w:rPr>
                <w:dstrike/>
                <w:color w:val="000000"/>
              </w:rPr>
            </w:pPr>
            <w:r w:rsidRPr="00D91F1C">
              <w:rPr>
                <w:color w:val="000000"/>
              </w:rPr>
              <w:t>6.</w:t>
            </w:r>
            <w:r w:rsidRPr="00D91F1C">
              <w:rPr>
                <w:color w:val="000000"/>
              </w:rPr>
              <w:t>協助學區周遭受災民眾至避難所，協助登記身分、人數。</w:t>
            </w:r>
          </w:p>
        </w:tc>
      </w:tr>
      <w:tr w:rsidR="0047127A" w:rsidRPr="00D91F1C">
        <w:trPr>
          <w:jc w:val="center"/>
        </w:trPr>
        <w:tc>
          <w:tcPr>
            <w:tcW w:w="2345" w:type="dxa"/>
          </w:tcPr>
          <w:p w:rsidR="0047127A" w:rsidRPr="00D91F1C" w:rsidRDefault="0047127A" w:rsidP="00941363">
            <w:pPr>
              <w:rPr>
                <w:color w:val="000000"/>
              </w:rPr>
            </w:pPr>
            <w:r w:rsidRPr="00D91F1C">
              <w:rPr>
                <w:color w:val="000000"/>
              </w:rPr>
              <w:t>搶救組</w:t>
            </w:r>
          </w:p>
          <w:p w:rsidR="0047127A" w:rsidRPr="00D91F1C" w:rsidRDefault="00B73A82" w:rsidP="00941363">
            <w:pPr>
              <w:rPr>
                <w:color w:val="000000"/>
              </w:rPr>
            </w:pPr>
            <w:r w:rsidRPr="00D91F1C">
              <w:rPr>
                <w:rFonts w:ascii="標楷體" w:hAnsi="標楷體" w:cs="標楷體" w:hint="eastAsia"/>
                <w:color w:val="000000"/>
                <w:kern w:val="0"/>
              </w:rPr>
              <w:t>學務主任：陳美華</w:t>
            </w:r>
          </w:p>
          <w:p w:rsidR="0047127A" w:rsidRPr="00D91F1C" w:rsidRDefault="0047127A" w:rsidP="00941363">
            <w:pPr>
              <w:rPr>
                <w:color w:val="000000"/>
              </w:rPr>
            </w:pPr>
            <w:r w:rsidRPr="00D91F1C">
              <w:rPr>
                <w:color w:val="000000"/>
              </w:rPr>
              <w:t>技工</w:t>
            </w:r>
            <w:r w:rsidRPr="00D91F1C">
              <w:rPr>
                <w:color w:val="000000"/>
              </w:rPr>
              <w:t>/</w:t>
            </w:r>
            <w:r w:rsidRPr="00D91F1C">
              <w:rPr>
                <w:color w:val="000000"/>
              </w:rPr>
              <w:t>技佐</w:t>
            </w:r>
          </w:p>
          <w:p w:rsidR="0047127A" w:rsidRPr="00D91F1C" w:rsidDel="00B6514E" w:rsidRDefault="0047127A" w:rsidP="00941363">
            <w:pPr>
              <w:rPr>
                <w:color w:val="000000"/>
              </w:rPr>
            </w:pPr>
            <w:r w:rsidRPr="00D91F1C">
              <w:rPr>
                <w:color w:val="000000"/>
              </w:rPr>
              <w:t>防災志工隊搶救班</w:t>
            </w:r>
          </w:p>
        </w:tc>
        <w:tc>
          <w:tcPr>
            <w:tcW w:w="5940" w:type="dxa"/>
          </w:tcPr>
          <w:p w:rsidR="0047127A" w:rsidRPr="00D91F1C" w:rsidRDefault="0047127A" w:rsidP="00941363">
            <w:pPr>
              <w:ind w:left="180" w:hangingChars="75" w:hanging="180"/>
              <w:rPr>
                <w:color w:val="000000"/>
              </w:rPr>
            </w:pPr>
            <w:r w:rsidRPr="00D91F1C">
              <w:rPr>
                <w:color w:val="000000"/>
              </w:rPr>
              <w:t>1.</w:t>
            </w:r>
            <w:r w:rsidRPr="00D91F1C">
              <w:rPr>
                <w:color w:val="000000"/>
              </w:rPr>
              <w:t>受災學校教職員生之搶救及搜救。</w:t>
            </w:r>
          </w:p>
          <w:p w:rsidR="0047127A" w:rsidRPr="00D91F1C" w:rsidRDefault="0047127A" w:rsidP="00941363">
            <w:pPr>
              <w:ind w:left="180" w:hangingChars="75" w:hanging="180"/>
              <w:rPr>
                <w:color w:val="000000"/>
              </w:rPr>
            </w:pPr>
            <w:r w:rsidRPr="00D91F1C">
              <w:rPr>
                <w:color w:val="000000"/>
              </w:rPr>
              <w:t>2.</w:t>
            </w:r>
            <w:r w:rsidRPr="00D91F1C">
              <w:rPr>
                <w:color w:val="000000"/>
              </w:rPr>
              <w:t>清除障礙物協助逃生。</w:t>
            </w:r>
          </w:p>
          <w:p w:rsidR="0047127A" w:rsidRPr="00D91F1C" w:rsidRDefault="0047127A" w:rsidP="00941363">
            <w:pPr>
              <w:ind w:left="180" w:hangingChars="75" w:hanging="180"/>
              <w:rPr>
                <w:color w:val="000000"/>
              </w:rPr>
            </w:pPr>
            <w:r w:rsidRPr="00D91F1C">
              <w:rPr>
                <w:color w:val="000000"/>
              </w:rPr>
              <w:t>3.</w:t>
            </w:r>
            <w:r w:rsidRPr="00D91F1C">
              <w:rPr>
                <w:color w:val="000000"/>
              </w:rPr>
              <w:t>強制疏散不願避難之學校教職員生。</w:t>
            </w:r>
          </w:p>
          <w:p w:rsidR="0047127A" w:rsidRPr="00D91F1C" w:rsidRDefault="0047127A" w:rsidP="00941363">
            <w:pPr>
              <w:ind w:left="180" w:hangingChars="75" w:hanging="180"/>
              <w:rPr>
                <w:color w:val="000000"/>
              </w:rPr>
            </w:pPr>
            <w:r w:rsidRPr="00D91F1C">
              <w:rPr>
                <w:color w:val="000000"/>
              </w:rPr>
              <w:t>4.</w:t>
            </w:r>
            <w:r w:rsidRPr="00D91F1C">
              <w:rPr>
                <w:color w:val="000000"/>
              </w:rPr>
              <w:t>依情況支援安全防護組、緊急救護組。</w:t>
            </w:r>
          </w:p>
        </w:tc>
      </w:tr>
      <w:tr w:rsidR="0047127A" w:rsidRPr="00D91F1C">
        <w:trPr>
          <w:jc w:val="center"/>
        </w:trPr>
        <w:tc>
          <w:tcPr>
            <w:tcW w:w="2345" w:type="dxa"/>
          </w:tcPr>
          <w:p w:rsidR="0047127A" w:rsidRPr="00D91F1C" w:rsidRDefault="0047127A" w:rsidP="00941363">
            <w:pPr>
              <w:rPr>
                <w:color w:val="000000"/>
              </w:rPr>
            </w:pPr>
            <w:r w:rsidRPr="00D91F1C">
              <w:rPr>
                <w:color w:val="000000"/>
              </w:rPr>
              <w:t>安全防護組</w:t>
            </w:r>
          </w:p>
          <w:p w:rsidR="0047127A" w:rsidRPr="00D91F1C" w:rsidRDefault="008F35FB" w:rsidP="00941363">
            <w:pPr>
              <w:rPr>
                <w:color w:val="000000"/>
              </w:rPr>
            </w:pPr>
            <w:r w:rsidRPr="00D91F1C">
              <w:rPr>
                <w:color w:val="000000"/>
              </w:rPr>
              <w:t>總務</w:t>
            </w:r>
            <w:r w:rsidRPr="00D91F1C">
              <w:rPr>
                <w:rFonts w:hint="eastAsia"/>
                <w:color w:val="000000"/>
              </w:rPr>
              <w:t>主任：蔡忍昭</w:t>
            </w:r>
          </w:p>
          <w:p w:rsidR="0047127A" w:rsidRPr="00D91F1C" w:rsidDel="00B6514E" w:rsidRDefault="0047127A" w:rsidP="00941363">
            <w:pPr>
              <w:rPr>
                <w:color w:val="000000"/>
              </w:rPr>
            </w:pPr>
            <w:r w:rsidRPr="00D91F1C">
              <w:rPr>
                <w:color w:val="000000"/>
              </w:rPr>
              <w:t>警衛</w:t>
            </w:r>
          </w:p>
        </w:tc>
        <w:tc>
          <w:tcPr>
            <w:tcW w:w="5940" w:type="dxa"/>
          </w:tcPr>
          <w:p w:rsidR="0047127A" w:rsidRPr="00D91F1C" w:rsidRDefault="0047127A" w:rsidP="00941363">
            <w:pPr>
              <w:ind w:left="180" w:hangingChars="75" w:hanging="180"/>
              <w:rPr>
                <w:color w:val="000000"/>
              </w:rPr>
            </w:pPr>
            <w:r w:rsidRPr="00D91F1C">
              <w:rPr>
                <w:color w:val="000000"/>
              </w:rPr>
              <w:t>1.</w:t>
            </w:r>
            <w:r w:rsidRPr="00D91F1C">
              <w:rPr>
                <w:color w:val="000000"/>
              </w:rPr>
              <w:t>協助發放生活物資、糧食及飲水。</w:t>
            </w:r>
          </w:p>
          <w:p w:rsidR="0047127A" w:rsidRPr="00D91F1C" w:rsidRDefault="0047127A" w:rsidP="00941363">
            <w:pPr>
              <w:ind w:left="180" w:hangingChars="75" w:hanging="180"/>
              <w:rPr>
                <w:color w:val="000000"/>
              </w:rPr>
            </w:pPr>
            <w:r w:rsidRPr="00D91F1C">
              <w:rPr>
                <w:color w:val="000000"/>
              </w:rPr>
              <w:t>2.</w:t>
            </w:r>
            <w:r w:rsidRPr="00D91F1C">
              <w:rPr>
                <w:color w:val="000000"/>
              </w:rPr>
              <w:t>各項救災物資之登記、造冊、保管及分配。</w:t>
            </w:r>
          </w:p>
          <w:p w:rsidR="0047127A" w:rsidRPr="00D91F1C" w:rsidRDefault="0047127A" w:rsidP="00941363">
            <w:pPr>
              <w:ind w:left="180" w:hangingChars="75" w:hanging="180"/>
              <w:rPr>
                <w:color w:val="000000"/>
              </w:rPr>
            </w:pPr>
            <w:r w:rsidRPr="00D91F1C">
              <w:rPr>
                <w:color w:val="000000"/>
              </w:rPr>
              <w:t>3.</w:t>
            </w:r>
            <w:r w:rsidRPr="00D91F1C">
              <w:rPr>
                <w:color w:val="000000"/>
              </w:rPr>
              <w:t>協助設置警戒標誌及交通</w:t>
            </w:r>
            <w:r w:rsidRPr="00D91F1C">
              <w:rPr>
                <w:color w:val="000000"/>
              </w:rPr>
              <w:t xml:space="preserve"> </w:t>
            </w:r>
            <w:r w:rsidRPr="00D91F1C">
              <w:rPr>
                <w:color w:val="000000"/>
              </w:rPr>
              <w:t>管制。</w:t>
            </w:r>
          </w:p>
          <w:p w:rsidR="0047127A" w:rsidRPr="00D91F1C" w:rsidRDefault="0047127A" w:rsidP="00941363">
            <w:pPr>
              <w:ind w:left="180" w:hangingChars="75" w:hanging="180"/>
              <w:rPr>
                <w:color w:val="000000"/>
              </w:rPr>
            </w:pPr>
            <w:r w:rsidRPr="00D91F1C">
              <w:rPr>
                <w:color w:val="000000"/>
              </w:rPr>
              <w:t>4.</w:t>
            </w:r>
            <w:r w:rsidRPr="00D91F1C">
              <w:rPr>
                <w:color w:val="000000"/>
              </w:rPr>
              <w:t>維護學校災區及避難場所治安。</w:t>
            </w:r>
          </w:p>
          <w:p w:rsidR="0047127A" w:rsidRPr="00D91F1C" w:rsidRDefault="0047127A" w:rsidP="00941363">
            <w:pPr>
              <w:ind w:left="180" w:hangingChars="75" w:hanging="180"/>
              <w:rPr>
                <w:color w:val="000000"/>
              </w:rPr>
            </w:pPr>
            <w:r w:rsidRPr="00D91F1C">
              <w:rPr>
                <w:color w:val="000000"/>
              </w:rPr>
              <w:t>5.</w:t>
            </w:r>
            <w:r w:rsidRPr="00D91F1C">
              <w:rPr>
                <w:color w:val="000000"/>
              </w:rPr>
              <w:t>防救災設施操作。</w:t>
            </w:r>
          </w:p>
        </w:tc>
      </w:tr>
      <w:tr w:rsidR="0047127A" w:rsidRPr="00D91F1C">
        <w:trPr>
          <w:jc w:val="center"/>
        </w:trPr>
        <w:tc>
          <w:tcPr>
            <w:tcW w:w="2345" w:type="dxa"/>
          </w:tcPr>
          <w:p w:rsidR="0047127A" w:rsidRPr="00D91F1C" w:rsidRDefault="0047127A" w:rsidP="00941363">
            <w:pPr>
              <w:rPr>
                <w:color w:val="000000"/>
              </w:rPr>
            </w:pPr>
            <w:r w:rsidRPr="00D91F1C">
              <w:rPr>
                <w:color w:val="000000"/>
              </w:rPr>
              <w:t>緊急救護組</w:t>
            </w:r>
          </w:p>
          <w:p w:rsidR="00B73A82" w:rsidRPr="00D91F1C" w:rsidRDefault="00B73A82" w:rsidP="00941363">
            <w:pPr>
              <w:rPr>
                <w:color w:val="000000"/>
              </w:rPr>
            </w:pPr>
            <w:r w:rsidRPr="00D91F1C">
              <w:rPr>
                <w:rFonts w:ascii="標楷體" w:hAnsi="標楷體" w:cs="標楷體" w:hint="eastAsia"/>
                <w:color w:val="000000"/>
                <w:kern w:val="0"/>
              </w:rPr>
              <w:t>輔導主任：</w:t>
            </w:r>
            <w:r w:rsidR="00C15B1F" w:rsidRPr="00D91F1C">
              <w:rPr>
                <w:rFonts w:ascii="標楷體" w:hAnsi="標楷體" w:cs="標楷體" w:hint="eastAsia"/>
                <w:color w:val="000000"/>
                <w:kern w:val="0"/>
              </w:rPr>
              <w:t>李佩珊</w:t>
            </w:r>
          </w:p>
          <w:p w:rsidR="00B73A82" w:rsidRPr="00D91F1C" w:rsidRDefault="00B73A82" w:rsidP="00941363">
            <w:pPr>
              <w:rPr>
                <w:rFonts w:ascii="標楷體" w:hAnsi="標楷體" w:cs="標楷體"/>
                <w:color w:val="000000"/>
              </w:rPr>
            </w:pPr>
            <w:r w:rsidRPr="00D91F1C">
              <w:rPr>
                <w:rFonts w:ascii="標楷體" w:hAnsi="標楷體" w:cs="標楷體" w:hint="eastAsia"/>
                <w:color w:val="000000"/>
                <w:kern w:val="0"/>
              </w:rPr>
              <w:t>護 理 師：</w:t>
            </w:r>
            <w:r w:rsidRPr="00D91F1C">
              <w:rPr>
                <w:rFonts w:ascii="標楷體" w:hAnsi="標楷體" w:cs="標楷體" w:hint="eastAsia"/>
                <w:color w:val="000000"/>
              </w:rPr>
              <w:t>陳珮玲</w:t>
            </w:r>
          </w:p>
          <w:p w:rsidR="0047127A" w:rsidRPr="00D91F1C" w:rsidDel="00B6514E" w:rsidRDefault="0047127A" w:rsidP="00941363">
            <w:pPr>
              <w:rPr>
                <w:color w:val="000000"/>
              </w:rPr>
            </w:pPr>
            <w:r w:rsidRPr="00D91F1C">
              <w:rPr>
                <w:color w:val="000000"/>
              </w:rPr>
              <w:t>防災志工隊緊急救護班</w:t>
            </w:r>
          </w:p>
        </w:tc>
        <w:tc>
          <w:tcPr>
            <w:tcW w:w="5940" w:type="dxa"/>
          </w:tcPr>
          <w:p w:rsidR="0047127A" w:rsidRPr="00D91F1C" w:rsidRDefault="0047127A" w:rsidP="00941363">
            <w:pPr>
              <w:ind w:left="180" w:hangingChars="75" w:hanging="180"/>
              <w:rPr>
                <w:color w:val="000000"/>
              </w:rPr>
            </w:pPr>
            <w:r w:rsidRPr="00D91F1C">
              <w:rPr>
                <w:color w:val="000000"/>
              </w:rPr>
              <w:t>1.</w:t>
            </w:r>
            <w:r w:rsidRPr="00D91F1C">
              <w:rPr>
                <w:color w:val="000000"/>
              </w:rPr>
              <w:t>基本急救、重傷患就醫護送。</w:t>
            </w:r>
          </w:p>
          <w:p w:rsidR="0047127A" w:rsidRPr="00D91F1C" w:rsidRDefault="0047127A" w:rsidP="00941363">
            <w:pPr>
              <w:ind w:left="180" w:hangingChars="75" w:hanging="180"/>
              <w:rPr>
                <w:color w:val="000000"/>
              </w:rPr>
            </w:pPr>
            <w:r w:rsidRPr="00D91F1C">
              <w:rPr>
                <w:color w:val="000000"/>
              </w:rPr>
              <w:t>2.</w:t>
            </w:r>
            <w:r w:rsidRPr="00D91F1C">
              <w:rPr>
                <w:color w:val="000000"/>
              </w:rPr>
              <w:t>心理諮商。</w:t>
            </w:r>
          </w:p>
          <w:p w:rsidR="0047127A" w:rsidRPr="00D91F1C" w:rsidRDefault="0047127A" w:rsidP="00941363">
            <w:pPr>
              <w:ind w:left="180" w:hangingChars="75" w:hanging="180"/>
              <w:rPr>
                <w:color w:val="000000"/>
              </w:rPr>
            </w:pPr>
            <w:r w:rsidRPr="00D91F1C">
              <w:rPr>
                <w:color w:val="000000"/>
              </w:rPr>
              <w:t>3.</w:t>
            </w:r>
            <w:r w:rsidRPr="00D91F1C">
              <w:rPr>
                <w:color w:val="000000"/>
              </w:rPr>
              <w:t>急救常識宣導。</w:t>
            </w:r>
          </w:p>
          <w:p w:rsidR="0047127A" w:rsidRPr="00D91F1C" w:rsidRDefault="0047127A" w:rsidP="00941363">
            <w:pPr>
              <w:ind w:left="180" w:hangingChars="75" w:hanging="180"/>
              <w:rPr>
                <w:color w:val="000000"/>
              </w:rPr>
            </w:pPr>
            <w:r w:rsidRPr="00D91F1C">
              <w:rPr>
                <w:color w:val="000000"/>
              </w:rPr>
              <w:t>4.</w:t>
            </w:r>
            <w:r w:rsidRPr="00D91F1C">
              <w:rPr>
                <w:color w:val="000000"/>
              </w:rPr>
              <w:t>提供紓解壓力方法。</w:t>
            </w:r>
          </w:p>
        </w:tc>
      </w:tr>
    </w:tbl>
    <w:p w:rsidR="00C1761C" w:rsidRPr="00D936F7" w:rsidRDefault="00C1761C" w:rsidP="00C5310B">
      <w:pPr>
        <w:pStyle w:val="a6"/>
        <w:ind w:firstLine="480"/>
      </w:pPr>
    </w:p>
    <w:p w:rsidR="00050691" w:rsidRPr="00D91F1C" w:rsidRDefault="008F35FB" w:rsidP="00050691">
      <w:pPr>
        <w:pStyle w:val="table"/>
        <w:spacing w:before="180"/>
        <w:rPr>
          <w:rFonts w:eastAsia="標楷體"/>
          <w:color w:val="000000"/>
          <w:u w:val="single"/>
        </w:rPr>
      </w:pPr>
      <w:bookmarkStart w:id="25" w:name="_Toc362431412"/>
      <w:r>
        <w:rPr>
          <w:rFonts w:eastAsia="標楷體"/>
          <w:color w:val="FF0000"/>
          <w:u w:val="single"/>
        </w:rPr>
        <w:br w:type="page"/>
      </w:r>
      <w:r w:rsidR="00050691" w:rsidRPr="00D91F1C">
        <w:rPr>
          <w:rFonts w:eastAsia="標楷體"/>
          <w:color w:val="000000"/>
          <w:u w:val="single"/>
        </w:rPr>
        <w:t>表</w:t>
      </w:r>
      <w:smartTag w:uri="urn:schemas-microsoft-com:office:smarttags" w:element="chsdate">
        <w:smartTagPr>
          <w:attr w:name="Year" w:val="2002"/>
          <w:attr w:name="Month" w:val="1"/>
          <w:attr w:name="IsROCDate" w:val="False"/>
          <w:attr w:name="IsLunarDate" w:val="False"/>
          <w:attr w:name="Day" w:val="2"/>
        </w:smartTagPr>
        <w:r w:rsidR="00050691" w:rsidRPr="00D91F1C">
          <w:rPr>
            <w:rFonts w:eastAsia="標楷體"/>
            <w:color w:val="000000"/>
            <w:u w:val="single"/>
          </w:rPr>
          <w:t>2-1-2</w:t>
        </w:r>
      </w:smartTag>
      <w:r w:rsidR="00050691" w:rsidRPr="00D91F1C">
        <w:rPr>
          <w:rFonts w:eastAsia="標楷體"/>
          <w:color w:val="000000"/>
          <w:u w:val="single"/>
        </w:rPr>
        <w:t>、校園災害防救編組名冊</w:t>
      </w:r>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2"/>
        <w:gridCol w:w="969"/>
        <w:gridCol w:w="1120"/>
        <w:gridCol w:w="1599"/>
        <w:gridCol w:w="978"/>
        <w:gridCol w:w="1145"/>
        <w:gridCol w:w="1599"/>
      </w:tblGrid>
      <w:tr w:rsidR="007966B4" w:rsidRPr="00D91F1C" w:rsidTr="00C15B1F">
        <w:tc>
          <w:tcPr>
            <w:tcW w:w="1112" w:type="dxa"/>
          </w:tcPr>
          <w:p w:rsidR="00050691" w:rsidRPr="00D91F1C" w:rsidRDefault="00050691" w:rsidP="00C2472F">
            <w:pPr>
              <w:rPr>
                <w:rFonts w:ascii="標楷體" w:hAnsi="標楷體"/>
                <w:color w:val="000000"/>
              </w:rPr>
            </w:pPr>
            <w:r w:rsidRPr="00D91F1C">
              <w:rPr>
                <w:rFonts w:ascii="標楷體" w:hAnsi="標楷體"/>
                <w:color w:val="000000"/>
              </w:rPr>
              <w:t>組別</w:t>
            </w:r>
          </w:p>
        </w:tc>
        <w:tc>
          <w:tcPr>
            <w:tcW w:w="969" w:type="dxa"/>
          </w:tcPr>
          <w:p w:rsidR="00050691" w:rsidRPr="00D91F1C" w:rsidRDefault="00050691" w:rsidP="00C2472F">
            <w:pPr>
              <w:rPr>
                <w:rFonts w:ascii="標楷體" w:hAnsi="標楷體"/>
                <w:color w:val="000000"/>
              </w:rPr>
            </w:pPr>
            <w:r w:rsidRPr="00D91F1C">
              <w:rPr>
                <w:rFonts w:ascii="標楷體" w:hAnsi="標楷體"/>
                <w:color w:val="000000"/>
              </w:rPr>
              <w:t>職務</w:t>
            </w:r>
          </w:p>
        </w:tc>
        <w:tc>
          <w:tcPr>
            <w:tcW w:w="1120" w:type="dxa"/>
          </w:tcPr>
          <w:p w:rsidR="00050691" w:rsidRPr="00D91F1C" w:rsidRDefault="00050691" w:rsidP="00C2472F">
            <w:pPr>
              <w:rPr>
                <w:rFonts w:ascii="標楷體" w:hAnsi="標楷體"/>
                <w:color w:val="000000"/>
              </w:rPr>
            </w:pPr>
            <w:r w:rsidRPr="00D91F1C">
              <w:rPr>
                <w:rFonts w:ascii="標楷體" w:hAnsi="標楷體"/>
                <w:color w:val="000000"/>
              </w:rPr>
              <w:t>姓名</w:t>
            </w:r>
          </w:p>
        </w:tc>
        <w:tc>
          <w:tcPr>
            <w:tcW w:w="1599" w:type="dxa"/>
          </w:tcPr>
          <w:p w:rsidR="00050691" w:rsidRPr="00D91F1C" w:rsidRDefault="00050691" w:rsidP="00C2472F">
            <w:pPr>
              <w:rPr>
                <w:rFonts w:ascii="標楷體" w:hAnsi="標楷體"/>
                <w:color w:val="000000"/>
              </w:rPr>
            </w:pPr>
            <w:r w:rsidRPr="00D91F1C">
              <w:rPr>
                <w:rFonts w:ascii="標楷體" w:hAnsi="標楷體"/>
                <w:color w:val="000000"/>
              </w:rPr>
              <w:t>聯絡電話</w:t>
            </w:r>
          </w:p>
        </w:tc>
        <w:tc>
          <w:tcPr>
            <w:tcW w:w="978" w:type="dxa"/>
          </w:tcPr>
          <w:p w:rsidR="00050691" w:rsidRPr="00D91F1C" w:rsidRDefault="00050691" w:rsidP="00C2472F">
            <w:pPr>
              <w:rPr>
                <w:rFonts w:ascii="標楷體" w:hAnsi="標楷體"/>
                <w:color w:val="000000"/>
              </w:rPr>
            </w:pPr>
            <w:r w:rsidRPr="00D91F1C">
              <w:rPr>
                <w:rFonts w:ascii="標楷體" w:hAnsi="標楷體"/>
                <w:color w:val="000000"/>
              </w:rPr>
              <w:t>原屬單位</w:t>
            </w:r>
          </w:p>
        </w:tc>
        <w:tc>
          <w:tcPr>
            <w:tcW w:w="1145" w:type="dxa"/>
          </w:tcPr>
          <w:p w:rsidR="00050691" w:rsidRPr="00D91F1C" w:rsidRDefault="00050691" w:rsidP="00C2472F">
            <w:pPr>
              <w:rPr>
                <w:rFonts w:ascii="標楷體" w:hAnsi="標楷體"/>
                <w:color w:val="000000"/>
              </w:rPr>
            </w:pPr>
            <w:r w:rsidRPr="00D91F1C">
              <w:rPr>
                <w:rFonts w:ascii="標楷體" w:hAnsi="標楷體"/>
                <w:color w:val="000000"/>
              </w:rPr>
              <w:t>代理人</w:t>
            </w:r>
          </w:p>
        </w:tc>
        <w:tc>
          <w:tcPr>
            <w:tcW w:w="1599" w:type="dxa"/>
          </w:tcPr>
          <w:p w:rsidR="00050691" w:rsidRPr="00D91F1C" w:rsidRDefault="00050691" w:rsidP="00C2472F">
            <w:pPr>
              <w:rPr>
                <w:rFonts w:ascii="標楷體" w:hAnsi="標楷體"/>
                <w:color w:val="000000"/>
              </w:rPr>
            </w:pPr>
            <w:r w:rsidRPr="00D91F1C">
              <w:rPr>
                <w:rFonts w:ascii="標楷體" w:hAnsi="標楷體"/>
                <w:color w:val="000000"/>
              </w:rPr>
              <w:t>聯絡電話</w:t>
            </w:r>
          </w:p>
        </w:tc>
      </w:tr>
      <w:tr w:rsidR="007966B4" w:rsidRPr="00D91F1C" w:rsidTr="007966B4">
        <w:tc>
          <w:tcPr>
            <w:tcW w:w="2081" w:type="dxa"/>
            <w:gridSpan w:val="2"/>
          </w:tcPr>
          <w:p w:rsidR="00B73A82" w:rsidRPr="00D91F1C" w:rsidRDefault="00B73A82" w:rsidP="00C2472F">
            <w:pPr>
              <w:rPr>
                <w:rFonts w:ascii="標楷體" w:hAnsi="標楷體"/>
                <w:color w:val="000000"/>
              </w:rPr>
            </w:pPr>
            <w:r w:rsidRPr="00D91F1C">
              <w:rPr>
                <w:rFonts w:ascii="標楷體" w:hAnsi="標楷體"/>
                <w:color w:val="000000"/>
              </w:rPr>
              <w:t>指揮官</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陳良傑</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0937316855</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color w:val="000000"/>
              </w:rPr>
              <w:t>校長</w:t>
            </w:r>
          </w:p>
        </w:tc>
        <w:tc>
          <w:tcPr>
            <w:tcW w:w="1145"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陳輝雄</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0926278098</w:t>
            </w:r>
          </w:p>
        </w:tc>
      </w:tr>
      <w:tr w:rsidR="007966B4" w:rsidRPr="00D91F1C" w:rsidTr="007966B4">
        <w:tc>
          <w:tcPr>
            <w:tcW w:w="2081" w:type="dxa"/>
            <w:gridSpan w:val="2"/>
          </w:tcPr>
          <w:p w:rsidR="00B73A82" w:rsidRPr="00D91F1C" w:rsidRDefault="00B73A82" w:rsidP="00C2472F">
            <w:pPr>
              <w:rPr>
                <w:rFonts w:ascii="標楷體" w:hAnsi="標楷體"/>
                <w:color w:val="000000"/>
              </w:rPr>
            </w:pPr>
            <w:r w:rsidRPr="00D91F1C">
              <w:rPr>
                <w:rFonts w:ascii="標楷體" w:hAnsi="標楷體"/>
                <w:color w:val="000000"/>
              </w:rPr>
              <w:t>副指揮官</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陳輝雄</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0926278098</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color w:val="000000"/>
              </w:rPr>
              <w:t>教務</w:t>
            </w:r>
            <w:r w:rsidRPr="00D91F1C">
              <w:rPr>
                <w:rFonts w:ascii="標楷體" w:hAnsi="標楷體" w:hint="eastAsia"/>
                <w:color w:val="000000"/>
              </w:rPr>
              <w:t>處</w:t>
            </w:r>
          </w:p>
        </w:tc>
        <w:tc>
          <w:tcPr>
            <w:tcW w:w="1145"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陳美華</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0911160922</w:t>
            </w:r>
          </w:p>
        </w:tc>
      </w:tr>
      <w:tr w:rsidR="007966B4" w:rsidRPr="00D91F1C" w:rsidTr="007966B4">
        <w:tc>
          <w:tcPr>
            <w:tcW w:w="1112" w:type="dxa"/>
            <w:vMerge w:val="restart"/>
            <w:vAlign w:val="center"/>
          </w:tcPr>
          <w:p w:rsidR="00B73A82" w:rsidRPr="00D91F1C" w:rsidRDefault="00B73A82" w:rsidP="00C2472F">
            <w:pPr>
              <w:rPr>
                <w:rFonts w:ascii="標楷體" w:hAnsi="標楷體"/>
                <w:color w:val="000000"/>
              </w:rPr>
            </w:pPr>
            <w:r w:rsidRPr="00D91F1C">
              <w:rPr>
                <w:rFonts w:ascii="標楷體" w:hAnsi="標楷體"/>
                <w:color w:val="000000"/>
              </w:rPr>
              <w:t>通報組</w:t>
            </w:r>
          </w:p>
        </w:tc>
        <w:tc>
          <w:tcPr>
            <w:tcW w:w="969" w:type="dxa"/>
          </w:tcPr>
          <w:p w:rsidR="00B73A82" w:rsidRPr="00D91F1C" w:rsidRDefault="00B73A82" w:rsidP="00C2472F">
            <w:pPr>
              <w:rPr>
                <w:rFonts w:ascii="標楷體" w:hAnsi="標楷體"/>
                <w:color w:val="000000"/>
              </w:rPr>
            </w:pPr>
            <w:r w:rsidRPr="00D91F1C">
              <w:rPr>
                <w:rFonts w:ascii="標楷體" w:hAnsi="標楷體"/>
                <w:color w:val="000000"/>
              </w:rPr>
              <w:t>組長</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cs="標楷體" w:hint="eastAsia"/>
                <w:color w:val="000000"/>
                <w:kern w:val="0"/>
              </w:rPr>
              <w:t>藍元均</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0919207919</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教官室</w:t>
            </w:r>
          </w:p>
        </w:tc>
        <w:tc>
          <w:tcPr>
            <w:tcW w:w="1145"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陳怡如</w:t>
            </w:r>
          </w:p>
        </w:tc>
        <w:tc>
          <w:tcPr>
            <w:tcW w:w="1599" w:type="dxa"/>
            <w:vAlign w:val="center"/>
          </w:tcPr>
          <w:p w:rsidR="00B73A82" w:rsidRPr="00D91F1C" w:rsidRDefault="008F35FB"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0939183943</w:t>
            </w:r>
          </w:p>
        </w:tc>
      </w:tr>
      <w:tr w:rsidR="007966B4" w:rsidRPr="00D91F1C" w:rsidTr="007966B4">
        <w:tc>
          <w:tcPr>
            <w:tcW w:w="1112" w:type="dxa"/>
            <w:vMerge/>
          </w:tcPr>
          <w:p w:rsidR="00B73A82" w:rsidRPr="00D91F1C" w:rsidRDefault="00B73A82" w:rsidP="00C2472F">
            <w:pPr>
              <w:rPr>
                <w:rFonts w:ascii="標楷體" w:hAnsi="標楷體"/>
                <w:color w:val="000000"/>
              </w:rPr>
            </w:pPr>
          </w:p>
        </w:tc>
        <w:tc>
          <w:tcPr>
            <w:tcW w:w="969" w:type="dxa"/>
            <w:vMerge w:val="restart"/>
            <w:vAlign w:val="center"/>
          </w:tcPr>
          <w:p w:rsidR="00B73A82" w:rsidRPr="00D91F1C" w:rsidRDefault="00B73A82" w:rsidP="00C2472F">
            <w:pPr>
              <w:rPr>
                <w:rFonts w:ascii="標楷體" w:hAnsi="標楷體"/>
                <w:color w:val="000000"/>
              </w:rPr>
            </w:pPr>
            <w:r w:rsidRPr="00D91F1C">
              <w:rPr>
                <w:rFonts w:ascii="標楷體" w:hAnsi="標楷體"/>
                <w:color w:val="000000"/>
              </w:rPr>
              <w:t>組員</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陳怡如</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0939183943</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教官室</w:t>
            </w:r>
          </w:p>
        </w:tc>
        <w:tc>
          <w:tcPr>
            <w:tcW w:w="1145"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陳怡君</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0935820155</w:t>
            </w:r>
          </w:p>
        </w:tc>
      </w:tr>
      <w:tr w:rsidR="007966B4" w:rsidRPr="00D91F1C" w:rsidTr="007966B4">
        <w:tc>
          <w:tcPr>
            <w:tcW w:w="1112" w:type="dxa"/>
            <w:vMerge/>
          </w:tcPr>
          <w:p w:rsidR="00B73A82" w:rsidRPr="00D91F1C" w:rsidRDefault="00B73A82" w:rsidP="00C2472F">
            <w:pPr>
              <w:rPr>
                <w:rFonts w:ascii="標楷體" w:hAnsi="標楷體"/>
                <w:color w:val="000000"/>
              </w:rPr>
            </w:pPr>
          </w:p>
        </w:tc>
        <w:tc>
          <w:tcPr>
            <w:tcW w:w="969" w:type="dxa"/>
            <w:vMerge/>
          </w:tcPr>
          <w:p w:rsidR="00B73A82" w:rsidRPr="00D91F1C" w:rsidRDefault="00B73A82" w:rsidP="00C2472F">
            <w:pPr>
              <w:rPr>
                <w:rFonts w:ascii="標楷體" w:hAnsi="標楷體"/>
                <w:color w:val="000000"/>
              </w:rPr>
            </w:pP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陳怡君</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0935820155</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教官室</w:t>
            </w:r>
          </w:p>
        </w:tc>
        <w:tc>
          <w:tcPr>
            <w:tcW w:w="1145"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陳怡如</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0939183943</w:t>
            </w:r>
          </w:p>
        </w:tc>
      </w:tr>
      <w:tr w:rsidR="007966B4" w:rsidRPr="00D91F1C" w:rsidTr="007966B4">
        <w:tc>
          <w:tcPr>
            <w:tcW w:w="1112" w:type="dxa"/>
            <w:vMerge w:val="restart"/>
            <w:vAlign w:val="center"/>
          </w:tcPr>
          <w:p w:rsidR="00B73A82" w:rsidRPr="00D91F1C" w:rsidRDefault="00B73A82" w:rsidP="00C2472F">
            <w:pPr>
              <w:rPr>
                <w:rFonts w:ascii="標楷體" w:hAnsi="標楷體"/>
                <w:color w:val="000000"/>
              </w:rPr>
            </w:pPr>
            <w:r w:rsidRPr="00D91F1C">
              <w:rPr>
                <w:rFonts w:ascii="標楷體" w:hAnsi="標楷體"/>
                <w:color w:val="000000"/>
              </w:rPr>
              <w:t>避難引導組</w:t>
            </w:r>
          </w:p>
        </w:tc>
        <w:tc>
          <w:tcPr>
            <w:tcW w:w="969" w:type="dxa"/>
          </w:tcPr>
          <w:p w:rsidR="00B73A82" w:rsidRPr="00D91F1C" w:rsidRDefault="00B73A82" w:rsidP="00C2472F">
            <w:pPr>
              <w:rPr>
                <w:rFonts w:ascii="標楷體" w:hAnsi="標楷體"/>
                <w:color w:val="000000"/>
              </w:rPr>
            </w:pPr>
            <w:r w:rsidRPr="00D91F1C">
              <w:rPr>
                <w:rFonts w:ascii="標楷體" w:hAnsi="標楷體"/>
                <w:color w:val="000000"/>
              </w:rPr>
              <w:t>組長</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杜孟潔</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0919058193</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color w:val="000000"/>
              </w:rPr>
              <w:t>教務</w:t>
            </w:r>
            <w:r w:rsidRPr="00D91F1C">
              <w:rPr>
                <w:rFonts w:ascii="標楷體" w:hAnsi="標楷體" w:hint="eastAsia"/>
                <w:color w:val="000000"/>
              </w:rPr>
              <w:t>處</w:t>
            </w:r>
          </w:p>
        </w:tc>
        <w:tc>
          <w:tcPr>
            <w:tcW w:w="1145"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葉乃治</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0935031656</w:t>
            </w:r>
          </w:p>
        </w:tc>
      </w:tr>
      <w:tr w:rsidR="007966B4" w:rsidRPr="00D91F1C" w:rsidTr="007966B4">
        <w:tc>
          <w:tcPr>
            <w:tcW w:w="1112" w:type="dxa"/>
            <w:vMerge/>
            <w:vAlign w:val="center"/>
          </w:tcPr>
          <w:p w:rsidR="00B73A82" w:rsidRPr="00D91F1C" w:rsidRDefault="00B73A82" w:rsidP="00C2472F">
            <w:pPr>
              <w:rPr>
                <w:rFonts w:ascii="標楷體" w:hAnsi="標楷體"/>
                <w:color w:val="000000"/>
              </w:rPr>
            </w:pPr>
          </w:p>
        </w:tc>
        <w:tc>
          <w:tcPr>
            <w:tcW w:w="969" w:type="dxa"/>
            <w:vMerge w:val="restart"/>
            <w:vAlign w:val="center"/>
          </w:tcPr>
          <w:p w:rsidR="00B73A82" w:rsidRPr="00D91F1C" w:rsidRDefault="00B73A82" w:rsidP="00C2472F">
            <w:pPr>
              <w:rPr>
                <w:rFonts w:ascii="標楷體" w:hAnsi="標楷體"/>
                <w:color w:val="000000"/>
              </w:rPr>
            </w:pPr>
            <w:r w:rsidRPr="00D91F1C">
              <w:rPr>
                <w:rFonts w:ascii="標楷體" w:hAnsi="標楷體"/>
                <w:color w:val="000000"/>
              </w:rPr>
              <w:t>組員</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葉乃治</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0935031656</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color w:val="000000"/>
              </w:rPr>
              <w:t>教務</w:t>
            </w:r>
            <w:r w:rsidRPr="00D91F1C">
              <w:rPr>
                <w:rFonts w:ascii="標楷體" w:hAnsi="標楷體" w:hint="eastAsia"/>
                <w:color w:val="000000"/>
              </w:rPr>
              <w:t>處</w:t>
            </w:r>
          </w:p>
        </w:tc>
        <w:tc>
          <w:tcPr>
            <w:tcW w:w="1145"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孫</w:t>
            </w:r>
            <w:r w:rsidR="00B73A82" w:rsidRPr="00D91F1C">
              <w:rPr>
                <w:rFonts w:ascii="標楷體" w:hAnsi="標楷體" w:hint="eastAsia"/>
                <w:color w:val="000000"/>
              </w:rPr>
              <w:t>東君</w:t>
            </w:r>
          </w:p>
        </w:tc>
        <w:tc>
          <w:tcPr>
            <w:tcW w:w="1599" w:type="dxa"/>
            <w:vAlign w:val="center"/>
          </w:tcPr>
          <w:p w:rsidR="00B73A82" w:rsidRPr="00D91F1C" w:rsidRDefault="007966B4" w:rsidP="007966B4">
            <w:pPr>
              <w:jc w:val="center"/>
              <w:rPr>
                <w:rFonts w:ascii="標楷體" w:hAnsi="標楷體"/>
                <w:color w:val="000000"/>
              </w:rPr>
            </w:pPr>
            <w:r w:rsidRPr="00D91F1C">
              <w:rPr>
                <w:rFonts w:ascii="標楷體" w:hAnsi="標楷體" w:hint="eastAsia"/>
                <w:color w:val="000000"/>
              </w:rPr>
              <w:t>0920879619</w:t>
            </w:r>
          </w:p>
        </w:tc>
      </w:tr>
      <w:tr w:rsidR="007966B4" w:rsidRPr="00D91F1C" w:rsidTr="007966B4">
        <w:tc>
          <w:tcPr>
            <w:tcW w:w="1112" w:type="dxa"/>
            <w:vMerge/>
            <w:vAlign w:val="center"/>
          </w:tcPr>
          <w:p w:rsidR="00B73A82" w:rsidRPr="00D91F1C" w:rsidRDefault="00B73A82" w:rsidP="00C2472F">
            <w:pPr>
              <w:rPr>
                <w:rFonts w:ascii="標楷體" w:hAnsi="標楷體"/>
                <w:color w:val="000000"/>
              </w:rPr>
            </w:pPr>
          </w:p>
        </w:tc>
        <w:tc>
          <w:tcPr>
            <w:tcW w:w="969" w:type="dxa"/>
            <w:vMerge/>
          </w:tcPr>
          <w:p w:rsidR="00B73A82" w:rsidRPr="00D91F1C" w:rsidRDefault="00B73A82" w:rsidP="00C2472F">
            <w:pPr>
              <w:rPr>
                <w:rFonts w:ascii="標楷體" w:hAnsi="標楷體"/>
                <w:color w:val="000000"/>
              </w:rPr>
            </w:pPr>
          </w:p>
        </w:tc>
        <w:tc>
          <w:tcPr>
            <w:tcW w:w="1120" w:type="dxa"/>
            <w:vAlign w:val="center"/>
          </w:tcPr>
          <w:p w:rsidR="00B73A82" w:rsidRPr="00D91F1C" w:rsidRDefault="008F35FB"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孫</w:t>
            </w:r>
            <w:r w:rsidR="00B73A82" w:rsidRPr="00D91F1C">
              <w:rPr>
                <w:rFonts w:ascii="標楷體" w:hAnsi="標楷體" w:hint="eastAsia"/>
                <w:color w:val="000000"/>
              </w:rPr>
              <w:t>東君</w:t>
            </w:r>
          </w:p>
        </w:tc>
        <w:tc>
          <w:tcPr>
            <w:tcW w:w="1599" w:type="dxa"/>
            <w:vAlign w:val="center"/>
          </w:tcPr>
          <w:p w:rsidR="00B73A82" w:rsidRPr="00D91F1C" w:rsidRDefault="007966B4" w:rsidP="007966B4">
            <w:pPr>
              <w:jc w:val="center"/>
              <w:rPr>
                <w:rFonts w:ascii="標楷體" w:hAnsi="標楷體"/>
                <w:color w:val="000000"/>
              </w:rPr>
            </w:pPr>
            <w:r w:rsidRPr="00D91F1C">
              <w:rPr>
                <w:rFonts w:ascii="標楷體" w:hAnsi="標楷體" w:hint="eastAsia"/>
                <w:color w:val="000000"/>
              </w:rPr>
              <w:t>0920879619</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color w:val="000000"/>
              </w:rPr>
              <w:t>教務</w:t>
            </w:r>
            <w:r w:rsidRPr="00D91F1C">
              <w:rPr>
                <w:rFonts w:ascii="標楷體" w:hAnsi="標楷體" w:hint="eastAsia"/>
                <w:color w:val="000000"/>
              </w:rPr>
              <w:t>處</w:t>
            </w:r>
          </w:p>
        </w:tc>
        <w:tc>
          <w:tcPr>
            <w:tcW w:w="1145" w:type="dxa"/>
            <w:vAlign w:val="center"/>
          </w:tcPr>
          <w:p w:rsidR="00B73A82" w:rsidRPr="00D91F1C" w:rsidRDefault="00B73A82" w:rsidP="007966B4">
            <w:pPr>
              <w:jc w:val="center"/>
              <w:rPr>
                <w:rFonts w:ascii="標楷體" w:hAnsi="標楷體"/>
                <w:color w:val="000000"/>
              </w:rPr>
            </w:pPr>
            <w:r w:rsidRPr="00D91F1C">
              <w:rPr>
                <w:rFonts w:ascii="標楷體" w:hAnsi="標楷體" w:cs="標楷體" w:hint="eastAsia"/>
                <w:color w:val="000000"/>
                <w:kern w:val="0"/>
              </w:rPr>
              <w:t>杜孟潔</w:t>
            </w:r>
          </w:p>
        </w:tc>
        <w:tc>
          <w:tcPr>
            <w:tcW w:w="1599" w:type="dxa"/>
            <w:vAlign w:val="center"/>
          </w:tcPr>
          <w:p w:rsidR="00B73A82" w:rsidRPr="00D91F1C" w:rsidRDefault="008F35FB" w:rsidP="007966B4">
            <w:pPr>
              <w:jc w:val="center"/>
              <w:rPr>
                <w:rFonts w:ascii="標楷體" w:hAnsi="標楷體"/>
                <w:color w:val="000000"/>
              </w:rPr>
            </w:pPr>
            <w:r w:rsidRPr="00D91F1C">
              <w:rPr>
                <w:rFonts w:ascii="標楷體" w:hAnsi="標楷體" w:hint="eastAsia"/>
                <w:color w:val="000000"/>
              </w:rPr>
              <w:t>0919058193</w:t>
            </w:r>
          </w:p>
        </w:tc>
      </w:tr>
      <w:tr w:rsidR="007966B4" w:rsidRPr="00D91F1C" w:rsidTr="007966B4">
        <w:tc>
          <w:tcPr>
            <w:tcW w:w="1112" w:type="dxa"/>
            <w:vMerge w:val="restart"/>
            <w:vAlign w:val="center"/>
          </w:tcPr>
          <w:p w:rsidR="00B73A82" w:rsidRPr="00D91F1C" w:rsidRDefault="00B73A82" w:rsidP="00C2472F">
            <w:pPr>
              <w:rPr>
                <w:rFonts w:ascii="標楷體" w:hAnsi="標楷體"/>
                <w:color w:val="000000"/>
              </w:rPr>
            </w:pPr>
            <w:r w:rsidRPr="00D91F1C">
              <w:rPr>
                <w:rFonts w:ascii="標楷體" w:hAnsi="標楷體"/>
                <w:color w:val="000000"/>
              </w:rPr>
              <w:t>搶救組</w:t>
            </w:r>
          </w:p>
        </w:tc>
        <w:tc>
          <w:tcPr>
            <w:tcW w:w="969" w:type="dxa"/>
          </w:tcPr>
          <w:p w:rsidR="00B73A82" w:rsidRPr="00D91F1C" w:rsidRDefault="00B73A82" w:rsidP="00C2472F">
            <w:pPr>
              <w:rPr>
                <w:rFonts w:ascii="標楷體" w:hAnsi="標楷體"/>
                <w:color w:val="000000"/>
              </w:rPr>
            </w:pPr>
            <w:r w:rsidRPr="00D91F1C">
              <w:rPr>
                <w:rFonts w:ascii="標楷體" w:hAnsi="標楷體"/>
                <w:color w:val="000000"/>
              </w:rPr>
              <w:t>組長</w:t>
            </w:r>
          </w:p>
        </w:tc>
        <w:tc>
          <w:tcPr>
            <w:tcW w:w="1120"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陳美華</w:t>
            </w:r>
          </w:p>
        </w:tc>
        <w:tc>
          <w:tcPr>
            <w:tcW w:w="1599" w:type="dxa"/>
            <w:vAlign w:val="center"/>
          </w:tcPr>
          <w:p w:rsidR="00B73A82" w:rsidRPr="00D91F1C" w:rsidRDefault="007966B4" w:rsidP="007966B4">
            <w:pPr>
              <w:jc w:val="center"/>
              <w:rPr>
                <w:rFonts w:ascii="標楷體" w:hAnsi="標楷體"/>
                <w:color w:val="000000"/>
              </w:rPr>
            </w:pPr>
            <w:r w:rsidRPr="00D91F1C">
              <w:rPr>
                <w:rFonts w:ascii="標楷體" w:hAnsi="標楷體" w:hint="eastAsia"/>
                <w:color w:val="000000"/>
              </w:rPr>
              <w:t>0911160922</w:t>
            </w:r>
          </w:p>
        </w:tc>
        <w:tc>
          <w:tcPr>
            <w:tcW w:w="978" w:type="dxa"/>
            <w:vAlign w:val="center"/>
          </w:tcPr>
          <w:p w:rsidR="00B73A82" w:rsidRPr="00D91F1C" w:rsidRDefault="00B73A82" w:rsidP="007966B4">
            <w:pPr>
              <w:jc w:val="center"/>
              <w:rPr>
                <w:rFonts w:ascii="標楷體" w:hAnsi="標楷體"/>
                <w:color w:val="000000"/>
              </w:rPr>
            </w:pPr>
            <w:r w:rsidRPr="00D91F1C">
              <w:rPr>
                <w:rFonts w:ascii="標楷體" w:hAnsi="標楷體" w:hint="eastAsia"/>
                <w:color w:val="000000"/>
              </w:rPr>
              <w:t>學務處</w:t>
            </w:r>
          </w:p>
        </w:tc>
        <w:tc>
          <w:tcPr>
            <w:tcW w:w="1145"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陳明秀</w:t>
            </w:r>
          </w:p>
        </w:tc>
        <w:tc>
          <w:tcPr>
            <w:tcW w:w="1599" w:type="dxa"/>
            <w:vAlign w:val="center"/>
          </w:tcPr>
          <w:p w:rsidR="00B73A82" w:rsidRPr="00D91F1C" w:rsidRDefault="00B73A82"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0920182859</w:t>
            </w:r>
          </w:p>
        </w:tc>
      </w:tr>
      <w:tr w:rsidR="007966B4" w:rsidRPr="00D91F1C" w:rsidTr="007966B4">
        <w:tc>
          <w:tcPr>
            <w:tcW w:w="1112" w:type="dxa"/>
            <w:vMerge/>
            <w:vAlign w:val="center"/>
          </w:tcPr>
          <w:p w:rsidR="00C15B1F" w:rsidRPr="00D91F1C" w:rsidRDefault="00C15B1F" w:rsidP="00C2472F">
            <w:pPr>
              <w:rPr>
                <w:rFonts w:ascii="標楷體" w:hAnsi="標楷體"/>
                <w:color w:val="000000"/>
              </w:rPr>
            </w:pPr>
          </w:p>
        </w:tc>
        <w:tc>
          <w:tcPr>
            <w:tcW w:w="969" w:type="dxa"/>
            <w:vMerge w:val="restart"/>
            <w:vAlign w:val="center"/>
          </w:tcPr>
          <w:p w:rsidR="00C15B1F" w:rsidRPr="00D91F1C" w:rsidRDefault="00C15B1F" w:rsidP="00C2472F">
            <w:pPr>
              <w:rPr>
                <w:rFonts w:ascii="標楷體" w:hAnsi="標楷體"/>
                <w:color w:val="000000"/>
              </w:rPr>
            </w:pPr>
            <w:r w:rsidRPr="00D91F1C">
              <w:rPr>
                <w:rFonts w:ascii="標楷體" w:hAnsi="標楷體"/>
                <w:color w:val="000000"/>
              </w:rPr>
              <w:t>組員</w:t>
            </w: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陳明秀</w:t>
            </w:r>
          </w:p>
        </w:tc>
        <w:tc>
          <w:tcPr>
            <w:tcW w:w="1599"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0920182859</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學務處</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蔡瑜璇</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0928161184</w:t>
            </w:r>
          </w:p>
        </w:tc>
      </w:tr>
      <w:tr w:rsidR="007966B4" w:rsidRPr="00D91F1C" w:rsidTr="007966B4">
        <w:tc>
          <w:tcPr>
            <w:tcW w:w="1112" w:type="dxa"/>
            <w:vMerge/>
            <w:vAlign w:val="center"/>
          </w:tcPr>
          <w:p w:rsidR="00C15B1F" w:rsidRPr="00D91F1C" w:rsidRDefault="00C15B1F" w:rsidP="00C2472F">
            <w:pPr>
              <w:rPr>
                <w:rFonts w:ascii="標楷體" w:hAnsi="標楷體"/>
                <w:color w:val="000000"/>
              </w:rPr>
            </w:pPr>
          </w:p>
        </w:tc>
        <w:tc>
          <w:tcPr>
            <w:tcW w:w="969" w:type="dxa"/>
            <w:vMerge/>
          </w:tcPr>
          <w:p w:rsidR="00C15B1F" w:rsidRPr="00D91F1C" w:rsidRDefault="00C15B1F" w:rsidP="00C2472F">
            <w:pPr>
              <w:rPr>
                <w:rFonts w:ascii="標楷體" w:hAnsi="標楷體"/>
                <w:color w:val="000000"/>
              </w:rPr>
            </w:pP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蔡瑜璇</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0928161184</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學務處</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陳明秀</w:t>
            </w:r>
          </w:p>
        </w:tc>
        <w:tc>
          <w:tcPr>
            <w:tcW w:w="1599"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0920182859</w:t>
            </w:r>
          </w:p>
        </w:tc>
      </w:tr>
      <w:tr w:rsidR="007966B4" w:rsidRPr="00D91F1C" w:rsidTr="007966B4">
        <w:tc>
          <w:tcPr>
            <w:tcW w:w="1112" w:type="dxa"/>
            <w:vMerge w:val="restart"/>
            <w:vAlign w:val="center"/>
          </w:tcPr>
          <w:p w:rsidR="00C15B1F" w:rsidRPr="00D91F1C" w:rsidRDefault="00C15B1F" w:rsidP="00C2472F">
            <w:pPr>
              <w:rPr>
                <w:rFonts w:ascii="標楷體" w:hAnsi="標楷體"/>
                <w:color w:val="000000"/>
              </w:rPr>
            </w:pPr>
            <w:r w:rsidRPr="00D91F1C">
              <w:rPr>
                <w:rFonts w:ascii="標楷體" w:hAnsi="標楷體"/>
                <w:color w:val="000000"/>
              </w:rPr>
              <w:t>安全防護組</w:t>
            </w:r>
          </w:p>
        </w:tc>
        <w:tc>
          <w:tcPr>
            <w:tcW w:w="969" w:type="dxa"/>
          </w:tcPr>
          <w:p w:rsidR="00C15B1F" w:rsidRPr="00D91F1C" w:rsidRDefault="00C15B1F" w:rsidP="00C2472F">
            <w:pPr>
              <w:rPr>
                <w:rFonts w:ascii="標楷體" w:hAnsi="標楷體"/>
                <w:color w:val="000000"/>
              </w:rPr>
            </w:pPr>
            <w:r w:rsidRPr="00D91F1C">
              <w:rPr>
                <w:rFonts w:ascii="標楷體" w:hAnsi="標楷體"/>
                <w:color w:val="000000"/>
              </w:rPr>
              <w:t>組長</w:t>
            </w: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蔡忍昭</w:t>
            </w:r>
          </w:p>
        </w:tc>
        <w:tc>
          <w:tcPr>
            <w:tcW w:w="1599"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0921254930</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總務處</w:t>
            </w:r>
          </w:p>
        </w:tc>
        <w:tc>
          <w:tcPr>
            <w:tcW w:w="1145"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張美玲</w:t>
            </w:r>
          </w:p>
        </w:tc>
        <w:tc>
          <w:tcPr>
            <w:tcW w:w="1599"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0988258435</w:t>
            </w:r>
          </w:p>
        </w:tc>
      </w:tr>
      <w:tr w:rsidR="007966B4" w:rsidRPr="00D91F1C" w:rsidTr="007966B4">
        <w:tc>
          <w:tcPr>
            <w:tcW w:w="1112" w:type="dxa"/>
            <w:vMerge/>
            <w:vAlign w:val="center"/>
          </w:tcPr>
          <w:p w:rsidR="00C15B1F" w:rsidRPr="00D91F1C" w:rsidRDefault="00C15B1F" w:rsidP="00C2472F">
            <w:pPr>
              <w:rPr>
                <w:rFonts w:ascii="標楷體" w:hAnsi="標楷體"/>
                <w:color w:val="000000"/>
              </w:rPr>
            </w:pPr>
          </w:p>
        </w:tc>
        <w:tc>
          <w:tcPr>
            <w:tcW w:w="969" w:type="dxa"/>
            <w:vMerge w:val="restart"/>
            <w:vAlign w:val="center"/>
          </w:tcPr>
          <w:p w:rsidR="00C15B1F" w:rsidRPr="00D91F1C" w:rsidRDefault="00C15B1F" w:rsidP="00C2472F">
            <w:pPr>
              <w:rPr>
                <w:rFonts w:ascii="標楷體" w:hAnsi="標楷體"/>
                <w:color w:val="000000"/>
              </w:rPr>
            </w:pPr>
            <w:r w:rsidRPr="00D91F1C">
              <w:rPr>
                <w:rFonts w:ascii="標楷體" w:hAnsi="標楷體"/>
                <w:color w:val="000000"/>
              </w:rPr>
              <w:t>組員</w:t>
            </w: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張美玲</w:t>
            </w:r>
          </w:p>
        </w:tc>
        <w:tc>
          <w:tcPr>
            <w:tcW w:w="1599"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0988258435</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總務處</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李麗琴</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0918812832</w:t>
            </w:r>
          </w:p>
        </w:tc>
      </w:tr>
      <w:tr w:rsidR="007966B4" w:rsidRPr="00D91F1C" w:rsidTr="007966B4">
        <w:tc>
          <w:tcPr>
            <w:tcW w:w="1112" w:type="dxa"/>
            <w:vMerge/>
            <w:vAlign w:val="center"/>
          </w:tcPr>
          <w:p w:rsidR="00C15B1F" w:rsidRPr="00D91F1C" w:rsidRDefault="00C15B1F" w:rsidP="00C2472F">
            <w:pPr>
              <w:rPr>
                <w:rFonts w:ascii="標楷體" w:hAnsi="標楷體"/>
                <w:color w:val="000000"/>
              </w:rPr>
            </w:pPr>
          </w:p>
        </w:tc>
        <w:tc>
          <w:tcPr>
            <w:tcW w:w="969" w:type="dxa"/>
            <w:vMerge/>
          </w:tcPr>
          <w:p w:rsidR="00C15B1F" w:rsidRPr="00D91F1C" w:rsidRDefault="00C15B1F" w:rsidP="00C2472F">
            <w:pPr>
              <w:rPr>
                <w:rFonts w:ascii="標楷體" w:hAnsi="標楷體"/>
                <w:color w:val="000000"/>
              </w:rPr>
            </w:pP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李麗琴</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0918812832</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總務處</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張美玲</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0988258435</w:t>
            </w:r>
          </w:p>
        </w:tc>
      </w:tr>
      <w:tr w:rsidR="007966B4" w:rsidRPr="00D91F1C" w:rsidTr="007966B4">
        <w:tc>
          <w:tcPr>
            <w:tcW w:w="1112" w:type="dxa"/>
            <w:vMerge w:val="restart"/>
            <w:vAlign w:val="center"/>
          </w:tcPr>
          <w:p w:rsidR="00C15B1F" w:rsidRPr="00D91F1C" w:rsidRDefault="00C15B1F" w:rsidP="00C2472F">
            <w:pPr>
              <w:rPr>
                <w:rFonts w:ascii="標楷體" w:hAnsi="標楷體"/>
                <w:color w:val="000000"/>
              </w:rPr>
            </w:pPr>
            <w:r w:rsidRPr="00D91F1C">
              <w:rPr>
                <w:rFonts w:ascii="標楷體" w:hAnsi="標楷體"/>
                <w:color w:val="000000"/>
              </w:rPr>
              <w:t>緊急救護組</w:t>
            </w:r>
          </w:p>
        </w:tc>
        <w:tc>
          <w:tcPr>
            <w:tcW w:w="969" w:type="dxa"/>
          </w:tcPr>
          <w:p w:rsidR="00C15B1F" w:rsidRPr="00D91F1C" w:rsidRDefault="00C15B1F" w:rsidP="00C2472F">
            <w:pPr>
              <w:rPr>
                <w:rFonts w:ascii="標楷體" w:hAnsi="標楷體"/>
                <w:color w:val="000000"/>
              </w:rPr>
            </w:pPr>
            <w:r w:rsidRPr="00D91F1C">
              <w:rPr>
                <w:rFonts w:ascii="標楷體" w:hAnsi="標楷體"/>
                <w:color w:val="000000"/>
              </w:rPr>
              <w:t>組長</w:t>
            </w: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李佩珊</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0931848145</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輔導室</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林靜茹</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0910818804</w:t>
            </w:r>
          </w:p>
        </w:tc>
      </w:tr>
      <w:tr w:rsidR="007966B4" w:rsidRPr="00D91F1C" w:rsidTr="007966B4">
        <w:tc>
          <w:tcPr>
            <w:tcW w:w="1112" w:type="dxa"/>
            <w:vMerge/>
          </w:tcPr>
          <w:p w:rsidR="00C15B1F" w:rsidRPr="00D91F1C" w:rsidRDefault="00C15B1F" w:rsidP="00C2472F">
            <w:pPr>
              <w:rPr>
                <w:rFonts w:ascii="標楷體" w:hAnsi="標楷體"/>
                <w:color w:val="000000"/>
              </w:rPr>
            </w:pPr>
          </w:p>
        </w:tc>
        <w:tc>
          <w:tcPr>
            <w:tcW w:w="969" w:type="dxa"/>
            <w:vMerge w:val="restart"/>
            <w:vAlign w:val="center"/>
          </w:tcPr>
          <w:p w:rsidR="00C15B1F" w:rsidRPr="00D91F1C" w:rsidRDefault="00C15B1F" w:rsidP="00C2472F">
            <w:pPr>
              <w:rPr>
                <w:rFonts w:ascii="標楷體" w:hAnsi="標楷體"/>
                <w:color w:val="000000"/>
              </w:rPr>
            </w:pPr>
            <w:r w:rsidRPr="00D91F1C">
              <w:rPr>
                <w:rFonts w:ascii="標楷體" w:hAnsi="標楷體"/>
                <w:color w:val="000000"/>
              </w:rPr>
              <w:t>組員</w:t>
            </w: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林靜茹</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0910818804</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輔導室</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廖書</w:t>
            </w:r>
            <w:r w:rsidRPr="00D91F1C">
              <w:rPr>
                <w:rFonts w:ascii="標楷體" w:hAnsi="標楷體" w:hint="eastAsia"/>
                <w:color w:val="000000"/>
                <w:w w:val="50"/>
              </w:rPr>
              <w:t>糸</w:t>
            </w:r>
            <w:r w:rsidRPr="00D91F1C">
              <w:rPr>
                <w:rFonts w:ascii="標楷體" w:hAnsi="標楷體" w:hint="eastAsia"/>
                <w:color w:val="000000"/>
              </w:rPr>
              <w:t>堇</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0982112202</w:t>
            </w:r>
          </w:p>
        </w:tc>
      </w:tr>
      <w:tr w:rsidR="007966B4" w:rsidRPr="00D91F1C" w:rsidTr="007966B4">
        <w:tc>
          <w:tcPr>
            <w:tcW w:w="1112" w:type="dxa"/>
            <w:vMerge/>
          </w:tcPr>
          <w:p w:rsidR="00C15B1F" w:rsidRPr="00D91F1C" w:rsidRDefault="00C15B1F" w:rsidP="00C2472F">
            <w:pPr>
              <w:rPr>
                <w:rFonts w:ascii="標楷體" w:hAnsi="標楷體"/>
                <w:color w:val="000000"/>
              </w:rPr>
            </w:pPr>
          </w:p>
        </w:tc>
        <w:tc>
          <w:tcPr>
            <w:tcW w:w="969" w:type="dxa"/>
            <w:vMerge/>
          </w:tcPr>
          <w:p w:rsidR="00C15B1F" w:rsidRPr="00D91F1C" w:rsidRDefault="00C15B1F" w:rsidP="00C2472F">
            <w:pPr>
              <w:rPr>
                <w:rFonts w:ascii="標楷體" w:hAnsi="標楷體"/>
                <w:color w:val="000000"/>
              </w:rPr>
            </w:pPr>
          </w:p>
        </w:tc>
        <w:tc>
          <w:tcPr>
            <w:tcW w:w="1120" w:type="dxa"/>
            <w:vAlign w:val="center"/>
          </w:tcPr>
          <w:p w:rsidR="00C15B1F" w:rsidRPr="00D91F1C" w:rsidRDefault="00C15B1F" w:rsidP="007966B4">
            <w:pPr>
              <w:autoSpaceDE w:val="0"/>
              <w:autoSpaceDN w:val="0"/>
              <w:adjustRightInd w:val="0"/>
              <w:spacing w:line="372" w:lineRule="exact"/>
              <w:ind w:right="-20"/>
              <w:jc w:val="center"/>
              <w:rPr>
                <w:rFonts w:ascii="標楷體" w:hAnsi="標楷體"/>
                <w:color w:val="000000"/>
              </w:rPr>
            </w:pPr>
            <w:r w:rsidRPr="00D91F1C">
              <w:rPr>
                <w:rFonts w:ascii="標楷體" w:hAnsi="標楷體" w:hint="eastAsia"/>
                <w:color w:val="000000"/>
              </w:rPr>
              <w:t>廖書</w:t>
            </w:r>
            <w:r w:rsidRPr="00D91F1C">
              <w:rPr>
                <w:rFonts w:ascii="標楷體" w:hAnsi="標楷體" w:hint="eastAsia"/>
                <w:color w:val="000000"/>
                <w:w w:val="50"/>
              </w:rPr>
              <w:t>糸</w:t>
            </w:r>
            <w:r w:rsidRPr="00D91F1C">
              <w:rPr>
                <w:rFonts w:ascii="標楷體" w:hAnsi="標楷體" w:hint="eastAsia"/>
                <w:color w:val="000000"/>
              </w:rPr>
              <w:t>堇</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0982112202</w:t>
            </w:r>
          </w:p>
        </w:tc>
        <w:tc>
          <w:tcPr>
            <w:tcW w:w="978"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輔導室</w:t>
            </w:r>
          </w:p>
        </w:tc>
        <w:tc>
          <w:tcPr>
            <w:tcW w:w="1145" w:type="dxa"/>
            <w:vAlign w:val="center"/>
          </w:tcPr>
          <w:p w:rsidR="00C15B1F" w:rsidRPr="00D91F1C" w:rsidRDefault="00C15B1F" w:rsidP="007966B4">
            <w:pPr>
              <w:jc w:val="center"/>
              <w:rPr>
                <w:rFonts w:ascii="標楷體" w:hAnsi="標楷體"/>
                <w:color w:val="000000"/>
              </w:rPr>
            </w:pPr>
            <w:r w:rsidRPr="00D91F1C">
              <w:rPr>
                <w:rFonts w:ascii="標楷體" w:hAnsi="標楷體" w:hint="eastAsia"/>
                <w:color w:val="000000"/>
              </w:rPr>
              <w:t>林靜茹</w:t>
            </w:r>
          </w:p>
        </w:tc>
        <w:tc>
          <w:tcPr>
            <w:tcW w:w="1599" w:type="dxa"/>
            <w:vAlign w:val="center"/>
          </w:tcPr>
          <w:p w:rsidR="00C15B1F" w:rsidRPr="00D91F1C" w:rsidRDefault="007966B4" w:rsidP="007966B4">
            <w:pPr>
              <w:jc w:val="center"/>
              <w:rPr>
                <w:rFonts w:ascii="標楷體" w:hAnsi="標楷體"/>
                <w:color w:val="000000"/>
              </w:rPr>
            </w:pPr>
            <w:r w:rsidRPr="00D91F1C">
              <w:rPr>
                <w:rFonts w:ascii="標楷體" w:hAnsi="標楷體" w:hint="eastAsia"/>
                <w:color w:val="000000"/>
              </w:rPr>
              <w:t>0910818804</w:t>
            </w:r>
          </w:p>
        </w:tc>
      </w:tr>
    </w:tbl>
    <w:p w:rsidR="00050691" w:rsidRPr="00D936F7" w:rsidRDefault="00050691" w:rsidP="00C5310B">
      <w:pPr>
        <w:pStyle w:val="a6"/>
        <w:ind w:firstLine="480"/>
      </w:pPr>
    </w:p>
    <w:p w:rsidR="00C1761C" w:rsidRPr="00D91F1C" w:rsidRDefault="008F35FB" w:rsidP="00050691">
      <w:pPr>
        <w:pStyle w:val="table"/>
        <w:spacing w:before="180"/>
        <w:rPr>
          <w:rFonts w:eastAsia="標楷體"/>
          <w:color w:val="000000"/>
          <w:u w:val="single"/>
        </w:rPr>
      </w:pPr>
      <w:bookmarkStart w:id="26" w:name="_Toc225052319"/>
      <w:bookmarkStart w:id="27" w:name="_Toc362431413"/>
      <w:r>
        <w:rPr>
          <w:rFonts w:eastAsia="標楷體"/>
          <w:color w:val="FF0000"/>
          <w:u w:val="single"/>
        </w:rPr>
        <w:br w:type="page"/>
      </w:r>
      <w:r w:rsidR="00C1761C" w:rsidRPr="00D91F1C">
        <w:rPr>
          <w:rFonts w:eastAsia="標楷體"/>
          <w:color w:val="000000"/>
          <w:u w:val="single"/>
        </w:rPr>
        <w:t>表</w:t>
      </w:r>
      <w:smartTag w:uri="urn:schemas-microsoft-com:office:smarttags" w:element="chsdate">
        <w:smartTagPr>
          <w:attr w:name="Year" w:val="2002"/>
          <w:attr w:name="Month" w:val="1"/>
          <w:attr w:name="IsROCDate" w:val="False"/>
          <w:attr w:name="IsLunarDate" w:val="False"/>
          <w:attr w:name="Day" w:val="3"/>
        </w:smartTagPr>
        <w:r w:rsidR="00C1761C" w:rsidRPr="00D91F1C">
          <w:rPr>
            <w:rFonts w:eastAsia="標楷體"/>
            <w:color w:val="000000"/>
            <w:u w:val="single"/>
          </w:rPr>
          <w:t>2-1-3</w:t>
        </w:r>
      </w:smartTag>
      <w:r w:rsidR="00050691" w:rsidRPr="00D91F1C">
        <w:rPr>
          <w:rFonts w:eastAsia="標楷體"/>
          <w:color w:val="000000"/>
          <w:u w:val="single"/>
        </w:rPr>
        <w:t>、</w:t>
      </w:r>
      <w:r w:rsidR="00C1761C" w:rsidRPr="00D91F1C">
        <w:rPr>
          <w:rFonts w:eastAsia="標楷體"/>
          <w:color w:val="000000"/>
          <w:u w:val="single"/>
        </w:rPr>
        <w:t>輪值人員班表</w:t>
      </w:r>
      <w:bookmarkEnd w:id="26"/>
      <w:bookmarkEnd w:id="27"/>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47"/>
        <w:gridCol w:w="2966"/>
        <w:gridCol w:w="1276"/>
        <w:gridCol w:w="2624"/>
        <w:gridCol w:w="747"/>
      </w:tblGrid>
      <w:tr w:rsidR="00C1761C" w:rsidRPr="00D91F1C" w:rsidTr="00154F33">
        <w:trPr>
          <w:jc w:val="center"/>
        </w:trPr>
        <w:tc>
          <w:tcPr>
            <w:tcW w:w="747" w:type="dxa"/>
            <w:tcBorders>
              <w:top w:val="single" w:sz="8" w:space="0" w:color="auto"/>
              <w:left w:val="single" w:sz="8" w:space="0" w:color="auto"/>
              <w:bottom w:val="single" w:sz="8" w:space="0" w:color="auto"/>
              <w:right w:val="single" w:sz="8" w:space="0" w:color="auto"/>
            </w:tcBorders>
            <w:shd w:val="clear" w:color="auto" w:fill="auto"/>
            <w:vAlign w:val="center"/>
          </w:tcPr>
          <w:p w:rsidR="00C1761C" w:rsidRPr="00D91F1C" w:rsidRDefault="00C1761C" w:rsidP="007C1684">
            <w:pPr>
              <w:rPr>
                <w:color w:val="000000"/>
              </w:rPr>
            </w:pPr>
            <w:r w:rsidRPr="00D91F1C">
              <w:rPr>
                <w:color w:val="000000"/>
              </w:rPr>
              <w:t>時段</w:t>
            </w:r>
          </w:p>
        </w:tc>
        <w:tc>
          <w:tcPr>
            <w:tcW w:w="2966" w:type="dxa"/>
            <w:tcBorders>
              <w:top w:val="single" w:sz="8" w:space="0" w:color="auto"/>
              <w:left w:val="single" w:sz="8" w:space="0" w:color="auto"/>
              <w:bottom w:val="single" w:sz="8" w:space="0" w:color="auto"/>
              <w:right w:val="single" w:sz="8" w:space="0" w:color="auto"/>
            </w:tcBorders>
            <w:shd w:val="clear" w:color="auto" w:fill="auto"/>
          </w:tcPr>
          <w:p w:rsidR="00C1761C" w:rsidRPr="00D91F1C" w:rsidRDefault="00C1761C" w:rsidP="007C1684">
            <w:pPr>
              <w:rPr>
                <w:color w:val="000000"/>
              </w:rPr>
            </w:pPr>
            <w:r w:rsidRPr="00D91F1C">
              <w:rPr>
                <w:color w:val="000000"/>
              </w:rPr>
              <w:t>輪值人員</w:t>
            </w:r>
            <w:r w:rsidRPr="00D91F1C">
              <w:rPr>
                <w:color w:val="000000"/>
              </w:rPr>
              <w:t>/</w:t>
            </w:r>
            <w:r w:rsidRPr="00D91F1C">
              <w:rPr>
                <w:color w:val="000000"/>
              </w:rPr>
              <w:t>代理人姓名</w:t>
            </w:r>
          </w:p>
        </w:tc>
        <w:tc>
          <w:tcPr>
            <w:tcW w:w="1276" w:type="dxa"/>
            <w:tcBorders>
              <w:top w:val="single" w:sz="8" w:space="0" w:color="auto"/>
              <w:left w:val="single" w:sz="8" w:space="0" w:color="auto"/>
              <w:bottom w:val="single" w:sz="8" w:space="0" w:color="auto"/>
              <w:right w:val="single" w:sz="8" w:space="0" w:color="auto"/>
            </w:tcBorders>
            <w:shd w:val="clear" w:color="auto" w:fill="auto"/>
          </w:tcPr>
          <w:p w:rsidR="00C1761C" w:rsidRPr="00D91F1C" w:rsidRDefault="00C1761C" w:rsidP="007C1684">
            <w:pPr>
              <w:rPr>
                <w:color w:val="000000"/>
              </w:rPr>
            </w:pPr>
            <w:r w:rsidRPr="00D91F1C">
              <w:rPr>
                <w:color w:val="000000"/>
              </w:rPr>
              <w:t>校內分機</w:t>
            </w:r>
          </w:p>
        </w:tc>
        <w:tc>
          <w:tcPr>
            <w:tcW w:w="2624" w:type="dxa"/>
            <w:tcBorders>
              <w:top w:val="single" w:sz="8" w:space="0" w:color="auto"/>
              <w:left w:val="single" w:sz="8" w:space="0" w:color="auto"/>
              <w:bottom w:val="single" w:sz="8" w:space="0" w:color="auto"/>
              <w:right w:val="single" w:sz="8" w:space="0" w:color="auto"/>
            </w:tcBorders>
            <w:shd w:val="clear" w:color="auto" w:fill="auto"/>
          </w:tcPr>
          <w:p w:rsidR="00C1761C" w:rsidRPr="00D91F1C" w:rsidRDefault="00C1761C" w:rsidP="007C1684">
            <w:pPr>
              <w:rPr>
                <w:color w:val="000000"/>
              </w:rPr>
            </w:pPr>
            <w:r w:rsidRPr="00D91F1C">
              <w:rPr>
                <w:color w:val="000000"/>
              </w:rPr>
              <w:t>手機</w:t>
            </w:r>
            <w:r w:rsidRPr="00D91F1C">
              <w:rPr>
                <w:color w:val="000000"/>
              </w:rPr>
              <w:t>/</w:t>
            </w:r>
            <w:r w:rsidRPr="00D91F1C">
              <w:rPr>
                <w:color w:val="000000"/>
              </w:rPr>
              <w:t>代理人手機</w:t>
            </w:r>
          </w:p>
        </w:tc>
        <w:tc>
          <w:tcPr>
            <w:tcW w:w="747" w:type="dxa"/>
            <w:tcBorders>
              <w:top w:val="single" w:sz="8" w:space="0" w:color="auto"/>
              <w:left w:val="single" w:sz="8" w:space="0" w:color="auto"/>
              <w:bottom w:val="single" w:sz="8" w:space="0" w:color="auto"/>
              <w:right w:val="single" w:sz="8" w:space="0" w:color="auto"/>
            </w:tcBorders>
            <w:shd w:val="clear" w:color="auto" w:fill="auto"/>
          </w:tcPr>
          <w:p w:rsidR="00C1761C" w:rsidRPr="00D91F1C" w:rsidRDefault="00C1761C" w:rsidP="007C1684">
            <w:pPr>
              <w:rPr>
                <w:color w:val="000000"/>
              </w:rPr>
            </w:pPr>
            <w:r w:rsidRPr="00D91F1C">
              <w:rPr>
                <w:color w:val="000000"/>
              </w:rPr>
              <w:t>備註</w:t>
            </w:r>
          </w:p>
        </w:tc>
      </w:tr>
      <w:tr w:rsidR="00154F33" w:rsidRPr="00D91F1C" w:rsidTr="00154F33">
        <w:trPr>
          <w:jc w:val="center"/>
        </w:trPr>
        <w:tc>
          <w:tcPr>
            <w:tcW w:w="747"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7C1684">
            <w:pPr>
              <w:rPr>
                <w:color w:val="000000"/>
              </w:rPr>
            </w:pPr>
            <w:r w:rsidRPr="00D91F1C">
              <w:rPr>
                <w:color w:val="000000"/>
              </w:rPr>
              <w:t>早班</w:t>
            </w:r>
          </w:p>
        </w:tc>
        <w:tc>
          <w:tcPr>
            <w:tcW w:w="2966"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教官室</w:t>
            </w:r>
            <w:r w:rsidRPr="00D91F1C">
              <w:rPr>
                <w:rFonts w:ascii="標楷體" w:hAnsi="標楷體"/>
                <w:color w:val="000000"/>
                <w:sz w:val="20"/>
                <w:szCs w:val="20"/>
              </w:rPr>
              <w:t>/</w:t>
            </w:r>
          </w:p>
        </w:tc>
        <w:tc>
          <w:tcPr>
            <w:tcW w:w="1276"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204</w:t>
            </w:r>
          </w:p>
        </w:tc>
        <w:tc>
          <w:tcPr>
            <w:tcW w:w="2624"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0910847857（主教藍元均）</w:t>
            </w:r>
          </w:p>
        </w:tc>
        <w:tc>
          <w:tcPr>
            <w:tcW w:w="747" w:type="dxa"/>
            <w:tcBorders>
              <w:top w:val="single" w:sz="8" w:space="0" w:color="auto"/>
              <w:left w:val="single" w:sz="8" w:space="0" w:color="auto"/>
              <w:bottom w:val="single" w:sz="8" w:space="0" w:color="auto"/>
              <w:right w:val="single" w:sz="8" w:space="0" w:color="auto"/>
            </w:tcBorders>
          </w:tcPr>
          <w:p w:rsidR="00154F33" w:rsidRPr="00D91F1C" w:rsidRDefault="00154F33" w:rsidP="007C1684">
            <w:pPr>
              <w:rPr>
                <w:color w:val="000000"/>
              </w:rPr>
            </w:pPr>
          </w:p>
        </w:tc>
      </w:tr>
      <w:tr w:rsidR="00154F33" w:rsidRPr="00D91F1C" w:rsidTr="00154F33">
        <w:trPr>
          <w:jc w:val="center"/>
        </w:trPr>
        <w:tc>
          <w:tcPr>
            <w:tcW w:w="747"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7C1684">
            <w:pPr>
              <w:rPr>
                <w:color w:val="000000"/>
              </w:rPr>
            </w:pPr>
            <w:r w:rsidRPr="00D91F1C">
              <w:rPr>
                <w:color w:val="000000"/>
              </w:rPr>
              <w:t>午班</w:t>
            </w:r>
          </w:p>
        </w:tc>
        <w:tc>
          <w:tcPr>
            <w:tcW w:w="2966"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教官室</w:t>
            </w:r>
            <w:r w:rsidRPr="00D91F1C">
              <w:rPr>
                <w:rFonts w:ascii="標楷體" w:hAnsi="標楷體"/>
                <w:color w:val="000000"/>
                <w:sz w:val="20"/>
                <w:szCs w:val="20"/>
              </w:rPr>
              <w:t>/</w:t>
            </w:r>
          </w:p>
        </w:tc>
        <w:tc>
          <w:tcPr>
            <w:tcW w:w="1276"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204</w:t>
            </w:r>
          </w:p>
        </w:tc>
        <w:tc>
          <w:tcPr>
            <w:tcW w:w="2624"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0910847857（主教藍元均）</w:t>
            </w:r>
          </w:p>
        </w:tc>
        <w:tc>
          <w:tcPr>
            <w:tcW w:w="747" w:type="dxa"/>
            <w:tcBorders>
              <w:top w:val="single" w:sz="8" w:space="0" w:color="auto"/>
              <w:left w:val="single" w:sz="8" w:space="0" w:color="auto"/>
              <w:bottom w:val="single" w:sz="8" w:space="0" w:color="auto"/>
              <w:right w:val="single" w:sz="8" w:space="0" w:color="auto"/>
            </w:tcBorders>
          </w:tcPr>
          <w:p w:rsidR="00154F33" w:rsidRPr="00D91F1C" w:rsidRDefault="00154F33" w:rsidP="007C1684">
            <w:pPr>
              <w:rPr>
                <w:color w:val="000000"/>
              </w:rPr>
            </w:pPr>
          </w:p>
        </w:tc>
      </w:tr>
      <w:tr w:rsidR="00154F33" w:rsidRPr="00D91F1C" w:rsidTr="00154F33">
        <w:trPr>
          <w:jc w:val="center"/>
        </w:trPr>
        <w:tc>
          <w:tcPr>
            <w:tcW w:w="747"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7C1684">
            <w:pPr>
              <w:rPr>
                <w:color w:val="000000"/>
              </w:rPr>
            </w:pPr>
            <w:r w:rsidRPr="00D91F1C">
              <w:rPr>
                <w:color w:val="000000"/>
              </w:rPr>
              <w:t>晚班</w:t>
            </w:r>
          </w:p>
        </w:tc>
        <w:tc>
          <w:tcPr>
            <w:tcW w:w="2966"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教官室</w:t>
            </w:r>
            <w:r w:rsidRPr="00D91F1C">
              <w:rPr>
                <w:rFonts w:ascii="標楷體" w:hAnsi="標楷體"/>
                <w:color w:val="000000"/>
                <w:sz w:val="20"/>
                <w:szCs w:val="20"/>
              </w:rPr>
              <w:t>/</w:t>
            </w:r>
          </w:p>
        </w:tc>
        <w:tc>
          <w:tcPr>
            <w:tcW w:w="1276" w:type="dxa"/>
            <w:tcBorders>
              <w:top w:val="single" w:sz="8" w:space="0" w:color="auto"/>
              <w:left w:val="single" w:sz="8" w:space="0" w:color="auto"/>
              <w:bottom w:val="single" w:sz="8" w:space="0" w:color="auto"/>
              <w:right w:val="single" w:sz="8" w:space="0" w:color="auto"/>
            </w:tcBorders>
            <w:vAlign w:val="center"/>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204</w:t>
            </w:r>
          </w:p>
        </w:tc>
        <w:tc>
          <w:tcPr>
            <w:tcW w:w="2624" w:type="dxa"/>
            <w:tcBorders>
              <w:top w:val="single" w:sz="8" w:space="0" w:color="auto"/>
              <w:left w:val="single" w:sz="8" w:space="0" w:color="auto"/>
              <w:bottom w:val="single" w:sz="8" w:space="0" w:color="auto"/>
              <w:right w:val="single" w:sz="8" w:space="0" w:color="auto"/>
            </w:tcBorders>
          </w:tcPr>
          <w:p w:rsidR="00154F33" w:rsidRPr="00D91F1C" w:rsidRDefault="00154F33" w:rsidP="008E085E">
            <w:pPr>
              <w:spacing w:line="440" w:lineRule="exact"/>
              <w:jc w:val="center"/>
              <w:rPr>
                <w:rFonts w:ascii="標楷體" w:hAnsi="標楷體"/>
                <w:color w:val="000000"/>
                <w:sz w:val="20"/>
                <w:szCs w:val="20"/>
              </w:rPr>
            </w:pPr>
            <w:r w:rsidRPr="00D91F1C">
              <w:rPr>
                <w:rFonts w:ascii="標楷體" w:hAnsi="標楷體" w:hint="eastAsia"/>
                <w:color w:val="000000"/>
                <w:sz w:val="20"/>
                <w:szCs w:val="20"/>
              </w:rPr>
              <w:t>0910847857（主教藍元均）</w:t>
            </w:r>
          </w:p>
        </w:tc>
        <w:tc>
          <w:tcPr>
            <w:tcW w:w="747" w:type="dxa"/>
            <w:tcBorders>
              <w:top w:val="single" w:sz="8" w:space="0" w:color="auto"/>
              <w:left w:val="single" w:sz="8" w:space="0" w:color="auto"/>
              <w:bottom w:val="single" w:sz="8" w:space="0" w:color="auto"/>
              <w:right w:val="single" w:sz="8" w:space="0" w:color="auto"/>
            </w:tcBorders>
          </w:tcPr>
          <w:p w:rsidR="00154F33" w:rsidRPr="00D91F1C" w:rsidRDefault="00154F33" w:rsidP="007C1684">
            <w:pPr>
              <w:rPr>
                <w:color w:val="000000"/>
              </w:rPr>
            </w:pPr>
          </w:p>
        </w:tc>
      </w:tr>
      <w:tr w:rsidR="007A00DE" w:rsidRPr="00D91F1C" w:rsidTr="00154F33">
        <w:trPr>
          <w:jc w:val="center"/>
        </w:trPr>
        <w:tc>
          <w:tcPr>
            <w:tcW w:w="747" w:type="dxa"/>
            <w:vMerge w:val="restart"/>
            <w:tcBorders>
              <w:top w:val="single" w:sz="8" w:space="0" w:color="auto"/>
              <w:left w:val="single" w:sz="8" w:space="0" w:color="auto"/>
              <w:bottom w:val="single" w:sz="8" w:space="0" w:color="auto"/>
              <w:right w:val="single" w:sz="8" w:space="0" w:color="auto"/>
            </w:tcBorders>
            <w:textDirection w:val="tbRlV"/>
            <w:vAlign w:val="center"/>
          </w:tcPr>
          <w:p w:rsidR="007A00DE" w:rsidRPr="00D91F1C" w:rsidRDefault="007A00DE" w:rsidP="007C1684">
            <w:pPr>
              <w:rPr>
                <w:color w:val="000000"/>
              </w:rPr>
            </w:pPr>
            <w:r w:rsidRPr="00D91F1C">
              <w:rPr>
                <w:color w:val="000000"/>
              </w:rPr>
              <w:t>相關聯絡電話</w:t>
            </w: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r w:rsidRPr="00D91F1C">
              <w:rPr>
                <w:color w:val="000000"/>
              </w:rPr>
              <w:t>校長聯絡電話</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7A00DE" w:rsidP="00AA46AB">
            <w:pPr>
              <w:rPr>
                <w:color w:val="000000"/>
              </w:rPr>
            </w:pPr>
            <w:r w:rsidRPr="00D91F1C">
              <w:rPr>
                <w:color w:val="000000"/>
              </w:rPr>
              <w:t>0937316855</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right w:val="single" w:sz="8" w:space="0" w:color="auto"/>
            </w:tcBorders>
            <w:vAlign w:val="center"/>
          </w:tcPr>
          <w:p w:rsidR="007A00DE" w:rsidRPr="00D91F1C" w:rsidRDefault="007A00DE" w:rsidP="007C1684">
            <w:pPr>
              <w:rPr>
                <w:color w:val="000000"/>
              </w:rPr>
            </w:pPr>
            <w:r w:rsidRPr="00D91F1C">
              <w:rPr>
                <w:color w:val="000000"/>
              </w:rPr>
              <w:t>教育部（局）電話</w:t>
            </w:r>
          </w:p>
        </w:tc>
        <w:tc>
          <w:tcPr>
            <w:tcW w:w="4647" w:type="dxa"/>
            <w:gridSpan w:val="3"/>
            <w:tcBorders>
              <w:top w:val="single" w:sz="8" w:space="0" w:color="auto"/>
              <w:left w:val="single" w:sz="8" w:space="0" w:color="auto"/>
              <w:right w:val="single" w:sz="8" w:space="0" w:color="auto"/>
            </w:tcBorders>
          </w:tcPr>
          <w:p w:rsidR="007A00DE" w:rsidRPr="00D91F1C" w:rsidRDefault="007A00DE" w:rsidP="00AA46AB">
            <w:pPr>
              <w:rPr>
                <w:color w:val="000000"/>
              </w:rPr>
            </w:pPr>
            <w:r w:rsidRPr="00D91F1C">
              <w:rPr>
                <w:color w:val="000000"/>
              </w:rPr>
              <w:t>07-7995678</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right w:val="single" w:sz="8" w:space="0" w:color="auto"/>
            </w:tcBorders>
            <w:vAlign w:val="center"/>
          </w:tcPr>
          <w:p w:rsidR="007A00DE" w:rsidRPr="00D91F1C" w:rsidRDefault="007A00DE" w:rsidP="007C1684">
            <w:pPr>
              <w:rPr>
                <w:color w:val="000000"/>
              </w:rPr>
            </w:pPr>
            <w:r w:rsidRPr="00D91F1C">
              <w:rPr>
                <w:color w:val="000000"/>
              </w:rPr>
              <w:t>校安中心電話</w:t>
            </w:r>
          </w:p>
        </w:tc>
        <w:tc>
          <w:tcPr>
            <w:tcW w:w="4647" w:type="dxa"/>
            <w:gridSpan w:val="3"/>
            <w:tcBorders>
              <w:top w:val="single" w:sz="8" w:space="0" w:color="auto"/>
              <w:left w:val="single" w:sz="8" w:space="0" w:color="auto"/>
              <w:right w:val="single" w:sz="8" w:space="0" w:color="auto"/>
            </w:tcBorders>
          </w:tcPr>
          <w:p w:rsidR="007A00DE" w:rsidRPr="00D91F1C" w:rsidRDefault="00BD7978" w:rsidP="00AA46AB">
            <w:pPr>
              <w:rPr>
                <w:color w:val="000000"/>
              </w:rPr>
            </w:pPr>
            <w:r w:rsidRPr="00D91F1C">
              <w:rPr>
                <w:rFonts w:hint="eastAsia"/>
                <w:color w:val="000000"/>
              </w:rPr>
              <w:t>07-5857055</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r w:rsidRPr="00D91F1C">
              <w:rPr>
                <w:color w:val="000000"/>
              </w:rPr>
              <w:t>警衛室電話</w:t>
            </w:r>
            <w:r w:rsidRPr="00D91F1C">
              <w:rPr>
                <w:color w:val="000000"/>
              </w:rPr>
              <w:t>/</w:t>
            </w:r>
            <w:r w:rsidRPr="00D91F1C">
              <w:rPr>
                <w:color w:val="000000"/>
              </w:rPr>
              <w:t>分機</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BD7978" w:rsidP="00AA46AB">
            <w:pPr>
              <w:rPr>
                <w:color w:val="000000"/>
              </w:rPr>
            </w:pPr>
            <w:r w:rsidRPr="00D91F1C">
              <w:rPr>
                <w:rFonts w:hint="eastAsia"/>
                <w:color w:val="000000"/>
              </w:rPr>
              <w:t>07-5822010#307</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r w:rsidRPr="00D91F1C">
              <w:rPr>
                <w:color w:val="000000"/>
              </w:rPr>
              <w:t>地區派出所電話或</w:t>
            </w:r>
            <w:r w:rsidRPr="00D91F1C">
              <w:rPr>
                <w:color w:val="000000"/>
              </w:rPr>
              <w:t>110</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7A00DE" w:rsidP="00AA46AB">
            <w:pPr>
              <w:rPr>
                <w:color w:val="000000"/>
              </w:rPr>
            </w:pPr>
            <w:r w:rsidRPr="00D91F1C">
              <w:rPr>
                <w:color w:val="000000"/>
              </w:rPr>
              <w:t>07-5820032</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C3494E">
            <w:pPr>
              <w:rPr>
                <w:color w:val="000000"/>
              </w:rPr>
            </w:pPr>
            <w:r w:rsidRPr="00D91F1C">
              <w:rPr>
                <w:color w:val="000000"/>
              </w:rPr>
              <w:t>地區消防分隊電話或</w:t>
            </w:r>
            <w:r w:rsidRPr="00D91F1C">
              <w:rPr>
                <w:color w:val="000000"/>
              </w:rPr>
              <w:t>119</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7A00DE" w:rsidP="00AA46AB">
            <w:pPr>
              <w:rPr>
                <w:color w:val="000000"/>
              </w:rPr>
            </w:pPr>
            <w:r w:rsidRPr="00D91F1C">
              <w:rPr>
                <w:color w:val="000000"/>
              </w:rPr>
              <w:t>07-2271055</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r w:rsidRPr="00D91F1C">
              <w:rPr>
                <w:color w:val="000000"/>
              </w:rPr>
              <w:t>電力公司電話</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7A00DE" w:rsidP="00AA46AB">
            <w:pPr>
              <w:rPr>
                <w:color w:val="000000"/>
              </w:rPr>
            </w:pPr>
            <w:r w:rsidRPr="00D91F1C">
              <w:rPr>
                <w:color w:val="000000"/>
              </w:rPr>
              <w:t>07-5213646</w:t>
            </w:r>
          </w:p>
        </w:tc>
      </w:tr>
      <w:tr w:rsidR="007A00DE" w:rsidRPr="00D91F1C" w:rsidTr="00154F33">
        <w:trPr>
          <w:jc w:val="center"/>
        </w:trPr>
        <w:tc>
          <w:tcPr>
            <w:tcW w:w="747" w:type="dxa"/>
            <w:vMerge/>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p>
        </w:tc>
        <w:tc>
          <w:tcPr>
            <w:tcW w:w="2966" w:type="dxa"/>
            <w:tcBorders>
              <w:top w:val="single" w:sz="8" w:space="0" w:color="auto"/>
              <w:left w:val="single" w:sz="8" w:space="0" w:color="auto"/>
              <w:bottom w:val="single" w:sz="8" w:space="0" w:color="auto"/>
              <w:right w:val="single" w:sz="8" w:space="0" w:color="auto"/>
            </w:tcBorders>
            <w:vAlign w:val="center"/>
          </w:tcPr>
          <w:p w:rsidR="007A00DE" w:rsidRPr="00D91F1C" w:rsidRDefault="007A00DE" w:rsidP="007C1684">
            <w:pPr>
              <w:rPr>
                <w:color w:val="000000"/>
              </w:rPr>
            </w:pPr>
            <w:r w:rsidRPr="00D91F1C">
              <w:rPr>
                <w:color w:val="000000"/>
              </w:rPr>
              <w:t>自來水公司電話</w:t>
            </w:r>
          </w:p>
        </w:tc>
        <w:tc>
          <w:tcPr>
            <w:tcW w:w="4647" w:type="dxa"/>
            <w:gridSpan w:val="3"/>
            <w:tcBorders>
              <w:top w:val="single" w:sz="8" w:space="0" w:color="auto"/>
              <w:left w:val="single" w:sz="8" w:space="0" w:color="auto"/>
              <w:bottom w:val="single" w:sz="8" w:space="0" w:color="auto"/>
              <w:right w:val="single" w:sz="8" w:space="0" w:color="auto"/>
            </w:tcBorders>
          </w:tcPr>
          <w:p w:rsidR="007A00DE" w:rsidRPr="00D91F1C" w:rsidRDefault="007A00DE" w:rsidP="00AA46AB">
            <w:pPr>
              <w:rPr>
                <w:color w:val="000000"/>
              </w:rPr>
            </w:pPr>
            <w:r w:rsidRPr="00D91F1C">
              <w:rPr>
                <w:color w:val="000000"/>
              </w:rPr>
              <w:t>07-7311111-314</w:t>
            </w:r>
          </w:p>
        </w:tc>
      </w:tr>
    </w:tbl>
    <w:p w:rsidR="00C1761C" w:rsidRPr="00D936F7" w:rsidRDefault="0096332B" w:rsidP="00050691">
      <w:pPr>
        <w:pStyle w:val="3"/>
      </w:pPr>
      <w:bookmarkStart w:id="28" w:name="_Toc405153546"/>
      <w:smartTag w:uri="urn:schemas-microsoft-com:office:smarttags" w:element="chsdate">
        <w:smartTagPr>
          <w:attr w:name="Year" w:val="1899"/>
          <w:attr w:name="Month" w:val="12"/>
          <w:attr w:name="IsROCDate" w:val="False"/>
          <w:attr w:name="IsLunarDate" w:val="False"/>
          <w:attr w:name="Day" w:val="30"/>
        </w:smartTagPr>
        <w:r w:rsidRPr="00D936F7">
          <w:t>2</w:t>
        </w:r>
        <w:r w:rsidR="00241174" w:rsidRPr="00D936F7">
          <w:t>.</w:t>
        </w:r>
        <w:r w:rsidRPr="00D936F7">
          <w:t>1</w:t>
        </w:r>
        <w:r w:rsidR="00241174" w:rsidRPr="00D936F7">
          <w:t>.</w:t>
        </w:r>
        <w:r w:rsidRPr="00D936F7">
          <w:t>2</w:t>
        </w:r>
      </w:smartTag>
      <w:r w:rsidR="00EB6A9F" w:rsidRPr="00D936F7">
        <w:t xml:space="preserve"> </w:t>
      </w:r>
      <w:r w:rsidRPr="00D936F7">
        <w:t>校園災害防救應變組織啟動時機</w:t>
      </w:r>
      <w:bookmarkEnd w:id="28"/>
    </w:p>
    <w:p w:rsidR="0096332B" w:rsidRPr="00D936F7" w:rsidRDefault="0096332B" w:rsidP="00050691">
      <w:pPr>
        <w:pStyle w:val="a6"/>
        <w:ind w:firstLine="480"/>
      </w:pPr>
      <w:r w:rsidRPr="00D936F7">
        <w:t>校內之應變組織，應於災害發生</w:t>
      </w:r>
      <w:r w:rsidR="00DB1099" w:rsidRPr="00D936F7">
        <w:t>時</w:t>
      </w:r>
      <w:r w:rsidRPr="00D936F7">
        <w:t>視災害情況啟動，啟動時機包含：</w:t>
      </w:r>
    </w:p>
    <w:p w:rsidR="0096332B" w:rsidRPr="00D936F7" w:rsidRDefault="0096332B" w:rsidP="007D177D">
      <w:r w:rsidRPr="00D936F7">
        <w:t>一、地方政府成立災害應變中心時。</w:t>
      </w:r>
    </w:p>
    <w:p w:rsidR="0096332B" w:rsidRPr="00D936F7" w:rsidRDefault="0096332B" w:rsidP="007D177D">
      <w:r w:rsidRPr="00D936F7">
        <w:t>二、上級指示成立。</w:t>
      </w:r>
    </w:p>
    <w:p w:rsidR="0096332B" w:rsidRPr="00D936F7" w:rsidRDefault="0096332B" w:rsidP="007D177D">
      <w:r w:rsidRPr="00D936F7">
        <w:t>三、學校位於災區且受到災損時。</w:t>
      </w:r>
    </w:p>
    <w:p w:rsidR="0096332B" w:rsidRPr="00D936F7" w:rsidRDefault="0096332B" w:rsidP="007D177D">
      <w:r w:rsidRPr="00D936F7">
        <w:t>四、校長視災情程度啟動應變組織。</w:t>
      </w:r>
    </w:p>
    <w:p w:rsidR="00C1761C" w:rsidRPr="00D936F7" w:rsidRDefault="00241174" w:rsidP="00050691">
      <w:pPr>
        <w:pStyle w:val="3"/>
      </w:pPr>
      <w:bookmarkStart w:id="29" w:name="_Toc405153547"/>
      <w:smartTag w:uri="urn:schemas-microsoft-com:office:smarttags" w:element="chsdate">
        <w:smartTagPr>
          <w:attr w:name="Year" w:val="1899"/>
          <w:attr w:name="Month" w:val="12"/>
          <w:attr w:name="IsROCDate" w:val="False"/>
          <w:attr w:name="IsLunarDate" w:val="False"/>
          <w:attr w:name="Day" w:val="30"/>
        </w:smartTagPr>
        <w:r w:rsidRPr="00D936F7">
          <w:t>2.</w:t>
        </w:r>
        <w:r w:rsidR="0096332B" w:rsidRPr="00D936F7">
          <w:t>1</w:t>
        </w:r>
        <w:r w:rsidRPr="00D936F7">
          <w:t>.</w:t>
        </w:r>
        <w:r w:rsidR="0096332B" w:rsidRPr="00D936F7">
          <w:t>3</w:t>
        </w:r>
      </w:smartTag>
      <w:r w:rsidR="0096332B" w:rsidRPr="00D936F7">
        <w:t xml:space="preserve"> </w:t>
      </w:r>
      <w:r w:rsidR="0096332B" w:rsidRPr="00D936F7">
        <w:t>緊急應變小組之設立與運作</w:t>
      </w:r>
      <w:bookmarkEnd w:id="29"/>
    </w:p>
    <w:p w:rsidR="0096332B" w:rsidRPr="00D936F7" w:rsidRDefault="0096332B" w:rsidP="00050691">
      <w:pPr>
        <w:pStyle w:val="a6"/>
        <w:ind w:firstLine="480"/>
      </w:pPr>
      <w:r w:rsidRPr="00D936F7">
        <w:t>校內災害應變小組之設立須考量災害潛勢區，並可於戶外設立第二災害應變小組以防重大災害之發生，應變小組主要由指揮官下達指示，指揮各分組進行應變作業。</w:t>
      </w:r>
    </w:p>
    <w:p w:rsidR="0096332B" w:rsidRPr="00D936F7" w:rsidRDefault="0096332B" w:rsidP="002C1C6D">
      <w:pPr>
        <w:pStyle w:val="11"/>
        <w:ind w:left="406" w:hanging="406"/>
      </w:pPr>
      <w:r w:rsidRPr="00D936F7">
        <w:t>一、應變小組之設立</w:t>
      </w:r>
    </w:p>
    <w:p w:rsidR="0096332B" w:rsidRPr="00D91F1C" w:rsidRDefault="0096332B" w:rsidP="00050691">
      <w:pPr>
        <w:pStyle w:val="a6"/>
        <w:ind w:firstLine="480"/>
        <w:rPr>
          <w:color w:val="000000"/>
        </w:rPr>
      </w:pPr>
      <w:r w:rsidRPr="00D91F1C">
        <w:rPr>
          <w:color w:val="000000"/>
        </w:rPr>
        <w:t>調查校內之建物，以</w:t>
      </w:r>
      <w:r w:rsidR="00154F33" w:rsidRPr="00D91F1C">
        <w:rPr>
          <w:rFonts w:hint="eastAsia"/>
          <w:color w:val="000000"/>
        </w:rPr>
        <w:t>忠孝</w:t>
      </w:r>
      <w:r w:rsidRPr="00D91F1C">
        <w:rPr>
          <w:color w:val="000000"/>
        </w:rPr>
        <w:t>樓作為緊急應變小組之設立地點，中心內備有電話、傳真、網路及相關之救災器具，中心內成員有指揮官、副指揮官、各應變組負責人，由指揮官</w:t>
      </w:r>
      <w:r w:rsidRPr="00D91F1C">
        <w:rPr>
          <w:color w:val="000000"/>
        </w:rPr>
        <w:t>(</w:t>
      </w:r>
      <w:r w:rsidRPr="00D91F1C">
        <w:rPr>
          <w:color w:val="000000"/>
        </w:rPr>
        <w:t>校長</w:t>
      </w:r>
      <w:r w:rsidRPr="00D91F1C">
        <w:rPr>
          <w:color w:val="000000"/>
        </w:rPr>
        <w:t>)</w:t>
      </w:r>
      <w:r w:rsidRPr="00D91F1C">
        <w:rPr>
          <w:color w:val="000000"/>
        </w:rPr>
        <w:t>坐鎮發</w:t>
      </w:r>
      <w:r w:rsidR="00E566BF" w:rsidRPr="00D91F1C">
        <w:rPr>
          <w:color w:val="000000"/>
        </w:rPr>
        <w:t>布</w:t>
      </w:r>
      <w:r w:rsidRPr="00D91F1C">
        <w:rPr>
          <w:color w:val="000000"/>
        </w:rPr>
        <w:t>救災指示，各應變組負責人接獲指示後，帶領各分組成員進行救災作業。為確保地震災害發生時應變小組之設立，指定戶外</w:t>
      </w:r>
      <w:r w:rsidR="00154F33" w:rsidRPr="00D91F1C">
        <w:rPr>
          <w:rFonts w:hint="eastAsia"/>
          <w:color w:val="000000"/>
        </w:rPr>
        <w:t>圖書館前廣場</w:t>
      </w:r>
      <w:r w:rsidRPr="00D91F1C">
        <w:rPr>
          <w:color w:val="000000"/>
        </w:rPr>
        <w:t>為第二開設集合地點。</w:t>
      </w:r>
    </w:p>
    <w:p w:rsidR="0096332B" w:rsidRPr="00D936F7" w:rsidRDefault="0096332B" w:rsidP="002C1C6D">
      <w:pPr>
        <w:pStyle w:val="11"/>
        <w:ind w:left="406" w:hanging="406"/>
      </w:pPr>
      <w:r w:rsidRPr="00D936F7">
        <w:t>二、應變小組之運作</w:t>
      </w:r>
    </w:p>
    <w:p w:rsidR="00C1761C" w:rsidRPr="00D936F7" w:rsidRDefault="0096332B" w:rsidP="00050691">
      <w:pPr>
        <w:pStyle w:val="a6"/>
        <w:ind w:firstLine="480"/>
      </w:pPr>
      <w:r w:rsidRPr="00D91F1C">
        <w:rPr>
          <w:color w:val="000000"/>
        </w:rPr>
        <w:t>災害發生後，指揮官、副指揮官及各分組負責人需快速進駐應變小組進行救災指示之發</w:t>
      </w:r>
      <w:r w:rsidR="00E566BF" w:rsidRPr="00D91F1C">
        <w:rPr>
          <w:color w:val="000000"/>
        </w:rPr>
        <w:t>布</w:t>
      </w:r>
      <w:r w:rsidRPr="00D91F1C">
        <w:rPr>
          <w:color w:val="000000"/>
        </w:rPr>
        <w:t>及分派調度，但於地震災害發生時，須由安全防護組人員先前往勘查，確認</w:t>
      </w:r>
      <w:r w:rsidR="00154F33" w:rsidRPr="00D91F1C">
        <w:rPr>
          <w:rFonts w:hint="eastAsia"/>
          <w:color w:val="000000"/>
        </w:rPr>
        <w:t>忠孝樓</w:t>
      </w:r>
      <w:r w:rsidRPr="00D91F1C">
        <w:rPr>
          <w:color w:val="000000"/>
        </w:rPr>
        <w:t>之結構安全無虞，</w:t>
      </w:r>
      <w:r w:rsidR="00DB1099" w:rsidRPr="00D91F1C">
        <w:rPr>
          <w:color w:val="000000"/>
        </w:rPr>
        <w:t>若有安全之疑慮，</w:t>
      </w:r>
      <w:r w:rsidRPr="00D91F1C">
        <w:rPr>
          <w:color w:val="000000"/>
        </w:rPr>
        <w:t>立即於戶外指定之第二中心設立位置進行應變小組之開設。指揮官視災害之類別進行應變程序指揮各分組則</w:t>
      </w:r>
      <w:r w:rsidRPr="00D936F7">
        <w:t>依照災時之執掌進行救災作業。</w:t>
      </w:r>
    </w:p>
    <w:p w:rsidR="00C1761C" w:rsidRPr="00D936F7" w:rsidRDefault="0096332B" w:rsidP="00050691">
      <w:pPr>
        <w:pStyle w:val="3"/>
      </w:pPr>
      <w:bookmarkStart w:id="30" w:name="_Toc405153548"/>
      <w:smartTag w:uri="urn:schemas-microsoft-com:office:smarttags" w:element="chsdate">
        <w:smartTagPr>
          <w:attr w:name="Year" w:val="1899"/>
          <w:attr w:name="Month" w:val="12"/>
          <w:attr w:name="IsROCDate" w:val="False"/>
          <w:attr w:name="IsLunarDate" w:val="False"/>
          <w:attr w:name="Day" w:val="30"/>
        </w:smartTagPr>
        <w:r w:rsidRPr="00D936F7">
          <w:t>2</w:t>
        </w:r>
        <w:r w:rsidR="00241174" w:rsidRPr="00D936F7">
          <w:t>.</w:t>
        </w:r>
        <w:r w:rsidRPr="00D936F7">
          <w:t>1</w:t>
        </w:r>
        <w:r w:rsidR="00241174" w:rsidRPr="00D936F7">
          <w:t>.</w:t>
        </w:r>
        <w:r w:rsidRPr="00D936F7">
          <w:t>4</w:t>
        </w:r>
      </w:smartTag>
      <w:r w:rsidR="00EB6A9F" w:rsidRPr="00D936F7">
        <w:t xml:space="preserve"> </w:t>
      </w:r>
      <w:r w:rsidRPr="00D936F7">
        <w:t>災情通報</w:t>
      </w:r>
      <w:bookmarkEnd w:id="30"/>
    </w:p>
    <w:p w:rsidR="0096332B" w:rsidRPr="00D936F7" w:rsidRDefault="0096332B" w:rsidP="00050691">
      <w:pPr>
        <w:pStyle w:val="a6"/>
        <w:ind w:firstLine="480"/>
      </w:pPr>
      <w:r w:rsidRPr="00D936F7">
        <w:t>災情通報主要目的為爭取時效、掌握</w:t>
      </w:r>
      <w:r w:rsidR="00DF27F5" w:rsidRPr="00D936F7">
        <w:t>機先</w:t>
      </w:r>
      <w:r w:rsidRPr="00D936F7">
        <w:t>，快速將災害情報傳達，進行快速之搶救作業；藉由廿四小時的值勤機制，即時協助處理校園緊急危安事件，以有效維護校園整體之安全、安寧。</w:t>
      </w:r>
    </w:p>
    <w:p w:rsidR="0096332B" w:rsidRPr="00D936F7" w:rsidRDefault="0096332B" w:rsidP="002C1C6D">
      <w:pPr>
        <w:pStyle w:val="11"/>
        <w:ind w:left="406" w:hanging="406"/>
      </w:pPr>
      <w:r w:rsidRPr="00D936F7">
        <w:t>一、通報原則及流程</w:t>
      </w:r>
    </w:p>
    <w:p w:rsidR="0096332B" w:rsidRPr="00D936F7" w:rsidRDefault="0096332B" w:rsidP="00050691">
      <w:pPr>
        <w:pStyle w:val="a6"/>
        <w:ind w:firstLine="480"/>
      </w:pPr>
      <w:r w:rsidRPr="00D936F7">
        <w:t>為有效協助本校處理校安事件，減少事件之損害程度，依照校園安全及災害事件通報作業要點之規定將災害進行分級通報。通報流程如圖</w:t>
      </w:r>
      <w:smartTag w:uri="urn:schemas-microsoft-com:office:smarttags" w:element="chsdate">
        <w:smartTagPr>
          <w:attr w:name="Year" w:val="2002"/>
          <w:attr w:name="Month" w:val="1"/>
          <w:attr w:name="IsROCDate" w:val="False"/>
          <w:attr w:name="IsLunarDate" w:val="False"/>
          <w:attr w:name="Day" w:val="2"/>
        </w:smartTagPr>
        <w:r w:rsidRPr="00D936F7">
          <w:t>2-1-2</w:t>
        </w:r>
      </w:smartTag>
      <w:r w:rsidRPr="00D936F7">
        <w:t>：</w:t>
      </w:r>
    </w:p>
    <w:p w:rsidR="0096332B" w:rsidRPr="00D936F7" w:rsidRDefault="0096332B" w:rsidP="002C1C6D">
      <w:pPr>
        <w:pStyle w:val="11"/>
        <w:ind w:left="406" w:hanging="406"/>
      </w:pPr>
      <w:r w:rsidRPr="00D936F7">
        <w:t>二、通報時機</w:t>
      </w:r>
    </w:p>
    <w:p w:rsidR="0096332B" w:rsidRPr="00D936F7" w:rsidRDefault="0096332B" w:rsidP="00050691">
      <w:pPr>
        <w:pStyle w:val="a6"/>
        <w:ind w:firstLine="480"/>
      </w:pPr>
      <w:r w:rsidRPr="00D936F7">
        <w:t>為使災害發生後之應變更為快速執行，通報之時機依事件級別之不同進行通報。</w:t>
      </w:r>
    </w:p>
    <w:p w:rsidR="0096332B" w:rsidRPr="00D936F7" w:rsidRDefault="0096332B" w:rsidP="00050691">
      <w:pPr>
        <w:pStyle w:val="23"/>
      </w:pPr>
      <w:r w:rsidRPr="00D936F7">
        <w:t>(</w:t>
      </w:r>
      <w:r w:rsidRPr="00D936F7">
        <w:t>一</w:t>
      </w:r>
      <w:r w:rsidRPr="00D936F7">
        <w:t>)</w:t>
      </w:r>
      <w:r w:rsidRPr="00D936F7">
        <w:t>甲級事件：應於獲知事件，以電話通報縣市教育局及教育部，並於二小時內透過校園事件即時通報網實施首報。遇有網路中斷時，改以紙本方式傳真至教育部，俟網路恢復後再補行通報作業。</w:t>
      </w:r>
    </w:p>
    <w:p w:rsidR="0096332B" w:rsidRPr="00D936F7" w:rsidRDefault="0096332B" w:rsidP="00050691">
      <w:pPr>
        <w:pStyle w:val="23"/>
      </w:pPr>
      <w:r w:rsidRPr="00D936F7">
        <w:t>(</w:t>
      </w:r>
      <w:r w:rsidRPr="00D936F7">
        <w:t>二</w:t>
      </w:r>
      <w:r w:rsidRPr="00D936F7">
        <w:t>)</w:t>
      </w:r>
      <w:r w:rsidRPr="00D936F7">
        <w:t>乙級事件：應於獲知事件</w:t>
      </w:r>
      <w:r w:rsidR="00C3494E" w:rsidRPr="00D936F7">
        <w:t>二十四小時內</w:t>
      </w:r>
      <w:r w:rsidRPr="00D936F7">
        <w:t>，透過即時通報網完成通報作業。遇有網路中斷時，作業方式同甲級事件。</w:t>
      </w:r>
    </w:p>
    <w:p w:rsidR="0096332B" w:rsidRPr="00D936F7" w:rsidRDefault="0096332B" w:rsidP="00050691">
      <w:pPr>
        <w:pStyle w:val="23"/>
      </w:pPr>
      <w:r w:rsidRPr="00D936F7">
        <w:t>(</w:t>
      </w:r>
      <w:r w:rsidRPr="00D936F7">
        <w:t>三</w:t>
      </w:r>
      <w:r w:rsidRPr="00D936F7">
        <w:t>)</w:t>
      </w:r>
      <w:r w:rsidRPr="00D936F7">
        <w:t>丙級事件：應於獲知事件</w:t>
      </w:r>
      <w:r w:rsidR="00C3494E" w:rsidRPr="00D936F7">
        <w:t>七十二小時內</w:t>
      </w:r>
      <w:r w:rsidRPr="00D936F7">
        <w:t>，透過即時通報網完成通報作業。</w:t>
      </w:r>
    </w:p>
    <w:p w:rsidR="0096332B" w:rsidRPr="00D936F7" w:rsidRDefault="0096332B" w:rsidP="002C1C6D">
      <w:pPr>
        <w:pStyle w:val="11"/>
        <w:ind w:left="406" w:hanging="406"/>
      </w:pPr>
      <w:r w:rsidRPr="00D936F7">
        <w:t>三、建立校外支援單位電話清冊</w:t>
      </w:r>
    </w:p>
    <w:p w:rsidR="0096332B" w:rsidRPr="00D936F7" w:rsidRDefault="0096332B" w:rsidP="00050691">
      <w:pPr>
        <w:pStyle w:val="a6"/>
        <w:ind w:firstLine="480"/>
      </w:pPr>
      <w:r w:rsidRPr="00D936F7">
        <w:t>為使災害發生快速尋求支援協助，通報組應建立之校外應變支援單位之聯絡資訊如下表</w:t>
      </w:r>
      <w:smartTag w:uri="urn:schemas-microsoft-com:office:smarttags" w:element="chsdate">
        <w:smartTagPr>
          <w:attr w:name="Year" w:val="2002"/>
          <w:attr w:name="Month" w:val="1"/>
          <w:attr w:name="IsROCDate" w:val="False"/>
          <w:attr w:name="IsLunarDate" w:val="False"/>
          <w:attr w:name="Day" w:val="4"/>
        </w:smartTagPr>
        <w:r w:rsidRPr="00D936F7">
          <w:t>2-1-</w:t>
        </w:r>
        <w:r w:rsidR="00050691" w:rsidRPr="00D936F7">
          <w:t>4</w:t>
        </w:r>
      </w:smartTag>
      <w:r w:rsidRPr="00D936F7">
        <w:t>，表中詳細記載支援之單位，及支援單位所能提供之器材。</w:t>
      </w:r>
    </w:p>
    <w:p w:rsidR="0096332B" w:rsidRPr="00D936F7" w:rsidRDefault="0096332B" w:rsidP="002C1C6D">
      <w:pPr>
        <w:pStyle w:val="11"/>
        <w:ind w:left="406" w:hanging="406"/>
      </w:pPr>
      <w:r w:rsidRPr="00D936F7">
        <w:t>四、通報內容</w:t>
      </w:r>
    </w:p>
    <w:p w:rsidR="00C1761C" w:rsidRPr="00D936F7" w:rsidRDefault="0096332B" w:rsidP="00050691">
      <w:pPr>
        <w:pStyle w:val="a6"/>
        <w:ind w:firstLine="480"/>
      </w:pPr>
      <w:r w:rsidRPr="00D936F7">
        <w:t>在通報上應有制式之說詞，先告知通報人姓名、單位、職稱，接著告知事故發生時間、地點，再來說明事故狀況、傷亡情況、</w:t>
      </w:r>
      <w:r w:rsidRPr="00D936F7">
        <w:t xml:space="preserve"> </w:t>
      </w:r>
      <w:r w:rsidRPr="00D936F7">
        <w:t>已實施或將實施之處置以及所需之協助等，災害通報之格式如下表</w:t>
      </w:r>
      <w:smartTag w:uri="urn:schemas-microsoft-com:office:smarttags" w:element="chsdate">
        <w:smartTagPr>
          <w:attr w:name="Year" w:val="2002"/>
          <w:attr w:name="Month" w:val="1"/>
          <w:attr w:name="IsROCDate" w:val="False"/>
          <w:attr w:name="IsLunarDate" w:val="False"/>
          <w:attr w:name="Day" w:val="5"/>
        </w:smartTagPr>
        <w:r w:rsidRPr="00D936F7">
          <w:t>2-1-</w:t>
        </w:r>
        <w:r w:rsidR="00050691" w:rsidRPr="00D936F7">
          <w:t>5</w:t>
        </w:r>
      </w:smartTag>
      <w:r w:rsidRPr="00D936F7">
        <w:t>。</w:t>
      </w:r>
    </w:p>
    <w:p w:rsidR="00050691" w:rsidRPr="00D91F1C" w:rsidRDefault="00050691" w:rsidP="00050691">
      <w:pPr>
        <w:pStyle w:val="table"/>
        <w:spacing w:before="180"/>
        <w:rPr>
          <w:rFonts w:eastAsia="標楷體"/>
          <w:color w:val="000000"/>
          <w:u w:val="single"/>
        </w:rPr>
      </w:pPr>
      <w:bookmarkStart w:id="31" w:name="_Toc362431414"/>
      <w:r w:rsidRPr="00D91F1C">
        <w:rPr>
          <w:rFonts w:eastAsia="標楷體"/>
          <w:color w:val="000000"/>
          <w:u w:val="single"/>
        </w:rPr>
        <w:t>表</w:t>
      </w:r>
      <w:smartTag w:uri="urn:schemas-microsoft-com:office:smarttags" w:element="chsdate">
        <w:smartTagPr>
          <w:attr w:name="Year" w:val="2002"/>
          <w:attr w:name="Month" w:val="1"/>
          <w:attr w:name="IsROCDate" w:val="False"/>
          <w:attr w:name="IsLunarDate" w:val="False"/>
          <w:attr w:name="Day" w:val="4"/>
        </w:smartTagPr>
        <w:r w:rsidRPr="00D91F1C">
          <w:rPr>
            <w:rFonts w:eastAsia="標楷體"/>
            <w:color w:val="000000"/>
            <w:u w:val="single"/>
          </w:rPr>
          <w:t>2-1-4</w:t>
        </w:r>
      </w:smartTag>
      <w:r w:rsidRPr="00D91F1C">
        <w:rPr>
          <w:rFonts w:eastAsia="標楷體"/>
          <w:color w:val="000000"/>
          <w:u w:val="single"/>
        </w:rPr>
        <w:t>、外部支援單位聯絡清冊</w:t>
      </w:r>
      <w:bookmarkEnd w:id="31"/>
    </w:p>
    <w:tbl>
      <w:tblPr>
        <w:tblW w:w="8308"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1"/>
        <w:gridCol w:w="59"/>
        <w:gridCol w:w="1335"/>
        <w:gridCol w:w="1513"/>
        <w:gridCol w:w="2470"/>
        <w:gridCol w:w="990"/>
      </w:tblGrid>
      <w:tr w:rsidR="00D91F1C" w:rsidRPr="00D91F1C" w:rsidTr="00EC0758">
        <w:tc>
          <w:tcPr>
            <w:tcW w:w="1941" w:type="dxa"/>
            <w:tcBorders>
              <w:bottom w:val="single" w:sz="4" w:space="0" w:color="auto"/>
            </w:tcBorders>
          </w:tcPr>
          <w:p w:rsidR="009165FB" w:rsidRPr="00D91F1C" w:rsidRDefault="00EC0758" w:rsidP="00EC0758">
            <w:pPr>
              <w:ind w:left="420" w:hangingChars="175" w:hanging="420"/>
              <w:rPr>
                <w:rFonts w:ascii="新細明體" w:eastAsia="新細明體" w:hAnsi="新細明體"/>
                <w:b/>
                <w:bCs/>
                <w:color w:val="000000"/>
              </w:rPr>
            </w:pPr>
            <w:r w:rsidRPr="00D91F1C">
              <w:rPr>
                <w:rFonts w:ascii="新細明體" w:eastAsia="新細明體" w:hAnsi="新細明體"/>
                <w:color w:val="000000"/>
              </w:rPr>
              <w:t>單位名稱</w:t>
            </w:r>
          </w:p>
        </w:tc>
        <w:tc>
          <w:tcPr>
            <w:tcW w:w="1394" w:type="dxa"/>
            <w:gridSpan w:val="2"/>
            <w:tcBorders>
              <w:bottom w:val="single" w:sz="4" w:space="0" w:color="auto"/>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聯絡電話</w:t>
            </w:r>
          </w:p>
        </w:tc>
        <w:tc>
          <w:tcPr>
            <w:tcW w:w="1513" w:type="dxa"/>
            <w:tcBorders>
              <w:bottom w:val="single" w:sz="4" w:space="0" w:color="auto"/>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聯絡人</w:t>
            </w:r>
          </w:p>
        </w:tc>
        <w:tc>
          <w:tcPr>
            <w:tcW w:w="2470" w:type="dxa"/>
            <w:tcBorders>
              <w:bottom w:val="single" w:sz="4" w:space="0" w:color="auto"/>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可支援工具或技術</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(服務項目及內容)</w:t>
            </w:r>
          </w:p>
        </w:tc>
        <w:tc>
          <w:tcPr>
            <w:tcW w:w="990" w:type="dxa"/>
            <w:tcBorders>
              <w:bottom w:val="single" w:sz="4" w:space="0" w:color="auto"/>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備註</w:t>
            </w:r>
          </w:p>
        </w:tc>
      </w:tr>
      <w:tr w:rsidR="00D91F1C" w:rsidRPr="00D91F1C" w:rsidTr="00EC0758">
        <w:tc>
          <w:tcPr>
            <w:tcW w:w="8308" w:type="dxa"/>
            <w:gridSpan w:val="6"/>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消防單位</w:t>
            </w:r>
            <w:r w:rsidRPr="00D91F1C">
              <w:rPr>
                <w:rFonts w:ascii="新細明體" w:eastAsia="新細明體" w:hAnsi="新細明體"/>
                <w:color w:val="000000"/>
              </w:rPr>
              <w:tab/>
            </w: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高雄市政府消防局</w:t>
            </w:r>
          </w:p>
        </w:tc>
        <w:tc>
          <w:tcPr>
            <w:tcW w:w="1335"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07-2271055</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8308" w:type="dxa"/>
            <w:gridSpan w:val="6"/>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警政單位</w:t>
            </w: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高雄市政府警察局 左營分局</w:t>
            </w:r>
          </w:p>
        </w:tc>
        <w:tc>
          <w:tcPr>
            <w:tcW w:w="1335"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07-5820032</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左營派出所</w:t>
            </w:r>
          </w:p>
        </w:tc>
        <w:tc>
          <w:tcPr>
            <w:tcW w:w="1335"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07-5820032</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8308" w:type="dxa"/>
            <w:gridSpan w:val="6"/>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公共設施公司</w:t>
            </w: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電力公司</w:t>
            </w:r>
          </w:p>
        </w:tc>
        <w:tc>
          <w:tcPr>
            <w:tcW w:w="1335" w:type="dxa"/>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07-5213646</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自來水公司</w:t>
            </w:r>
          </w:p>
        </w:tc>
        <w:tc>
          <w:tcPr>
            <w:tcW w:w="1335" w:type="dxa"/>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07-7311111-314</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中華電信公司</w:t>
            </w:r>
          </w:p>
        </w:tc>
        <w:tc>
          <w:tcPr>
            <w:tcW w:w="1335" w:type="dxa"/>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07-3441631</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8308" w:type="dxa"/>
            <w:gridSpan w:val="6"/>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縣市主管機構</w:t>
            </w: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高雄市政府防災應變中心</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07-2269595</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高雄市政府</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07-3368333</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教育局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07-7995678</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衛生局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07-7134000</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環保局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07-7351500#1000</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消防局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07-2271055</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消防隊左營分隊</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07-5818550</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工務局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07-3368333 轉2228</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左營區公所</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07-5831111</w:t>
            </w:r>
          </w:p>
        </w:tc>
        <w:tc>
          <w:tcPr>
            <w:tcW w:w="1513" w:type="dxa"/>
          </w:tcPr>
          <w:p w:rsidR="00EC0758" w:rsidRPr="00D91F1C" w:rsidRDefault="00EC0758" w:rsidP="00EC0758">
            <w:pPr>
              <w:rPr>
                <w:rFonts w:ascii="新細明體" w:eastAsia="新細明體" w:hAnsi="新細明體"/>
                <w:color w:val="000000"/>
              </w:rPr>
            </w:pPr>
          </w:p>
        </w:tc>
        <w:tc>
          <w:tcPr>
            <w:tcW w:w="2470" w:type="dxa"/>
          </w:tcPr>
          <w:p w:rsidR="00EC0758" w:rsidRPr="00D91F1C" w:rsidRDefault="00EC0758" w:rsidP="00EC0758">
            <w:pPr>
              <w:rPr>
                <w:rFonts w:ascii="新細明體" w:eastAsia="新細明體" w:hAnsi="新細明體"/>
                <w:color w:val="000000"/>
              </w:rPr>
            </w:pP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8308" w:type="dxa"/>
            <w:gridSpan w:val="6"/>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其他支援單位</w:t>
            </w:r>
          </w:p>
        </w:tc>
      </w:tr>
      <w:tr w:rsidR="00D91F1C" w:rsidRPr="00D91F1C" w:rsidTr="00EC0758">
        <w:tc>
          <w:tcPr>
            <w:tcW w:w="2000" w:type="dxa"/>
            <w:gridSpan w:val="2"/>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家長會長</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0932836622</w:t>
            </w:r>
          </w:p>
        </w:tc>
        <w:tc>
          <w:tcPr>
            <w:tcW w:w="1513"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賴宗志</w:t>
            </w:r>
          </w:p>
        </w:tc>
        <w:tc>
          <w:tcPr>
            <w:tcW w:w="2470"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對外聯絡提供物資</w:t>
            </w: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教師會會長</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07-3608487</w:t>
            </w:r>
          </w:p>
        </w:tc>
        <w:tc>
          <w:tcPr>
            <w:tcW w:w="1513"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洪親慧</w:t>
            </w:r>
          </w:p>
        </w:tc>
        <w:tc>
          <w:tcPr>
            <w:tcW w:w="2470"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教師聯繫</w:t>
            </w:r>
          </w:p>
        </w:tc>
        <w:tc>
          <w:tcPr>
            <w:tcW w:w="990" w:type="dxa"/>
          </w:tcPr>
          <w:p w:rsidR="00EC0758" w:rsidRPr="00D91F1C" w:rsidRDefault="00EC0758" w:rsidP="00EC0758">
            <w:pPr>
              <w:rPr>
                <w:rFonts w:ascii="新細明體" w:eastAsia="新細明體" w:hAnsi="新細明體"/>
                <w:color w:val="000000"/>
              </w:rPr>
            </w:pPr>
          </w:p>
        </w:tc>
      </w:tr>
      <w:tr w:rsidR="00D91F1C" w:rsidRPr="00D91F1C" w:rsidTr="00EC0758">
        <w:tc>
          <w:tcPr>
            <w:tcW w:w="2000" w:type="dxa"/>
            <w:gridSpan w:val="2"/>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校友會會長</w:t>
            </w:r>
          </w:p>
        </w:tc>
        <w:tc>
          <w:tcPr>
            <w:tcW w:w="1335" w:type="dxa"/>
            <w:vAlign w:val="center"/>
          </w:tcPr>
          <w:p w:rsidR="00EC0758" w:rsidRPr="00D91F1C" w:rsidRDefault="00EC0758" w:rsidP="00EC0758">
            <w:pPr>
              <w:rPr>
                <w:rFonts w:ascii="新細明體" w:eastAsia="新細明體" w:hAnsi="新細明體" w:cs="新細明體"/>
                <w:color w:val="000000"/>
              </w:rPr>
            </w:pPr>
            <w:r w:rsidRPr="00D91F1C">
              <w:rPr>
                <w:rFonts w:ascii="新細明體" w:eastAsia="新細明體" w:hAnsi="新細明體" w:hint="eastAsia"/>
                <w:color w:val="000000"/>
              </w:rPr>
              <w:t>0928950781</w:t>
            </w:r>
          </w:p>
        </w:tc>
        <w:tc>
          <w:tcPr>
            <w:tcW w:w="1513"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林明良</w:t>
            </w:r>
          </w:p>
        </w:tc>
        <w:tc>
          <w:tcPr>
            <w:tcW w:w="2470"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對外聯繫及資源蒐集</w:t>
            </w:r>
          </w:p>
        </w:tc>
        <w:tc>
          <w:tcPr>
            <w:tcW w:w="990" w:type="dxa"/>
          </w:tcPr>
          <w:p w:rsidR="00EC0758" w:rsidRPr="00D91F1C" w:rsidRDefault="00EC0758" w:rsidP="00EC0758">
            <w:pPr>
              <w:rPr>
                <w:rFonts w:ascii="新細明體" w:eastAsia="新細明體" w:hAnsi="新細明體"/>
                <w:color w:val="000000"/>
              </w:rPr>
            </w:pPr>
          </w:p>
        </w:tc>
      </w:tr>
    </w:tbl>
    <w:p w:rsidR="00050691" w:rsidRPr="00D936F7" w:rsidRDefault="00050691" w:rsidP="00050691">
      <w:pPr>
        <w:pStyle w:val="a6"/>
        <w:ind w:firstLine="480"/>
      </w:pPr>
    </w:p>
    <w:p w:rsidR="00C1761C" w:rsidRPr="00D936F7" w:rsidRDefault="00113C8D" w:rsidP="006F79FF">
      <w:r>
        <w:rPr>
          <w:noProof/>
        </w:rPr>
        <mc:AlternateContent>
          <mc:Choice Requires="wpc">
            <w:drawing>
              <wp:inline distT="0" distB="0" distL="0" distR="0">
                <wp:extent cx="5257800" cy="4316730"/>
                <wp:effectExtent l="9525" t="9525" r="9525" b="7620"/>
                <wp:docPr id="177" name="畫布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26" name="Text Box 20"/>
                        <wps:cNvSpPr txBox="1">
                          <a:spLocks noChangeArrowheads="1"/>
                        </wps:cNvSpPr>
                        <wps:spPr bwMode="auto">
                          <a:xfrm>
                            <a:off x="1828800" y="0"/>
                            <a:ext cx="1600200" cy="3295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pPr>
                              <w:r w:rsidRPr="008B1ACA">
                                <w:t>災害發生</w:t>
                              </w:r>
                            </w:p>
                          </w:txbxContent>
                        </wps:txbx>
                        <wps:bodyPr rot="0" vert="horz" wrap="square" lIns="91440" tIns="45720" rIns="91440" bIns="45720" anchor="t" anchorCtr="0" upright="1">
                          <a:spAutoFit/>
                        </wps:bodyPr>
                      </wps:wsp>
                      <wps:wsp>
                        <wps:cNvPr id="127" name="Text Box 21"/>
                        <wps:cNvSpPr txBox="1">
                          <a:spLocks noChangeArrowheads="1"/>
                        </wps:cNvSpPr>
                        <wps:spPr bwMode="auto">
                          <a:xfrm>
                            <a:off x="1828800" y="544830"/>
                            <a:ext cx="1600200" cy="3295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pPr>
                              <w:r w:rsidRPr="008B1ACA">
                                <w:t>學校校安中心</w:t>
                              </w:r>
                            </w:p>
                          </w:txbxContent>
                        </wps:txbx>
                        <wps:bodyPr rot="0" vert="horz" wrap="square" lIns="91440" tIns="45720" rIns="91440" bIns="45720" anchor="t" anchorCtr="0" upright="1">
                          <a:spAutoFit/>
                        </wps:bodyPr>
                      </wps:wsp>
                      <wps:wsp>
                        <wps:cNvPr id="160" name="Text Box 22"/>
                        <wps:cNvSpPr txBox="1">
                          <a:spLocks noChangeArrowheads="1"/>
                        </wps:cNvSpPr>
                        <wps:spPr bwMode="auto">
                          <a:xfrm>
                            <a:off x="1828800" y="1116330"/>
                            <a:ext cx="1600200" cy="3295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pPr>
                              <w:r w:rsidRPr="008B1ACA">
                                <w:t>災害分級</w:t>
                              </w:r>
                            </w:p>
                          </w:txbxContent>
                        </wps:txbx>
                        <wps:bodyPr rot="0" vert="horz" wrap="square" lIns="91440" tIns="45720" rIns="91440" bIns="45720" anchor="t" anchorCtr="0" upright="1">
                          <a:spAutoFit/>
                        </wps:bodyPr>
                      </wps:wsp>
                      <wps:wsp>
                        <wps:cNvPr id="161" name="Text Box 23"/>
                        <wps:cNvSpPr txBox="1">
                          <a:spLocks noChangeArrowheads="1"/>
                        </wps:cNvSpPr>
                        <wps:spPr bwMode="auto">
                          <a:xfrm>
                            <a:off x="1828800" y="3301365"/>
                            <a:ext cx="1600200" cy="10153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pPr>
                              <w:r w:rsidRPr="008B1ACA">
                                <w:t>縣、市政府教育局</w:t>
                              </w:r>
                            </w:p>
                            <w:p w:rsidR="00345557" w:rsidRPr="008B1ACA" w:rsidRDefault="00345557" w:rsidP="0096332B">
                              <w:pPr>
                                <w:jc w:val="center"/>
                              </w:pPr>
                              <w:r w:rsidRPr="008B1ACA">
                                <w:t>教育部校安中心</w:t>
                              </w:r>
                            </w:p>
                            <w:p w:rsidR="00345557" w:rsidRPr="008B1ACA" w:rsidRDefault="00345557" w:rsidP="0096332B">
                              <w:pPr>
                                <w:jc w:val="center"/>
                              </w:pPr>
                              <w:r w:rsidRPr="008B1ACA">
                                <w:t>教育部中部辦公室</w:t>
                              </w:r>
                            </w:p>
                            <w:p w:rsidR="00345557" w:rsidRPr="008B1ACA" w:rsidRDefault="00345557" w:rsidP="0096332B">
                              <w:pPr>
                                <w:jc w:val="center"/>
                              </w:pPr>
                              <w:r w:rsidRPr="008B1ACA">
                                <w:t>相關主管單位</w:t>
                              </w:r>
                            </w:p>
                          </w:txbxContent>
                        </wps:txbx>
                        <wps:bodyPr rot="0" vert="horz" wrap="square" lIns="91440" tIns="45720" rIns="91440" bIns="45720" anchor="t" anchorCtr="0" upright="1">
                          <a:spAutoFit/>
                        </wps:bodyPr>
                      </wps:wsp>
                      <wps:wsp>
                        <wps:cNvPr id="162" name="Line 24"/>
                        <wps:cNvCnPr>
                          <a:cxnSpLocks noChangeShapeType="1"/>
                        </wps:cNvCnPr>
                        <wps:spPr bwMode="auto">
                          <a:xfrm>
                            <a:off x="2628900" y="329565"/>
                            <a:ext cx="635" cy="215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Line 25"/>
                        <wps:cNvCnPr>
                          <a:cxnSpLocks noChangeShapeType="1"/>
                        </wps:cNvCnPr>
                        <wps:spPr bwMode="auto">
                          <a:xfrm>
                            <a:off x="2628900" y="88773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Line 26"/>
                        <wps:cNvCnPr>
                          <a:cxnSpLocks noChangeShapeType="1"/>
                        </wps:cNvCnPr>
                        <wps:spPr bwMode="auto">
                          <a:xfrm>
                            <a:off x="2628900" y="30727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Text Box 27"/>
                        <wps:cNvSpPr txBox="1">
                          <a:spLocks noChangeArrowheads="1"/>
                        </wps:cNvSpPr>
                        <wps:spPr bwMode="auto">
                          <a:xfrm>
                            <a:off x="0" y="1828800"/>
                            <a:ext cx="1485900" cy="7867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rPr>
                                  <w:b/>
                                </w:rPr>
                              </w:pPr>
                              <w:r w:rsidRPr="008B1ACA">
                                <w:rPr>
                                  <w:b/>
                                </w:rPr>
                                <w:t>甲級</w:t>
                              </w:r>
                            </w:p>
                            <w:p w:rsidR="00345557" w:rsidRPr="008B1ACA" w:rsidRDefault="00345557" w:rsidP="0096332B">
                              <w:r w:rsidRPr="008B1ACA">
                                <w:t>2</w:t>
                              </w:r>
                              <w:r w:rsidRPr="008B1ACA">
                                <w:t>小時內網路上傳通報內容</w:t>
                              </w:r>
                            </w:p>
                          </w:txbxContent>
                        </wps:txbx>
                        <wps:bodyPr rot="0" vert="horz" wrap="square" lIns="91440" tIns="45720" rIns="0" bIns="45720" anchor="t" anchorCtr="0" upright="1">
                          <a:spAutoFit/>
                        </wps:bodyPr>
                      </wps:wsp>
                      <wps:wsp>
                        <wps:cNvPr id="166" name="Text Box 28"/>
                        <wps:cNvSpPr txBox="1">
                          <a:spLocks noChangeArrowheads="1"/>
                        </wps:cNvSpPr>
                        <wps:spPr bwMode="auto">
                          <a:xfrm>
                            <a:off x="1943100" y="1828800"/>
                            <a:ext cx="1485900" cy="7867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rPr>
                                  <w:b/>
                                </w:rPr>
                              </w:pPr>
                              <w:r w:rsidRPr="008B1ACA">
                                <w:rPr>
                                  <w:b/>
                                </w:rPr>
                                <w:t>乙級</w:t>
                              </w:r>
                            </w:p>
                            <w:p w:rsidR="00345557" w:rsidRPr="008B1ACA" w:rsidRDefault="00345557" w:rsidP="0096332B">
                              <w:r w:rsidRPr="008B1ACA">
                                <w:t>24</w:t>
                              </w:r>
                              <w:r w:rsidRPr="008B1ACA">
                                <w:t>小時內網路上傳通報內容</w:t>
                              </w:r>
                            </w:p>
                          </w:txbxContent>
                        </wps:txbx>
                        <wps:bodyPr rot="0" vert="horz" wrap="square" lIns="91440" tIns="45720" rIns="0" bIns="45720" anchor="t" anchorCtr="0" upright="1">
                          <a:spAutoFit/>
                        </wps:bodyPr>
                      </wps:wsp>
                      <wps:wsp>
                        <wps:cNvPr id="167" name="Text Box 29"/>
                        <wps:cNvSpPr txBox="1">
                          <a:spLocks noChangeArrowheads="1"/>
                        </wps:cNvSpPr>
                        <wps:spPr bwMode="auto">
                          <a:xfrm>
                            <a:off x="3657600" y="1815465"/>
                            <a:ext cx="1600200" cy="786765"/>
                          </a:xfrm>
                          <a:prstGeom prst="rect">
                            <a:avLst/>
                          </a:prstGeom>
                          <a:solidFill>
                            <a:srgbClr val="FFFFFF"/>
                          </a:solidFill>
                          <a:ln w="9525">
                            <a:solidFill>
                              <a:srgbClr val="000000"/>
                            </a:solidFill>
                            <a:miter lim="800000"/>
                            <a:headEnd/>
                            <a:tailEnd/>
                          </a:ln>
                        </wps:spPr>
                        <wps:txbx>
                          <w:txbxContent>
                            <w:p w:rsidR="00345557" w:rsidRPr="008B1ACA" w:rsidRDefault="00345557" w:rsidP="0096332B">
                              <w:pPr>
                                <w:jc w:val="center"/>
                                <w:rPr>
                                  <w:b/>
                                </w:rPr>
                              </w:pPr>
                              <w:r w:rsidRPr="008B1ACA">
                                <w:rPr>
                                  <w:b/>
                                </w:rPr>
                                <w:t>丙級</w:t>
                              </w:r>
                            </w:p>
                            <w:p w:rsidR="00345557" w:rsidRPr="008B1ACA" w:rsidRDefault="00345557" w:rsidP="0096332B">
                              <w:r w:rsidRPr="008B1ACA">
                                <w:t>72</w:t>
                              </w:r>
                              <w:r w:rsidRPr="008B1ACA">
                                <w:t>小時內網路上傳通報</w:t>
                              </w:r>
                            </w:p>
                          </w:txbxContent>
                        </wps:txbx>
                        <wps:bodyPr rot="0" vert="horz" wrap="square" lIns="91440" tIns="45720" rIns="91440" bIns="45720" anchor="t" anchorCtr="0" upright="1">
                          <a:spAutoFit/>
                        </wps:bodyPr>
                      </wps:wsp>
                      <wps:wsp>
                        <wps:cNvPr id="168" name="Line 30"/>
                        <wps:cNvCnPr>
                          <a:cxnSpLocks noChangeShapeType="1"/>
                        </wps:cNvCnPr>
                        <wps:spPr bwMode="auto">
                          <a:xfrm>
                            <a:off x="2628900" y="1472565"/>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Line 31"/>
                        <wps:cNvCnPr>
                          <a:cxnSpLocks noChangeShapeType="1"/>
                        </wps:cNvCnPr>
                        <wps:spPr bwMode="auto">
                          <a:xfrm>
                            <a:off x="800100" y="1586865"/>
                            <a:ext cx="3657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Line 32"/>
                        <wps:cNvCnPr>
                          <a:cxnSpLocks noChangeShapeType="1"/>
                        </wps:cNvCnPr>
                        <wps:spPr bwMode="auto">
                          <a:xfrm>
                            <a:off x="799465" y="1586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2" name="Line 33"/>
                        <wps:cNvCnPr>
                          <a:cxnSpLocks noChangeShapeType="1"/>
                        </wps:cNvCnPr>
                        <wps:spPr bwMode="auto">
                          <a:xfrm>
                            <a:off x="4457065" y="1586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 name="Line 34"/>
                        <wps:cNvCnPr>
                          <a:cxnSpLocks noChangeShapeType="1"/>
                        </wps:cNvCnPr>
                        <wps:spPr bwMode="auto">
                          <a:xfrm>
                            <a:off x="800100" y="3072765"/>
                            <a:ext cx="3657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35"/>
                        <wps:cNvCnPr>
                          <a:cxnSpLocks noChangeShapeType="1"/>
                        </wps:cNvCnPr>
                        <wps:spPr bwMode="auto">
                          <a:xfrm>
                            <a:off x="800100" y="28441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Line 36"/>
                        <wps:cNvCnPr>
                          <a:cxnSpLocks noChangeShapeType="1"/>
                        </wps:cNvCnPr>
                        <wps:spPr bwMode="auto">
                          <a:xfrm>
                            <a:off x="2629535" y="2615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Line 37"/>
                        <wps:cNvCnPr>
                          <a:cxnSpLocks noChangeShapeType="1"/>
                        </wps:cNvCnPr>
                        <wps:spPr bwMode="auto">
                          <a:xfrm>
                            <a:off x="4457700" y="2386965"/>
                            <a:ext cx="635"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畫布 18" o:spid="_x0000_s1043" editas="canvas" style="width:414pt;height:339.9pt;mso-position-horizontal-relative:char;mso-position-vertical-relative:line" coordsize="52578,43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">
                <v:shape id="_x0000_s1044" type="#_x0000_t75" style="position:absolute;width:52578;height:43167;visibility:visible;mso-wrap-style:square">
                  <v:fill o:detectmouseclick="t"/>
                  <v:path o:connecttype="none"/>
                </v:shape>
                <v:shape id="Text Box 20" o:spid="_x0000_s1045" type="#_x0000_t202" style="position:absolute;left:18288;width:1600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sNsIA&#10;AADcAAAADwAAAGRycy9kb3ducmV2LnhtbERPTWsCMRC9F/wPYYTealahUlajiCJ402qheBuTcbO4&#10;maybuK799U1B6G0e73Om885VoqUmlJ4VDAcZCGLtTcmFgq/D+u0DRIjIBivPpOBBAeaz3ssUc+Pv&#10;/EntPhYihXDIUYGNsc6lDNqSwzDwNXHizr5xGBNsCmkavKdwV8lRlo2lw5JTg8Walpb0ZX9zCsJq&#10;d631eXe6WPP42a7ad/29Pir12u8WExCRuvgvfro3Js0fjeHvmXSB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QGw2wgAAANwAAAAPAAAAAAAAAAAAAAAAAJgCAABkcnMvZG93&#10;bnJldi54bWxQSwUGAAAAAAQABAD1AAAAhwMAAAAA&#10;">
                  <v:textbox style="mso-fit-shape-to-text:t">
                    <w:txbxContent>
                      <w:p w:rsidR="00345557" w:rsidRPr="008B1ACA" w:rsidRDefault="00345557" w:rsidP="0096332B">
                        <w:pPr>
                          <w:jc w:val="center"/>
                        </w:pPr>
                        <w:r w:rsidRPr="008B1ACA">
                          <w:t>災害發生</w:t>
                        </w:r>
                      </w:p>
                    </w:txbxContent>
                  </v:textbox>
                </v:shape>
                <v:shape id="Text Box 21" o:spid="_x0000_s1046" type="#_x0000_t202" style="position:absolute;left:18288;top:5448;width:1600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zJrcMA&#10;AADcAAAADwAAAGRycy9kb3ducmV2LnhtbERPTWsCMRC9F/wPYQq9abZCraxGEUXorVYF6W2ajJvF&#10;zWTdxHX11zcFobd5vM+ZzjtXiZaaUHpW8DrIQBBrb0ouFOx36/4YRIjIBivPpOBGAeaz3tMUc+Ov&#10;/EXtNhYihXDIUYGNsc6lDNqSwzDwNXHijr5xGBNsCmkavKZwV8lhlo2kw5JTg8Walpb0aXtxCsJq&#10;c671cfNzsuZ2/1y1b/qw/lbq5blbTEBE6uK/+OH+MGn+8B3+nk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zJrcMAAADcAAAADwAAAAAAAAAAAAAAAACYAgAAZHJzL2Rv&#10;d25yZXYueG1sUEsFBgAAAAAEAAQA9QAAAIgDAAAAAA==&#10;">
                  <v:textbox style="mso-fit-shape-to-text:t">
                    <w:txbxContent>
                      <w:p w:rsidR="00345557" w:rsidRPr="008B1ACA" w:rsidRDefault="00345557" w:rsidP="0096332B">
                        <w:pPr>
                          <w:jc w:val="center"/>
                        </w:pPr>
                        <w:r w:rsidRPr="008B1ACA">
                          <w:t>學校校安中心</w:t>
                        </w:r>
                      </w:p>
                    </w:txbxContent>
                  </v:textbox>
                </v:shape>
                <v:shape id="Text Box 22" o:spid="_x0000_s1047" type="#_x0000_t202" style="position:absolute;left:18288;top:11163;width:1600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oGcYA&#10;AADcAAAADwAAAGRycy9kb3ducmV2LnhtbESPT2vDMAzF74N9B6PBbquzwUrJ6paxUtht/QdlN81W&#10;49BYzmIvTffpq0OhN4n39N5P0/kQGtVTl+rIBp5HBShiG13NlYHddvk0AZUyssMmMhk4U4L57P5u&#10;iqWLJ15Tv8mVkhBOJRrwObel1sl6CphGsSUW7RC7gFnWrtKuw5OEh0a/FMVYB6xZGjy29OHJHjd/&#10;wUBarH5be1j9HL07/38t+le7X34b8/gwvL+ByjTkm/l6/ekEfyz48oxMo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oGcYAAADcAAAADwAAAAAAAAAAAAAAAACYAgAAZHJz&#10;L2Rvd25yZXYueG1sUEsFBgAAAAAEAAQA9QAAAIsDAAAAAA==&#10;">
                  <v:textbox style="mso-fit-shape-to-text:t">
                    <w:txbxContent>
                      <w:p w:rsidR="00345557" w:rsidRPr="008B1ACA" w:rsidRDefault="00345557" w:rsidP="0096332B">
                        <w:pPr>
                          <w:jc w:val="center"/>
                        </w:pPr>
                        <w:r w:rsidRPr="008B1ACA">
                          <w:t>災害分級</w:t>
                        </w:r>
                      </w:p>
                    </w:txbxContent>
                  </v:textbox>
                </v:shape>
                <v:shape id="Text Box 23" o:spid="_x0000_s1048" type="#_x0000_t202" style="position:absolute;left:18288;top:33013;width:16002;height:10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NgsIA&#10;AADcAAAADwAAAGRycy9kb3ducmV2LnhtbERPTWsCMRC9F/wPYQRvNWtBKatRRBF601pBvI3JuFnc&#10;TNZNXNf++qZQ6G0e73Nmi85VoqUmlJ4VjIYZCGLtTcmFgsPX5vUdRIjIBivPpOBJARbz3ssMc+Mf&#10;/EntPhYihXDIUYGNsc6lDNqSwzD0NXHiLr5xGBNsCmkafKRwV8m3LJtIhyWnBos1rSzp6/7uFIT1&#10;7lbry+58teb5vV23Y33cnJQa9LvlFESkLv6L/9wfJs2fjOD3mXSBn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02CwgAAANwAAAAPAAAAAAAAAAAAAAAAAJgCAABkcnMvZG93&#10;bnJldi54bWxQSwUGAAAAAAQABAD1AAAAhwMAAAAA&#10;">
                  <v:textbox style="mso-fit-shape-to-text:t">
                    <w:txbxContent>
                      <w:p w:rsidR="00345557" w:rsidRPr="008B1ACA" w:rsidRDefault="00345557" w:rsidP="0096332B">
                        <w:pPr>
                          <w:jc w:val="center"/>
                        </w:pPr>
                        <w:r w:rsidRPr="008B1ACA">
                          <w:t>縣、市政府教育局</w:t>
                        </w:r>
                      </w:p>
                      <w:p w:rsidR="00345557" w:rsidRPr="008B1ACA" w:rsidRDefault="00345557" w:rsidP="0096332B">
                        <w:pPr>
                          <w:jc w:val="center"/>
                        </w:pPr>
                        <w:r w:rsidRPr="008B1ACA">
                          <w:t>教育部校安中心</w:t>
                        </w:r>
                      </w:p>
                      <w:p w:rsidR="00345557" w:rsidRPr="008B1ACA" w:rsidRDefault="00345557" w:rsidP="0096332B">
                        <w:pPr>
                          <w:jc w:val="center"/>
                        </w:pPr>
                        <w:r w:rsidRPr="008B1ACA">
                          <w:t>教育部中部辦公室</w:t>
                        </w:r>
                      </w:p>
                      <w:p w:rsidR="00345557" w:rsidRPr="008B1ACA" w:rsidRDefault="00345557" w:rsidP="0096332B">
                        <w:pPr>
                          <w:jc w:val="center"/>
                        </w:pPr>
                        <w:r w:rsidRPr="008B1ACA">
                          <w:t>相關主管單位</w:t>
                        </w:r>
                      </w:p>
                    </w:txbxContent>
                  </v:textbox>
                </v:shape>
                <v:line id="Line 24" o:spid="_x0000_s1049" style="position:absolute;visibility:visible;mso-wrap-style:square" from="26289,3295" to="26295,5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OBsIAAADcAAAADwAAAGRycy9kb3ducmV2LnhtbERPS2sCMRC+C/6HMEJvmtWD1tUo4iL0&#10;UAs+6Hm6GTeLm8mySdf03zdCobf5+J6z3kbbiJ46XztWMJ1kIIhLp2uuFFwvh/ErCB+QNTaOScEP&#10;edhuhoM15to9+ET9OVQihbDPUYEJoc2l9KUhi37iWuLE3VxnMSTYVVJ3+EjhtpGzLJtLizWnBoMt&#10;7Q2V9/O3VbAwxUkuZPF++Sj6erqMx/j5tVTqZRR3KxCBYvgX/7nfdJo/n8HzmXSB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AOBsIAAADcAAAADwAAAAAAAAAAAAAA&#10;AAChAgAAZHJzL2Rvd25yZXYueG1sUEsFBgAAAAAEAAQA+QAAAJADAAAAAA==&#10;">
                  <v:stroke endarrow="block"/>
                </v:line>
                <v:line id="Line 25" o:spid="_x0000_s1050" style="position:absolute;visibility:visible;mso-wrap-style:square" from="26289,8877" to="26295,1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yrncMAAADcAAAADwAAAGRycy9kb3ducmV2LnhtbERPS2sCMRC+C/0PYQreNKuCj61RiovQ&#10;Q1twlZ6nm+lm6WaybOKa/vumUPA2H99ztvtoWzFQ7xvHCmbTDARx5XTDtYLL+ThZg/ABWWPrmBT8&#10;kIf97mG0xVy7G59oKEMtUgj7HBWYELpcSl8ZsuinriNO3JfrLYYE+1rqHm8p3LZynmVLabHh1GCw&#10;o4Oh6ru8WgUrU5zkShav5/diaGab+BY/PjdKjR/j8xOIQDHcxf/uF53mLxf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Mq53DAAAA3AAAAA8AAAAAAAAAAAAA&#10;AAAAoQIAAGRycy9kb3ducmV2LnhtbFBLBQYAAAAABAAEAPkAAACRAwAAAAA=&#10;">
                  <v:stroke endarrow="block"/>
                </v:line>
                <v:line id="Line 26" o:spid="_x0000_s1051" style="position:absolute;visibility:visible;mso-wrap-style:square" from="26289,30727" to="26295,3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Uz6cMAAADcAAAADwAAAGRycy9kb3ducmV2LnhtbERPS2sCMRC+C/0PYQreNKuIj61RiovQ&#10;Q1twlZ6nm+lm6WaybOKa/vumUPA2H99ztvtoWzFQ7xvHCmbTDARx5XTDtYLL+ThZg/ABWWPrmBT8&#10;kIf97mG0xVy7G59oKEMtUgj7HBWYELpcSl8ZsuinriNO3JfrLYYE+1rqHm8p3LZynmVLabHh1GCw&#10;o4Oh6ru8WgUrU5zkShav5/diaGab+BY/PjdKjR/j8xOIQDHcxf/uF53mLxf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lM+nDAAAA3AAAAA8AAAAAAAAAAAAA&#10;AAAAoQIAAGRycy9kb3ducmV2LnhtbFBLBQYAAAAABAAEAPkAAACRAwAAAAA=&#10;">
                  <v:stroke endarrow="block"/>
                </v:line>
                <v:shape id="Text Box 27" o:spid="_x0000_s1052" type="#_x0000_t202" style="position:absolute;top:18288;width:14859;height:7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gZ8EA&#10;AADcAAAADwAAAGRycy9kb3ducmV2LnhtbERPTYvCMBC9L/gfwgheZE1dUKQaRQTB27oqqLfZZkyr&#10;zaQ0Ubv+eiMIe5vH+5zJrLGluFHtC8cK+r0EBHHmdMFGwW67/ByB8AFZY+mYFPyRh9m09THBVLs7&#10;/9BtE4yIIexTVJCHUKVS+iwni77nKuLInVxtMURYG6lrvMdwW8qvJBlKiwXHhhwrWuSUXTZXq4C7&#10;x+XjdFizXl0Hv9/F2ey1MUp12s18DCJQE/7Fb/dKx/nDAbyeiRf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8YGfBAAAA3AAAAA8AAAAAAAAAAAAAAAAAmAIAAGRycy9kb3du&#10;cmV2LnhtbFBLBQYAAAAABAAEAPUAAACGAwAAAAA=&#10;">
                  <v:textbox style="mso-fit-shape-to-text:t" inset=",,0">
                    <w:txbxContent>
                      <w:p w:rsidR="00345557" w:rsidRPr="008B1ACA" w:rsidRDefault="00345557" w:rsidP="0096332B">
                        <w:pPr>
                          <w:jc w:val="center"/>
                          <w:rPr>
                            <w:b/>
                          </w:rPr>
                        </w:pPr>
                        <w:r w:rsidRPr="008B1ACA">
                          <w:rPr>
                            <w:b/>
                          </w:rPr>
                          <w:t>甲級</w:t>
                        </w:r>
                      </w:p>
                      <w:p w:rsidR="00345557" w:rsidRPr="008B1ACA" w:rsidRDefault="00345557" w:rsidP="0096332B">
                        <w:r w:rsidRPr="008B1ACA">
                          <w:t>2</w:t>
                        </w:r>
                        <w:r w:rsidRPr="008B1ACA">
                          <w:t>小時內網路上傳通報內容</w:t>
                        </w:r>
                      </w:p>
                    </w:txbxContent>
                  </v:textbox>
                </v:shape>
                <v:shape id="Text Box 28" o:spid="_x0000_s1053" type="#_x0000_t202" style="position:absolute;left:19431;top:18288;width:14859;height:7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7+EMMA&#10;AADcAAAADwAAAGRycy9kb3ducmV2LnhtbERPS2vCQBC+C/6HZQq9SLOxYCipm1AEwZv1Aba3aXbc&#10;pM3OhuyqaX99VxC8zcf3nHk52FacqfeNYwXTJAVBXDndsFGw3y2fXkD4gKyxdUwKfslDWYxHc8y1&#10;u/CGzttgRAxhn6OCOoQul9JXNVn0ieuII3d0vcUQYW+k7vESw20rn9M0kxYbjg01drSoqfrZnqwC&#10;nnwu/44f76xXp9nXuvk2B22MUo8Pw9sriEBDuItv7pWO87MMrs/EC2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7+EMMAAADcAAAADwAAAAAAAAAAAAAAAACYAgAAZHJzL2Rv&#10;d25yZXYueG1sUEsFBgAAAAAEAAQA9QAAAIgDAAAAAA==&#10;">
                  <v:textbox style="mso-fit-shape-to-text:t" inset=",,0">
                    <w:txbxContent>
                      <w:p w:rsidR="00345557" w:rsidRPr="008B1ACA" w:rsidRDefault="00345557" w:rsidP="0096332B">
                        <w:pPr>
                          <w:jc w:val="center"/>
                          <w:rPr>
                            <w:b/>
                          </w:rPr>
                        </w:pPr>
                        <w:r w:rsidRPr="008B1ACA">
                          <w:rPr>
                            <w:b/>
                          </w:rPr>
                          <w:t>乙級</w:t>
                        </w:r>
                      </w:p>
                      <w:p w:rsidR="00345557" w:rsidRPr="008B1ACA" w:rsidRDefault="00345557" w:rsidP="0096332B">
                        <w:r w:rsidRPr="008B1ACA">
                          <w:t>24</w:t>
                        </w:r>
                        <w:r w:rsidRPr="008B1ACA">
                          <w:t>小時內網路上傳通報內容</w:t>
                        </w:r>
                      </w:p>
                    </w:txbxContent>
                  </v:textbox>
                </v:shape>
                <v:shape id="Text Box 29" o:spid="_x0000_s1054" type="#_x0000_t202" style="position:absolute;left:36576;top:18154;width:16002;height:7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wbcMA&#10;AADcAAAADwAAAGRycy9kb3ducmV2LnhtbERPTWsCMRC9F/wPYYTeNGuhVlajiCJ4q7UF8TYm42Zx&#10;M9lu4rr21zcFobd5vM+ZLTpXiZaaUHpWMBpmIIi1NyUXCr4+N4MJiBCRDVaeScGdAizmvacZ5sbf&#10;+IPafSxECuGQowIbY51LGbQlh2Hoa+LEnX3jMCbYFNI0eEvhrpIvWTaWDktODRZrWlnSl/3VKQjr&#10;3Xetz7vTxZr7z/u6fdWHzVGp5363nIKI1MV/8cO9NWn++A3+nkkX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ZwbcMAAADcAAAADwAAAAAAAAAAAAAAAACYAgAAZHJzL2Rv&#10;d25yZXYueG1sUEsFBgAAAAAEAAQA9QAAAIgDAAAAAA==&#10;">
                  <v:textbox style="mso-fit-shape-to-text:t">
                    <w:txbxContent>
                      <w:p w:rsidR="00345557" w:rsidRPr="008B1ACA" w:rsidRDefault="00345557" w:rsidP="0096332B">
                        <w:pPr>
                          <w:jc w:val="center"/>
                          <w:rPr>
                            <w:b/>
                          </w:rPr>
                        </w:pPr>
                        <w:r w:rsidRPr="008B1ACA">
                          <w:rPr>
                            <w:b/>
                          </w:rPr>
                          <w:t>丙級</w:t>
                        </w:r>
                      </w:p>
                      <w:p w:rsidR="00345557" w:rsidRPr="008B1ACA" w:rsidRDefault="00345557" w:rsidP="0096332B">
                        <w:r w:rsidRPr="008B1ACA">
                          <w:t>72</w:t>
                        </w:r>
                        <w:r w:rsidRPr="008B1ACA">
                          <w:t>小時內網路上傳通報</w:t>
                        </w:r>
                      </w:p>
                    </w:txbxContent>
                  </v:textbox>
                </v:shape>
                <v:line id="Line 30" o:spid="_x0000_s1055" style="position:absolute;visibility:visible;mso-wrap-style:square" from="26289,14725" to="26295,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g57MUAAADcAAAADwAAAGRycy9kb3ducmV2LnhtbESPT0/DMAzF70h8h8hI3Fi6HTbWLZvQ&#10;KiQOgLQ/2tlrvKaicaomdOHb4wMSN1vv+b2f19vsOzXSENvABqaTAhRxHWzLjYHT8fXpGVRMyBa7&#10;wGTghyJsN/d3ayxtuPGexkNqlIRwLNGAS6kvtY61I49xEnpi0a5h8JhkHRptB7xJuO/0rCjm2mPL&#10;0uCwp52j+uvw7Q0sXLXXC129Hz+rsZ0u80c+X5bGPD7klxWoRDn9m/+u36zgz4VW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g57MUAAADcAAAADwAAAAAAAAAA&#10;AAAAAAChAgAAZHJzL2Rvd25yZXYueG1sUEsFBgAAAAAEAAQA+QAAAJMDAAAAAA==&#10;">
                  <v:stroke endarrow="block"/>
                </v:line>
                <v:line id="Line 31" o:spid="_x0000_s1056" style="position:absolute;visibility:visible;mso-wrap-style:square" from="8001,15868" to="44577,1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xM48QAAADcAAAADwAAAGRycy9kb3ducmV2LnhtbERPS2vCQBC+F/oflhF6qxtbCDW6irQU&#10;1EOpD9DjmB2T2Oxs2F2T9N+7QqG3+fieM533phYtOV9ZVjAaJiCIc6srLhTsd5/PbyB8QNZYWyYF&#10;v+RhPnt8mGKmbccbarehEDGEfYYKyhCaTEqfl2TQD21DHLmzdQZDhK6Q2mEXw00tX5IklQYrjg0l&#10;NvReUv6zvRoFX6/fabtYrZf9YZWe8o/N6XjpnFJPg34xARGoD//iP/dSx/np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EzjxAAAANwAAAAPAAAAAAAAAAAA&#10;AAAAAKECAABkcnMvZG93bnJldi54bWxQSwUGAAAAAAQABAD5AAAAkgMAAAAA&#10;"/>
                <v:line id="Line 32" o:spid="_x0000_s1057" style="position:absolute;visibility:visible;mso-wrap-style:square" from="7994,15868" to="8001,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sGrMMAAADcAAAADwAAAGRycy9kb3ducmV2LnhtbERPyWrDMBC9B/oPYgq9JbJ7qBMnSig1&#10;gR7aQhZ6nloTy9QaGUtxlL+PCoXc5vHWWW2i7cRIg28dK8hnGQji2umWGwXHw3Y6B+EDssbOMSm4&#10;kofN+mGywlK7C+9o3IdGpBD2JSowIfSllL42ZNHPXE+cuJMbLIYEh0bqAS8p3HbyOctepMWWU4PB&#10;nt4M1b/7s1VQmGonC1l9HL6qsc0X8TN+/yyUenqMr0sQgWK4i//d7zrNL3L4eyZ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LBqzDAAAA3AAAAA8AAAAAAAAAAAAA&#10;AAAAoQIAAGRycy9kb3ducmV2LnhtbFBLBQYAAAAABAAEAPkAAACRAwAAAAA=&#10;">
                  <v:stroke endarrow="block"/>
                </v:line>
                <v:line id="Line 33" o:spid="_x0000_s1058" style="position:absolute;visibility:visible;mso-wrap-style:square" from="44570,15868" to="44577,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mY28IAAADcAAAADwAAAGRycy9kb3ducmV2LnhtbERPTWsCMRC9F/wPYQRvNasHt26NIi4F&#10;D1pQS8/TzXSzdDNZNuka/70RCr3N433OahNtKwbqfeNYwWyagSCunG64VvBxeXt+AeEDssbWMSm4&#10;kYfNevS0wkK7K59oOIdapBD2BSowIXSFlL4yZNFPXUecuG/XWwwJ9rXUPV5TuG3lPMsW0mLDqcFg&#10;RztD1c/51yrITXmSuSwPl/dyaGbLeIyfX0ulJuO4fQURKIZ/8Z97r9P8fA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mY28IAAADcAAAADwAAAAAAAAAAAAAA&#10;AAChAgAAZHJzL2Rvd25yZXYueG1sUEsFBgAAAAAEAAQA+QAAAJADAAAAAA==&#10;">
                  <v:stroke endarrow="block"/>
                </v:line>
                <v:line id="Line 34" o:spid="_x0000_s1059" style="position:absolute;visibility:visible;mso-wrap-style:square" from="8001,30727" to="44577,30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t1MQAAADcAAAADwAAAGRycy9kb3ducmV2LnhtbERPS2vCQBC+C/6HZYTedGOFVF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3UxAAAANwAAAAPAAAAAAAAAAAA&#10;AAAAAKECAABkcnMvZG93bnJldi54bWxQSwUGAAAAAAQABAD5AAAAkgMAAAAA&#10;"/>
                <v:line id="Line 35" o:spid="_x0000_s1060" style="position:absolute;visibility:visible;mso-wrap-style:square" from="8001,28441" to="8007,3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R1oMUAAADcAAAADwAAAGRycy9kb3ducmV2LnhtbERPTWvCQBC9C/6HZYTedNNW0pK6irQU&#10;tAdRW2iPY3aaRLOzYXdN0n/vCkJv83ifM1v0phYtOV9ZVnA/SUAQ51ZXXCj4+nwfP4PwAVljbZkU&#10;/JGHxXw4mGGmbcc7avehEDGEfYYKyhCaTEqfl2TQT2xDHLlf6wyGCF0htcMuhptaPiRJKg1WHBtK&#10;bOi1pPy0PxsFm8dt2i7XH6v+e50e8rfd4efYOaXuRv3yBUSgPvyLb+6VjvOfpn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R1oMUAAADcAAAADwAAAAAAAAAA&#10;AAAAAAChAgAAZHJzL2Rvd25yZXYueG1sUEsFBgAAAAAEAAQA+QAAAJMDAAAAAA==&#10;"/>
                <v:line id="Line 36" o:spid="_x0000_s1061" style="position:absolute;visibility:visible;mso-wrap-style:square" from="26295,26155" to="26301,3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QO8UAAADcAAAADwAAAGRycy9kb3ducmV2LnhtbERPTWvCQBC9C/6HZYTedNMW05K6irQU&#10;tAdRW2iPY3aaRLOzYXdN0n/vCkJv83ifM1v0phYtOV9ZVnA/SUAQ51ZXXCj4+nwfP4PwAVljbZkU&#10;/JGHxXw4mGGmbcc7avehEDGEfYYKyhCaTEqfl2TQT2xDHLlf6wyGCF0htcMuhptaPiRJKg1WHBtK&#10;bOi1pPy0PxsFm8dt2i7XH6v+e50e8rfd4efYOaXuRv3yBUSgPvyLb+6VjvOfpn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jQO8UAAADcAAAADwAAAAAAAAAA&#10;AAAAAAChAgAAZHJzL2Rvd25yZXYueG1sUEsFBgAAAAAEAAQA+QAAAJMDAAAAAA==&#10;"/>
                <v:line id="Line 37" o:spid="_x0000_s1062" style="position:absolute;visibility:visible;mso-wrap-style:square" from="44577,23869" to="44583,3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w10:anchorlock/>
              </v:group>
            </w:pict>
          </mc:Fallback>
        </mc:AlternateContent>
      </w:r>
    </w:p>
    <w:p w:rsidR="00C1761C" w:rsidRPr="00D91F1C" w:rsidRDefault="0096332B" w:rsidP="00162517">
      <w:pPr>
        <w:pStyle w:val="picture"/>
        <w:rPr>
          <w:rFonts w:eastAsia="標楷體"/>
          <w:color w:val="000000"/>
          <w:u w:val="single"/>
        </w:rPr>
      </w:pPr>
      <w:bookmarkStart w:id="32" w:name="_Toc362431485"/>
      <w:r w:rsidRPr="00D91F1C">
        <w:rPr>
          <w:rFonts w:eastAsia="標楷體"/>
          <w:color w:val="000000"/>
          <w:u w:val="single"/>
        </w:rPr>
        <w:t>圖</w:t>
      </w:r>
      <w:smartTag w:uri="urn:schemas-microsoft-com:office:smarttags" w:element="chsdate">
        <w:smartTagPr>
          <w:attr w:name="Year" w:val="2002"/>
          <w:attr w:name="Month" w:val="1"/>
          <w:attr w:name="IsROCDate" w:val="False"/>
          <w:attr w:name="IsLunarDate" w:val="False"/>
          <w:attr w:name="Day" w:val="2"/>
        </w:smartTagPr>
        <w:r w:rsidRPr="00D91F1C">
          <w:rPr>
            <w:rFonts w:eastAsia="標楷體"/>
            <w:color w:val="000000"/>
            <w:u w:val="single"/>
          </w:rPr>
          <w:t>2-1-2</w:t>
        </w:r>
      </w:smartTag>
      <w:r w:rsidR="00050691" w:rsidRPr="00D91F1C">
        <w:rPr>
          <w:rFonts w:eastAsia="標楷體"/>
          <w:color w:val="000000"/>
          <w:u w:val="single"/>
        </w:rPr>
        <w:t>、</w:t>
      </w:r>
      <w:r w:rsidRPr="00D91F1C">
        <w:rPr>
          <w:rFonts w:eastAsia="標楷體"/>
          <w:color w:val="000000"/>
          <w:u w:val="single"/>
        </w:rPr>
        <w:t>通報流程圖</w:t>
      </w:r>
      <w:bookmarkEnd w:id="32"/>
    </w:p>
    <w:p w:rsidR="0089041E" w:rsidRPr="00D91F1C" w:rsidRDefault="0089041E" w:rsidP="00162517">
      <w:pPr>
        <w:pStyle w:val="picture"/>
        <w:rPr>
          <w:rFonts w:eastAsia="標楷體"/>
          <w:color w:val="000000"/>
          <w:u w:val="single"/>
        </w:rPr>
      </w:pPr>
    </w:p>
    <w:p w:rsidR="00C1761C" w:rsidRPr="00D91F1C" w:rsidRDefault="0096332B" w:rsidP="00050691">
      <w:pPr>
        <w:pStyle w:val="table"/>
        <w:spacing w:before="180"/>
        <w:rPr>
          <w:rFonts w:eastAsia="標楷體"/>
          <w:color w:val="000000"/>
          <w:u w:val="single"/>
        </w:rPr>
      </w:pPr>
      <w:bookmarkStart w:id="33" w:name="_Toc362431415"/>
      <w:r w:rsidRPr="00D91F1C">
        <w:rPr>
          <w:rFonts w:eastAsia="標楷體"/>
          <w:color w:val="000000"/>
          <w:u w:val="single"/>
        </w:rPr>
        <w:t>表</w:t>
      </w:r>
      <w:smartTag w:uri="urn:schemas-microsoft-com:office:smarttags" w:element="chsdate">
        <w:smartTagPr>
          <w:attr w:name="Year" w:val="2002"/>
          <w:attr w:name="Month" w:val="1"/>
          <w:attr w:name="IsROCDate" w:val="False"/>
          <w:attr w:name="IsLunarDate" w:val="False"/>
          <w:attr w:name="Day" w:val="5"/>
        </w:smartTagPr>
        <w:r w:rsidRPr="00D91F1C">
          <w:rPr>
            <w:rFonts w:eastAsia="標楷體"/>
            <w:color w:val="000000"/>
            <w:u w:val="single"/>
          </w:rPr>
          <w:t>2-1-</w:t>
        </w:r>
        <w:r w:rsidR="00050691" w:rsidRPr="00D91F1C">
          <w:rPr>
            <w:rFonts w:eastAsia="標楷體"/>
            <w:color w:val="000000"/>
            <w:u w:val="single"/>
          </w:rPr>
          <w:t>5</w:t>
        </w:r>
      </w:smartTag>
      <w:r w:rsidR="00050691" w:rsidRPr="00D91F1C">
        <w:rPr>
          <w:rFonts w:eastAsia="標楷體"/>
          <w:color w:val="000000"/>
          <w:u w:val="single"/>
        </w:rPr>
        <w:t>、</w:t>
      </w:r>
      <w:r w:rsidRPr="00D91F1C">
        <w:rPr>
          <w:rFonts w:eastAsia="標楷體"/>
          <w:color w:val="000000"/>
          <w:u w:val="single"/>
        </w:rPr>
        <w:t>通報內容</w:t>
      </w:r>
      <w:bookmarkEnd w:id="33"/>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80"/>
        <w:gridCol w:w="6300"/>
      </w:tblGrid>
      <w:tr w:rsidR="0096332B" w:rsidRPr="00D91F1C">
        <w:tc>
          <w:tcPr>
            <w:tcW w:w="1980" w:type="dxa"/>
            <w:shd w:val="clear" w:color="auto" w:fill="auto"/>
          </w:tcPr>
          <w:p w:rsidR="0096332B" w:rsidRPr="00D91F1C" w:rsidRDefault="0096332B" w:rsidP="007C1684">
            <w:pPr>
              <w:rPr>
                <w:color w:val="000000"/>
              </w:rPr>
            </w:pPr>
            <w:r w:rsidRPr="00D91F1C">
              <w:rPr>
                <w:color w:val="000000"/>
              </w:rPr>
              <w:t>通報對象</w:t>
            </w:r>
          </w:p>
        </w:tc>
        <w:tc>
          <w:tcPr>
            <w:tcW w:w="6300" w:type="dxa"/>
            <w:shd w:val="clear" w:color="auto" w:fill="auto"/>
          </w:tcPr>
          <w:p w:rsidR="0096332B" w:rsidRPr="00D91F1C" w:rsidRDefault="0096332B" w:rsidP="007C1684">
            <w:pPr>
              <w:rPr>
                <w:color w:val="000000"/>
              </w:rPr>
            </w:pPr>
            <w:r w:rsidRPr="00D91F1C">
              <w:rPr>
                <w:color w:val="000000"/>
              </w:rPr>
              <w:t>通報內容</w:t>
            </w:r>
          </w:p>
        </w:tc>
      </w:tr>
      <w:tr w:rsidR="0096332B" w:rsidRPr="00D91F1C">
        <w:tc>
          <w:tcPr>
            <w:tcW w:w="1980" w:type="dxa"/>
            <w:shd w:val="clear" w:color="auto" w:fill="auto"/>
          </w:tcPr>
          <w:p w:rsidR="0096332B" w:rsidRPr="00D91F1C" w:rsidRDefault="0096332B" w:rsidP="007C1684">
            <w:pPr>
              <w:rPr>
                <w:color w:val="000000"/>
              </w:rPr>
            </w:pPr>
            <w:r w:rsidRPr="00D91F1C">
              <w:rPr>
                <w:color w:val="000000"/>
              </w:rPr>
              <w:t>消防隊</w:t>
            </w:r>
            <w:r w:rsidRPr="00D91F1C">
              <w:rPr>
                <w:color w:val="000000"/>
              </w:rPr>
              <w:t>/</w:t>
            </w:r>
            <w:r w:rsidRPr="00D91F1C">
              <w:rPr>
                <w:color w:val="000000"/>
              </w:rPr>
              <w:t>警察局</w:t>
            </w:r>
            <w:r w:rsidRPr="00D91F1C">
              <w:rPr>
                <w:color w:val="000000"/>
              </w:rPr>
              <w:t>(</w:t>
            </w:r>
            <w:r w:rsidRPr="00D91F1C">
              <w:rPr>
                <w:color w:val="000000"/>
              </w:rPr>
              <w:t>派出所</w:t>
            </w:r>
            <w:r w:rsidRPr="00D91F1C">
              <w:rPr>
                <w:color w:val="000000"/>
              </w:rPr>
              <w:t>)</w:t>
            </w:r>
          </w:p>
        </w:tc>
        <w:tc>
          <w:tcPr>
            <w:tcW w:w="6300" w:type="dxa"/>
            <w:shd w:val="clear" w:color="auto" w:fill="auto"/>
          </w:tcPr>
          <w:p w:rsidR="0096332B" w:rsidRPr="00D91F1C" w:rsidRDefault="0096332B" w:rsidP="00F5433A">
            <w:pPr>
              <w:rPr>
                <w:color w:val="000000"/>
              </w:rPr>
            </w:pPr>
            <w:r w:rsidRPr="00D91F1C">
              <w:rPr>
                <w:color w:val="000000"/>
              </w:rPr>
              <w:t>「</w:t>
            </w:r>
            <w:r w:rsidR="007A00DE" w:rsidRPr="00D91F1C">
              <w:rPr>
                <w:color w:val="000000"/>
              </w:rPr>
              <w:t>高雄市政府消防局</w:t>
            </w:r>
            <w:r w:rsidR="007A00DE" w:rsidRPr="00D91F1C">
              <w:rPr>
                <w:color w:val="000000"/>
              </w:rPr>
              <w:t>/</w:t>
            </w:r>
            <w:r w:rsidR="007A00DE" w:rsidRPr="00D91F1C">
              <w:rPr>
                <w:color w:val="000000"/>
              </w:rPr>
              <w:t>高雄市政府警察局</w:t>
            </w:r>
            <w:r w:rsidR="007A00DE" w:rsidRPr="00D91F1C">
              <w:rPr>
                <w:color w:val="000000"/>
              </w:rPr>
              <w:t xml:space="preserve"> </w:t>
            </w:r>
            <w:r w:rsidR="007A00DE" w:rsidRPr="00D91F1C">
              <w:rPr>
                <w:color w:val="000000"/>
              </w:rPr>
              <w:t>左營分局</w:t>
            </w:r>
            <w:r w:rsidRPr="00D91F1C">
              <w:rPr>
                <w:color w:val="000000"/>
              </w:rPr>
              <w:t>嗎？這裡是</w:t>
            </w:r>
            <w:r w:rsidR="007A00DE" w:rsidRPr="00D91F1C">
              <w:rPr>
                <w:color w:val="000000"/>
              </w:rPr>
              <w:t>市立左營高中</w:t>
            </w:r>
            <w:r w:rsidRPr="00D91F1C">
              <w:rPr>
                <w:color w:val="000000"/>
              </w:rPr>
              <w:t>，我是教務主任</w:t>
            </w:r>
            <w:r w:rsidRPr="00D91F1C">
              <w:rPr>
                <w:color w:val="000000"/>
              </w:rPr>
              <w:t>○○○</w:t>
            </w:r>
            <w:r w:rsidRPr="00D91F1C">
              <w:rPr>
                <w:color w:val="000000"/>
              </w:rPr>
              <w:t>，大約</w:t>
            </w:r>
            <w:r w:rsidRPr="00D91F1C">
              <w:rPr>
                <w:color w:val="000000"/>
              </w:rPr>
              <w:t>○○</w:t>
            </w:r>
            <w:r w:rsidRPr="00D91F1C">
              <w:rPr>
                <w:color w:val="000000"/>
              </w:rPr>
              <w:t>點校內有</w:t>
            </w:r>
            <w:r w:rsidRPr="00D91F1C">
              <w:rPr>
                <w:color w:val="000000"/>
              </w:rPr>
              <w:t>○○</w:t>
            </w:r>
            <w:r w:rsidRPr="00D91F1C">
              <w:rPr>
                <w:color w:val="000000"/>
              </w:rPr>
              <w:t>棟建築，發生</w:t>
            </w:r>
            <w:r w:rsidRPr="00D91F1C">
              <w:rPr>
                <w:color w:val="000000"/>
              </w:rPr>
              <w:t>○○</w:t>
            </w:r>
            <w:r w:rsidRPr="00D91F1C">
              <w:rPr>
                <w:color w:val="000000"/>
              </w:rPr>
              <w:t>災害，目前</w:t>
            </w:r>
            <w:r w:rsidRPr="00D91F1C">
              <w:rPr>
                <w:color w:val="000000"/>
              </w:rPr>
              <w:t>○○</w:t>
            </w:r>
            <w:r w:rsidRPr="00D91F1C">
              <w:rPr>
                <w:color w:val="000000"/>
              </w:rPr>
              <w:t>人員傷亡，有</w:t>
            </w:r>
            <w:r w:rsidRPr="00D91F1C">
              <w:rPr>
                <w:color w:val="000000"/>
              </w:rPr>
              <w:t>○○</w:t>
            </w:r>
            <w:r w:rsidRPr="00D91F1C">
              <w:rPr>
                <w:color w:val="000000"/>
              </w:rPr>
              <w:t>名學生下落不明，已進行</w:t>
            </w:r>
            <w:r w:rsidRPr="00D91F1C">
              <w:rPr>
                <w:color w:val="000000"/>
              </w:rPr>
              <w:t>○○</w:t>
            </w:r>
            <w:r w:rsidRPr="00D91F1C">
              <w:rPr>
                <w:color w:val="000000"/>
              </w:rPr>
              <w:t>，請求救援。」</w:t>
            </w:r>
          </w:p>
        </w:tc>
      </w:tr>
    </w:tbl>
    <w:p w:rsidR="00C1761C" w:rsidRPr="00D91F1C" w:rsidRDefault="00C1761C" w:rsidP="00050691">
      <w:pPr>
        <w:pStyle w:val="a6"/>
        <w:ind w:firstLine="480"/>
        <w:rPr>
          <w:color w:val="000000"/>
        </w:rPr>
      </w:pPr>
    </w:p>
    <w:p w:rsidR="00C1761C" w:rsidRPr="00D936F7" w:rsidRDefault="0096332B" w:rsidP="00050691">
      <w:pPr>
        <w:pStyle w:val="2"/>
      </w:pPr>
      <w:bookmarkStart w:id="34" w:name="_Toc405153549"/>
      <w:r w:rsidRPr="00D936F7">
        <w:t>2</w:t>
      </w:r>
      <w:r w:rsidR="00050691" w:rsidRPr="00D936F7">
        <w:t>.</w:t>
      </w:r>
      <w:r w:rsidRPr="00D936F7">
        <w:t xml:space="preserve">2 </w:t>
      </w:r>
      <w:r w:rsidRPr="00D936F7">
        <w:t>災害防救資料蒐集</w:t>
      </w:r>
      <w:bookmarkEnd w:id="34"/>
    </w:p>
    <w:p w:rsidR="0096332B" w:rsidRPr="00D936F7" w:rsidRDefault="0096332B" w:rsidP="00050691">
      <w:pPr>
        <w:pStyle w:val="a6"/>
        <w:ind w:firstLine="480"/>
      </w:pPr>
      <w:r w:rsidRPr="00D936F7">
        <w:t>學校之災害防救資料主要交由總務處負責調查蒐集，其餘處室提供資料，並請校內具有相關知識之老師進行協助，調查之項目包含災害潛勢資料、校園平面及空間配置、校內各建物之平面配置以及校內曾發生之災害及災害特性分析。</w:t>
      </w:r>
    </w:p>
    <w:p w:rsidR="00C1761C" w:rsidRPr="00D936F7" w:rsidRDefault="0096332B" w:rsidP="00050691">
      <w:pPr>
        <w:pStyle w:val="3"/>
      </w:pPr>
      <w:bookmarkStart w:id="35" w:name="_Toc405153550"/>
      <w:smartTag w:uri="urn:schemas-microsoft-com:office:smarttags" w:element="chsdate">
        <w:smartTagPr>
          <w:attr w:name="Year" w:val="1899"/>
          <w:attr w:name="Month" w:val="12"/>
          <w:attr w:name="IsROCDate" w:val="False"/>
          <w:attr w:name="IsLunarDate" w:val="False"/>
          <w:attr w:name="Day" w:val="30"/>
        </w:smartTagPr>
        <w:r w:rsidRPr="00D936F7">
          <w:t>2</w:t>
        </w:r>
        <w:r w:rsidR="00050691" w:rsidRPr="00D936F7">
          <w:t>.</w:t>
        </w:r>
        <w:r w:rsidRPr="00D936F7">
          <w:t>2</w:t>
        </w:r>
        <w:r w:rsidR="00050691" w:rsidRPr="00D936F7">
          <w:t>.</w:t>
        </w:r>
        <w:r w:rsidRPr="00D936F7">
          <w:t>1</w:t>
        </w:r>
      </w:smartTag>
      <w:r w:rsidRPr="00D936F7">
        <w:t xml:space="preserve"> </w:t>
      </w:r>
      <w:r w:rsidRPr="00D936F7">
        <w:t>災害潛勢調查</w:t>
      </w:r>
      <w:bookmarkEnd w:id="35"/>
    </w:p>
    <w:p w:rsidR="0096332B" w:rsidRPr="00D936F7" w:rsidRDefault="0096332B" w:rsidP="00050691">
      <w:pPr>
        <w:pStyle w:val="a6"/>
        <w:ind w:firstLine="480"/>
      </w:pPr>
      <w:r w:rsidRPr="00D936F7">
        <w:t>為掌握校園所在區域之災害潛勢資料、參考直轄市、縣</w:t>
      </w:r>
      <w:r w:rsidRPr="00D936F7">
        <w:t>(</w:t>
      </w:r>
      <w:r w:rsidRPr="00D936F7">
        <w:t>市</w:t>
      </w:r>
      <w:r w:rsidRPr="00D936F7">
        <w:t>)</w:t>
      </w:r>
      <w:r w:rsidRPr="00D936F7">
        <w:t>政府所製作之災害防救相關圖資等，如圖</w:t>
      </w:r>
      <w:smartTag w:uri="urn:schemas-microsoft-com:office:smarttags" w:element="chsdate">
        <w:smartTagPr>
          <w:attr w:name="Year" w:val="2002"/>
          <w:attr w:name="Month" w:val="2"/>
          <w:attr w:name="IsROCDate" w:val="False"/>
          <w:attr w:name="IsLunarDate" w:val="False"/>
          <w:attr w:name="Day" w:val="1"/>
        </w:smartTagPr>
        <w:r w:rsidRPr="00D936F7">
          <w:t>2-2-1</w:t>
        </w:r>
      </w:smartTag>
      <w:r w:rsidRPr="00D936F7">
        <w:t>活動斷層圖，為中央地質調查所</w:t>
      </w:r>
      <w:r w:rsidRPr="00D936F7">
        <w:t>(http://www.moeacgs.gov.tw/main.jsp)</w:t>
      </w:r>
      <w:r w:rsidRPr="00D936F7">
        <w:t>之資料，從圖中可知道學校位於哪些斷層上或周邊；圖</w:t>
      </w:r>
      <w:r w:rsidRPr="00D936F7">
        <w:t>2-2-2</w:t>
      </w:r>
      <w:r w:rsidRPr="00D936F7">
        <w:t>土石</w:t>
      </w:r>
      <w:r w:rsidR="00C3494E" w:rsidRPr="00D936F7">
        <w:t>流</w:t>
      </w:r>
      <w:r w:rsidRPr="00D936F7">
        <w:t>潛勢溪流位置圖，為行政院農業委員會水土保持局土石流防災資訊網</w:t>
      </w:r>
      <w:r w:rsidRPr="00D936F7">
        <w:t>(http://246.swcb.gov.tw/School/school-toknew.asp)</w:t>
      </w:r>
      <w:r w:rsidRPr="00D936F7">
        <w:t>所</w:t>
      </w:r>
      <w:r w:rsidR="00E566BF" w:rsidRPr="00D936F7">
        <w:t>公布</w:t>
      </w:r>
      <w:r w:rsidRPr="00D936F7">
        <w:t>之資料，可瞭解周邊之土石流潛勢溪流，淹水潛勢可參考國家災害防救科技中心</w:t>
      </w:r>
      <w:r w:rsidRPr="00D936F7">
        <w:t>(http://ncdr.nat.gov.tw/chinese/default.asp)</w:t>
      </w:r>
      <w:r w:rsidRPr="00D936F7">
        <w:t>，所</w:t>
      </w:r>
      <w:r w:rsidR="00E566BF" w:rsidRPr="00D936F7">
        <w:t>公布</w:t>
      </w:r>
      <w:r w:rsidRPr="00D936F7">
        <w:t>之資料，在規劃避難路線時應避免將路徑劃於此範圍內。</w:t>
      </w:r>
      <w:r w:rsidR="007A00DE" w:rsidRPr="00D936F7">
        <w:t>資料不足部分則參考國家地震中心</w:t>
      </w:r>
      <w:r w:rsidR="00732CEE">
        <w:rPr>
          <w:rFonts w:hint="eastAsia"/>
        </w:rPr>
        <w:t>彙整之</w:t>
      </w:r>
      <w:r w:rsidR="007A00DE" w:rsidRPr="00D936F7">
        <w:t>資料。</w:t>
      </w:r>
      <w:r w:rsidR="00732CEE">
        <w:rPr>
          <w:rFonts w:hint="eastAsia"/>
        </w:rPr>
        <w:t>（圖</w:t>
      </w:r>
      <w:r w:rsidR="00732CEE">
        <w:rPr>
          <w:rFonts w:hint="eastAsia"/>
        </w:rPr>
        <w:t>2-2-3</w:t>
      </w:r>
      <w:r w:rsidR="00732CEE">
        <w:rPr>
          <w:rFonts w:hint="eastAsia"/>
        </w:rPr>
        <w:t>、圖</w:t>
      </w:r>
      <w:r w:rsidR="00732CEE">
        <w:rPr>
          <w:rFonts w:hint="eastAsia"/>
        </w:rPr>
        <w:t>2-2-4</w:t>
      </w:r>
      <w:r w:rsidR="00732CEE">
        <w:rPr>
          <w:rFonts w:hint="eastAsia"/>
        </w:rPr>
        <w:t>）</w:t>
      </w:r>
    </w:p>
    <w:p w:rsidR="0089041E" w:rsidRPr="00D936F7" w:rsidRDefault="00450B19" w:rsidP="00154F33">
      <w:pPr>
        <w:pStyle w:val="a6"/>
        <w:ind w:firstLineChars="83" w:firstLine="199"/>
      </w:pPr>
      <w:r>
        <w:br w:type="page"/>
      </w:r>
      <w:r w:rsidR="00113C8D" w:rsidRPr="00F12B7E">
        <w:rPr>
          <w:rFonts w:ascii="標楷體" w:hAnsi="標楷體"/>
          <w:noProof/>
        </w:rPr>
        <w:drawing>
          <wp:inline distT="0" distB="0" distL="0" distR="0">
            <wp:extent cx="4314825" cy="6372225"/>
            <wp:effectExtent l="0" t="0" r="9525" b="9525"/>
            <wp:docPr id="29" name="圖片 29" descr="活台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活台灣"/>
                    <pic:cNvPicPr>
                      <a:picLocks noChangeAspect="1" noChangeArrowheads="1"/>
                    </pic:cNvPicPr>
                  </pic:nvPicPr>
                  <pic:blipFill>
                    <a:blip r:embed="rId43" cstate="print">
                      <a:extLst>
                        <a:ext uri="{28A0092B-C50C-407E-A947-70E740481C1C}">
                          <a14:useLocalDpi xmlns:a14="http://schemas.microsoft.com/office/drawing/2010/main" val="0"/>
                        </a:ext>
                      </a:extLst>
                    </a:blip>
                    <a:srcRect b="4408"/>
                    <a:stretch>
                      <a:fillRect/>
                    </a:stretch>
                  </pic:blipFill>
                  <pic:spPr bwMode="auto">
                    <a:xfrm>
                      <a:off x="0" y="0"/>
                      <a:ext cx="4314825" cy="6372225"/>
                    </a:xfrm>
                    <a:prstGeom prst="rect">
                      <a:avLst/>
                    </a:prstGeom>
                    <a:noFill/>
                    <a:ln>
                      <a:noFill/>
                    </a:ln>
                  </pic:spPr>
                </pic:pic>
              </a:graphicData>
            </a:graphic>
          </wp:inline>
        </w:drawing>
      </w:r>
    </w:p>
    <w:p w:rsidR="0089041E" w:rsidRPr="00D91F1C" w:rsidRDefault="0089041E" w:rsidP="0089041E">
      <w:pPr>
        <w:pStyle w:val="picture"/>
        <w:spacing w:before="180"/>
        <w:rPr>
          <w:rFonts w:eastAsia="標楷體"/>
          <w:color w:val="000000"/>
          <w:u w:val="single"/>
        </w:rPr>
      </w:pPr>
      <w:bookmarkStart w:id="36" w:name="_Toc216100238"/>
      <w:bookmarkStart w:id="37" w:name="_Toc354059980"/>
      <w:bookmarkStart w:id="38" w:name="_Toc362365276"/>
      <w:bookmarkStart w:id="39" w:name="_Toc362431486"/>
      <w:r w:rsidRPr="00D91F1C">
        <w:rPr>
          <w:rFonts w:eastAsia="標楷體"/>
          <w:color w:val="000000"/>
          <w:u w:val="single"/>
        </w:rPr>
        <w:t>圖</w:t>
      </w:r>
      <w:smartTag w:uri="urn:schemas-microsoft-com:office:smarttags" w:element="chsdate">
        <w:smartTagPr>
          <w:attr w:name="Year" w:val="2002"/>
          <w:attr w:name="Month" w:val="2"/>
          <w:attr w:name="IsROCDate" w:val="False"/>
          <w:attr w:name="IsLunarDate" w:val="False"/>
          <w:attr w:name="Day" w:val="1"/>
        </w:smartTagPr>
        <w:r w:rsidRPr="00D91F1C">
          <w:rPr>
            <w:rFonts w:eastAsia="標楷體"/>
            <w:color w:val="000000"/>
            <w:u w:val="single"/>
          </w:rPr>
          <w:t>2-2-1</w:t>
        </w:r>
      </w:smartTag>
      <w:r w:rsidRPr="00D91F1C">
        <w:rPr>
          <w:rFonts w:eastAsia="標楷體"/>
          <w:color w:val="000000"/>
          <w:u w:val="single"/>
        </w:rPr>
        <w:t>、活動斷層圖</w:t>
      </w:r>
      <w:bookmarkEnd w:id="36"/>
      <w:bookmarkEnd w:id="37"/>
      <w:bookmarkEnd w:id="38"/>
      <w:bookmarkEnd w:id="39"/>
    </w:p>
    <w:p w:rsidR="00450B19" w:rsidRPr="00D936F7" w:rsidRDefault="00450B19" w:rsidP="00450B19">
      <w:pPr>
        <w:pStyle w:val="a6"/>
        <w:spacing w:before="0" w:line="240" w:lineRule="auto"/>
        <w:ind w:firstLine="400"/>
        <w:jc w:val="center"/>
        <w:rPr>
          <w:sz w:val="20"/>
        </w:rPr>
      </w:pPr>
      <w:r w:rsidRPr="00D936F7">
        <w:rPr>
          <w:sz w:val="20"/>
        </w:rPr>
        <w:t>（資料來源：經濟部中央地質調查所；</w:t>
      </w:r>
    </w:p>
    <w:p w:rsidR="00450B19" w:rsidRDefault="00450B19" w:rsidP="00450B19">
      <w:pPr>
        <w:pStyle w:val="a6"/>
        <w:spacing w:before="0" w:line="240" w:lineRule="auto"/>
        <w:ind w:firstLine="400"/>
        <w:jc w:val="center"/>
        <w:rPr>
          <w:sz w:val="20"/>
        </w:rPr>
      </w:pPr>
      <w:r w:rsidRPr="00D936F7">
        <w:rPr>
          <w:sz w:val="20"/>
        </w:rPr>
        <w:t>圖片製作：</w:t>
      </w:r>
      <w:r w:rsidRPr="00D936F7">
        <w:rPr>
          <w:sz w:val="20"/>
        </w:rPr>
        <w:t>10</w:t>
      </w:r>
      <w:r>
        <w:rPr>
          <w:rFonts w:hint="eastAsia"/>
          <w:sz w:val="20"/>
        </w:rPr>
        <w:t>3</w:t>
      </w:r>
      <w:r w:rsidRPr="00D936F7">
        <w:rPr>
          <w:sz w:val="20"/>
        </w:rPr>
        <w:t>年度學校災害潛勢資料更新及平台維運計畫團隊）</w:t>
      </w:r>
    </w:p>
    <w:p w:rsidR="004252C7" w:rsidRPr="00450B19" w:rsidRDefault="004252C7" w:rsidP="004252C7">
      <w:pPr>
        <w:pStyle w:val="a6"/>
        <w:spacing w:before="0" w:line="240" w:lineRule="auto"/>
        <w:ind w:firstLine="400"/>
        <w:rPr>
          <w:sz w:val="20"/>
        </w:rPr>
      </w:pPr>
    </w:p>
    <w:p w:rsidR="0089041E" w:rsidRPr="00D936F7" w:rsidRDefault="0089041E" w:rsidP="0089041E">
      <w:pPr>
        <w:ind w:leftChars="200" w:left="480"/>
        <w:rPr>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89041E" w:rsidRPr="00D936F7" w:rsidTr="00BE36A0">
        <w:trPr>
          <w:trHeight w:val="5230"/>
        </w:trPr>
        <w:tc>
          <w:tcPr>
            <w:tcW w:w="8362" w:type="dxa"/>
            <w:shd w:val="clear" w:color="auto" w:fill="auto"/>
          </w:tcPr>
          <w:p w:rsidR="0089041E" w:rsidRPr="00D936F7" w:rsidRDefault="00113C8D" w:rsidP="002B4003">
            <w:pPr>
              <w:pStyle w:val="a6"/>
              <w:ind w:firstLineChars="0" w:firstLine="0"/>
              <w:jc w:val="center"/>
              <w:rPr>
                <w:color w:val="00B050"/>
              </w:rPr>
            </w:pPr>
            <w:r w:rsidRPr="00F12B7E">
              <w:rPr>
                <w:noProof/>
                <w:color w:val="00B050"/>
              </w:rPr>
              <w:drawing>
                <wp:inline distT="0" distB="0" distL="0" distR="0">
                  <wp:extent cx="5019675" cy="3762375"/>
                  <wp:effectExtent l="0" t="0" r="9525"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9675" cy="3762375"/>
                          </a:xfrm>
                          <a:prstGeom prst="rect">
                            <a:avLst/>
                          </a:prstGeom>
                          <a:noFill/>
                          <a:ln>
                            <a:noFill/>
                          </a:ln>
                        </pic:spPr>
                      </pic:pic>
                    </a:graphicData>
                  </a:graphic>
                </wp:inline>
              </w:drawing>
            </w:r>
          </w:p>
        </w:tc>
      </w:tr>
    </w:tbl>
    <w:p w:rsidR="0089041E" w:rsidRPr="00874679" w:rsidRDefault="0089041E" w:rsidP="0089041E">
      <w:pPr>
        <w:pStyle w:val="picture"/>
        <w:spacing w:before="180"/>
        <w:rPr>
          <w:rFonts w:eastAsia="標楷體"/>
        </w:rPr>
      </w:pPr>
      <w:bookmarkStart w:id="40" w:name="_Toc362365278"/>
      <w:bookmarkStart w:id="41" w:name="_Toc362431488"/>
      <w:r w:rsidRPr="00874679">
        <w:rPr>
          <w:rFonts w:eastAsia="標楷體"/>
        </w:rPr>
        <w:t>圖</w:t>
      </w:r>
      <w:r w:rsidRPr="00874679">
        <w:rPr>
          <w:rFonts w:eastAsia="標楷體"/>
        </w:rPr>
        <w:t>2-2-3</w:t>
      </w:r>
      <w:r w:rsidR="00B63F99">
        <w:rPr>
          <w:rFonts w:eastAsia="標楷體"/>
        </w:rPr>
        <w:t>、</w:t>
      </w:r>
      <w:r w:rsidR="00B63F99">
        <w:rPr>
          <w:rFonts w:eastAsia="標楷體" w:hint="eastAsia"/>
        </w:rPr>
        <w:t>淹水淹水</w:t>
      </w:r>
      <w:r w:rsidRPr="00874679">
        <w:rPr>
          <w:rFonts w:eastAsia="標楷體"/>
        </w:rPr>
        <w:t>災害潛勢圖</w:t>
      </w:r>
      <w:bookmarkEnd w:id="40"/>
      <w:bookmarkEnd w:id="41"/>
    </w:p>
    <w:p w:rsidR="0089041E" w:rsidRPr="00D936F7" w:rsidRDefault="0089041E" w:rsidP="0089041E">
      <w:pPr>
        <w:pStyle w:val="a6"/>
        <w:spacing w:before="0" w:line="240" w:lineRule="auto"/>
        <w:ind w:firstLine="400"/>
        <w:jc w:val="center"/>
        <w:rPr>
          <w:sz w:val="20"/>
        </w:rPr>
      </w:pPr>
      <w:r w:rsidRPr="00D936F7">
        <w:rPr>
          <w:sz w:val="20"/>
        </w:rPr>
        <w:t>（資料來源：經濟部水利署淹水潛勢圖資；</w:t>
      </w:r>
    </w:p>
    <w:p w:rsidR="0089041E" w:rsidRPr="00D936F7" w:rsidRDefault="0089041E" w:rsidP="00E73AC7">
      <w:pPr>
        <w:pStyle w:val="a6"/>
        <w:spacing w:before="0" w:afterLines="100" w:after="360" w:line="240" w:lineRule="auto"/>
        <w:ind w:firstLine="400"/>
        <w:jc w:val="center"/>
        <w:rPr>
          <w:sz w:val="20"/>
        </w:rPr>
      </w:pPr>
      <w:r w:rsidRPr="00D936F7">
        <w:rPr>
          <w:sz w:val="20"/>
        </w:rPr>
        <w:t>圖片製作：</w:t>
      </w:r>
      <w:r w:rsidRPr="00D936F7">
        <w:rPr>
          <w:sz w:val="20"/>
        </w:rPr>
        <w:t>10</w:t>
      </w:r>
      <w:r w:rsidR="00B63F99">
        <w:rPr>
          <w:rFonts w:hint="eastAsia"/>
          <w:sz w:val="20"/>
        </w:rPr>
        <w:t>3</w:t>
      </w:r>
      <w:r w:rsidRPr="00D936F7">
        <w:rPr>
          <w:sz w:val="20"/>
        </w:rPr>
        <w:t>年度學校災害潛勢資料更新及平台維運計畫團隊）</w:t>
      </w:r>
    </w:p>
    <w:p w:rsidR="00307A2C" w:rsidRPr="00D936F7" w:rsidRDefault="00307A2C" w:rsidP="00307A2C"/>
    <w:p w:rsidR="0096332B" w:rsidRPr="00D936F7" w:rsidRDefault="00CB02A4" w:rsidP="00050691">
      <w:pPr>
        <w:pStyle w:val="3"/>
      </w:pPr>
      <w:bookmarkStart w:id="42" w:name="_Toc405153551"/>
      <w:smartTag w:uri="urn:schemas-microsoft-com:office:smarttags" w:element="chsdate">
        <w:smartTagPr>
          <w:attr w:name="Year" w:val="1899"/>
          <w:attr w:name="Month" w:val="12"/>
          <w:attr w:name="IsROCDate" w:val="False"/>
          <w:attr w:name="IsLunarDate" w:val="False"/>
          <w:attr w:name="Day" w:val="30"/>
        </w:smartTagPr>
        <w:r w:rsidRPr="00D936F7">
          <w:t>2.2.2</w:t>
        </w:r>
      </w:smartTag>
      <w:r w:rsidRPr="00D936F7">
        <w:t xml:space="preserve"> </w:t>
      </w:r>
      <w:r w:rsidRPr="00D936F7">
        <w:t>校園平面及空間配置</w:t>
      </w:r>
      <w:bookmarkEnd w:id="42"/>
    </w:p>
    <w:p w:rsidR="0096332B" w:rsidRPr="00D936F7" w:rsidRDefault="0096332B" w:rsidP="00050691">
      <w:pPr>
        <w:pStyle w:val="a6"/>
        <w:ind w:firstLine="480"/>
      </w:pPr>
      <w:r w:rsidRPr="00D936F7">
        <w:t>藉由網路提供之電子地圖調查學校周邊環境，並繪製校區內之平面圖，以便做會避難逃生路徑規劃之資料，如</w:t>
      </w:r>
      <w:r w:rsidR="00050691" w:rsidRPr="00D936F7">
        <w:t>表</w:t>
      </w:r>
      <w:smartTag w:uri="urn:schemas-microsoft-com:office:smarttags" w:element="chsdate">
        <w:smartTagPr>
          <w:attr w:name="Year" w:val="2001"/>
          <w:attr w:name="Month" w:val="1"/>
          <w:attr w:name="IsROCDate" w:val="False"/>
          <w:attr w:name="IsLunarDate" w:val="False"/>
          <w:attr w:name="Day" w:val="1"/>
        </w:smartTagPr>
        <w:r w:rsidR="00050691" w:rsidRPr="00D936F7">
          <w:t>1-1-1</w:t>
        </w:r>
      </w:smartTag>
      <w:r w:rsidRPr="00D936F7">
        <w:t>，確實將校區內各棟建物之分布繪製清楚。</w:t>
      </w:r>
    </w:p>
    <w:p w:rsidR="0096332B" w:rsidRPr="00D936F7" w:rsidRDefault="0096332B" w:rsidP="00050691">
      <w:pPr>
        <w:pStyle w:val="3"/>
      </w:pPr>
      <w:bookmarkStart w:id="43" w:name="_Toc405153552"/>
      <w:smartTag w:uri="urn:schemas-microsoft-com:office:smarttags" w:element="chsdate">
        <w:smartTagPr>
          <w:attr w:name="Year" w:val="1899"/>
          <w:attr w:name="Month" w:val="12"/>
          <w:attr w:name="IsROCDate" w:val="False"/>
          <w:attr w:name="IsLunarDate" w:val="False"/>
          <w:attr w:name="Day" w:val="30"/>
        </w:smartTagPr>
        <w:r w:rsidRPr="00D936F7">
          <w:t>2</w:t>
        </w:r>
        <w:r w:rsidR="00050691" w:rsidRPr="00D936F7">
          <w:t>.</w:t>
        </w:r>
        <w:r w:rsidRPr="00D936F7">
          <w:t>2</w:t>
        </w:r>
        <w:r w:rsidR="00050691" w:rsidRPr="00D936F7">
          <w:t>.</w:t>
        </w:r>
        <w:r w:rsidRPr="00D936F7">
          <w:t>3</w:t>
        </w:r>
      </w:smartTag>
      <w:r w:rsidRPr="00D936F7">
        <w:t xml:space="preserve"> </w:t>
      </w:r>
      <w:r w:rsidRPr="00D936F7">
        <w:t>校園各棟大樓樓層平面配置圖</w:t>
      </w:r>
      <w:bookmarkEnd w:id="43"/>
    </w:p>
    <w:p w:rsidR="0096332B" w:rsidRPr="00D936F7" w:rsidRDefault="0096332B" w:rsidP="00050691">
      <w:pPr>
        <w:pStyle w:val="a6"/>
        <w:ind w:firstLine="480"/>
      </w:pPr>
      <w:r w:rsidRPr="00D936F7">
        <w:t>說明學校每一棟建物樓層之平面配置狀況，可為未來災害疏散逃生動線規劃或救助災之參考資料。在繪製每一樓層平面圖時，宜將每一樓層隔間之教室、班級名稱或實驗室名稱同時註明，該樓層中之防災硬體設備配置位置亦宜標明，如</w:t>
      </w:r>
      <w:r w:rsidR="00050691" w:rsidRPr="00D936F7">
        <w:t>表</w:t>
      </w:r>
      <w:smartTag w:uri="urn:schemas-microsoft-com:office:smarttags" w:element="chsdate">
        <w:smartTagPr>
          <w:attr w:name="Year" w:val="2001"/>
          <w:attr w:name="Month" w:val="1"/>
          <w:attr w:name="IsROCDate" w:val="False"/>
          <w:attr w:name="IsLunarDate" w:val="False"/>
          <w:attr w:name="Day" w:val="3"/>
        </w:smartTagPr>
        <w:r w:rsidR="00050691" w:rsidRPr="00D936F7">
          <w:t>1-1-3</w:t>
        </w:r>
      </w:smartTag>
      <w:r w:rsidRPr="00D936F7">
        <w:t>。</w:t>
      </w:r>
    </w:p>
    <w:p w:rsidR="0096332B" w:rsidRPr="00D936F7" w:rsidRDefault="0096332B" w:rsidP="00050691">
      <w:pPr>
        <w:pStyle w:val="3"/>
      </w:pPr>
      <w:bookmarkStart w:id="44" w:name="_Toc405153553"/>
      <w:smartTag w:uri="urn:schemas-microsoft-com:office:smarttags" w:element="chsdate">
        <w:smartTagPr>
          <w:attr w:name="Year" w:val="1899"/>
          <w:attr w:name="Month" w:val="12"/>
          <w:attr w:name="IsROCDate" w:val="False"/>
          <w:attr w:name="IsLunarDate" w:val="False"/>
          <w:attr w:name="Day" w:val="30"/>
        </w:smartTagPr>
        <w:r w:rsidRPr="00D936F7">
          <w:t>2</w:t>
        </w:r>
        <w:r w:rsidR="00050691" w:rsidRPr="00D936F7">
          <w:t>.</w:t>
        </w:r>
        <w:r w:rsidRPr="00D936F7">
          <w:t>2</w:t>
        </w:r>
        <w:r w:rsidR="00050691" w:rsidRPr="00D936F7">
          <w:t>.</w:t>
        </w:r>
        <w:r w:rsidRPr="00D936F7">
          <w:t>4</w:t>
        </w:r>
      </w:smartTag>
      <w:r w:rsidRPr="00D936F7">
        <w:t xml:space="preserve"> </w:t>
      </w:r>
      <w:r w:rsidRPr="00D936F7">
        <w:t>校園歷年災害與災害特性分析</w:t>
      </w:r>
      <w:bookmarkEnd w:id="44"/>
    </w:p>
    <w:p w:rsidR="0096332B" w:rsidRPr="00D936F7" w:rsidRDefault="0096332B" w:rsidP="00050691">
      <w:pPr>
        <w:pStyle w:val="a6"/>
        <w:ind w:firstLine="480"/>
      </w:pPr>
      <w:r w:rsidRPr="00D936F7">
        <w:t>針對歷年校園災害事件或災害潛勢分析之說明，以便未來能優先針對危害度較高之災害擬定專篇計畫，而後逐年增訂其他災害類別之專篇計畫，並逐年編列經費將現有防災缺失逐步改善。</w:t>
      </w:r>
    </w:p>
    <w:p w:rsidR="0096332B" w:rsidRPr="00D936F7" w:rsidRDefault="0096332B" w:rsidP="002C1C6D">
      <w:pPr>
        <w:pStyle w:val="11"/>
        <w:ind w:left="406" w:hanging="406"/>
      </w:pPr>
      <w:r w:rsidRPr="00D936F7">
        <w:t>一、歷年災害</w:t>
      </w:r>
    </w:p>
    <w:p w:rsidR="0096332B" w:rsidRPr="00D91F1C" w:rsidRDefault="0096332B" w:rsidP="00050691">
      <w:pPr>
        <w:pStyle w:val="a6"/>
        <w:ind w:firstLine="480"/>
        <w:rPr>
          <w:color w:val="000000"/>
        </w:rPr>
      </w:pPr>
      <w:r w:rsidRPr="00D91F1C">
        <w:rPr>
          <w:color w:val="000000"/>
        </w:rPr>
        <w:t>本校蒙受之災害類型主要包含地震、颱風、水災、火災、傳染病災害、實驗室與實習場所災害以及交通事故等災害，歷年災害之情形統計如表</w:t>
      </w:r>
      <w:smartTag w:uri="urn:schemas-microsoft-com:office:smarttags" w:element="chsdate">
        <w:smartTagPr>
          <w:attr w:name="Year" w:val="2002"/>
          <w:attr w:name="Month" w:val="2"/>
          <w:attr w:name="IsROCDate" w:val="False"/>
          <w:attr w:name="IsLunarDate" w:val="False"/>
          <w:attr w:name="Day" w:val="1"/>
        </w:smartTagPr>
        <w:r w:rsidRPr="00D91F1C">
          <w:rPr>
            <w:color w:val="000000"/>
          </w:rPr>
          <w:t>2-2-1</w:t>
        </w:r>
      </w:smartTag>
      <w:r w:rsidRPr="00D91F1C">
        <w:rPr>
          <w:color w:val="000000"/>
        </w:rPr>
        <w:t>，確實紀錄歷年受災之類型，及校內財務損失之狀況。</w:t>
      </w:r>
    </w:p>
    <w:p w:rsidR="0096332B" w:rsidRPr="00D91F1C" w:rsidRDefault="0096332B" w:rsidP="002C1C6D">
      <w:pPr>
        <w:pStyle w:val="11"/>
        <w:ind w:left="406" w:hanging="406"/>
        <w:rPr>
          <w:color w:val="000000"/>
        </w:rPr>
      </w:pPr>
      <w:r w:rsidRPr="00D91F1C">
        <w:rPr>
          <w:color w:val="000000"/>
        </w:rPr>
        <w:t>二、災害特性分析</w:t>
      </w:r>
    </w:p>
    <w:p w:rsidR="00C1761C" w:rsidRPr="00D91F1C" w:rsidRDefault="0096332B" w:rsidP="00050691">
      <w:pPr>
        <w:pStyle w:val="a6"/>
        <w:ind w:firstLine="480"/>
        <w:rPr>
          <w:color w:val="000000"/>
        </w:rPr>
      </w:pPr>
      <w:r w:rsidRPr="00D91F1C">
        <w:rPr>
          <w:color w:val="000000"/>
        </w:rPr>
        <w:t>校內災害特性分析由總務處邀請各處室主任或專家學者協助分析，針對學校地理位置若鄰近邊坡或斷層帯，則宜考量邊坡地滑或鄰近斷層帯所可能造成災害之風險。針對地處地勢低窪地區之學校，則宜考量短暫豪大雨所造成淹水災害之風險，確實分析校內之潛在災害並做風險評估，如表</w:t>
      </w:r>
      <w:smartTag w:uri="urn:schemas-microsoft-com:office:smarttags" w:element="chsdate">
        <w:smartTagPr>
          <w:attr w:name="Year" w:val="2002"/>
          <w:attr w:name="Month" w:val="2"/>
          <w:attr w:name="IsROCDate" w:val="False"/>
          <w:attr w:name="IsLunarDate" w:val="False"/>
          <w:attr w:name="Day" w:val="2"/>
        </w:smartTagPr>
        <w:r w:rsidRPr="00D91F1C">
          <w:rPr>
            <w:color w:val="000000"/>
          </w:rPr>
          <w:t>2-2-2</w:t>
        </w:r>
      </w:smartTag>
      <w:r w:rsidRPr="00D91F1C">
        <w:rPr>
          <w:color w:val="000000"/>
        </w:rPr>
        <w:t>。</w:t>
      </w:r>
    </w:p>
    <w:p w:rsidR="0096332B" w:rsidRPr="00D91F1C" w:rsidRDefault="0096332B" w:rsidP="00050691">
      <w:pPr>
        <w:pStyle w:val="table"/>
        <w:spacing w:before="180"/>
        <w:rPr>
          <w:rFonts w:eastAsia="標楷體"/>
          <w:color w:val="000000"/>
        </w:rPr>
      </w:pPr>
      <w:bookmarkStart w:id="45" w:name="_Toc362431416"/>
      <w:r w:rsidRPr="00D91F1C">
        <w:rPr>
          <w:rFonts w:eastAsia="標楷體"/>
          <w:color w:val="000000"/>
        </w:rPr>
        <w:t>表</w:t>
      </w:r>
      <w:smartTag w:uri="urn:schemas-microsoft-com:office:smarttags" w:element="chsdate">
        <w:smartTagPr>
          <w:attr w:name="Year" w:val="2002"/>
          <w:attr w:name="Month" w:val="2"/>
          <w:attr w:name="IsROCDate" w:val="False"/>
          <w:attr w:name="IsLunarDate" w:val="False"/>
          <w:attr w:name="Day" w:val="1"/>
        </w:smartTagPr>
        <w:r w:rsidRPr="00D91F1C">
          <w:rPr>
            <w:rFonts w:eastAsia="標楷體"/>
            <w:color w:val="000000"/>
          </w:rPr>
          <w:t>2-2-1</w:t>
        </w:r>
      </w:smartTag>
      <w:r w:rsidR="00050691" w:rsidRPr="00D91F1C">
        <w:rPr>
          <w:rFonts w:eastAsia="標楷體"/>
          <w:color w:val="000000"/>
        </w:rPr>
        <w:t>、</w:t>
      </w:r>
      <w:r w:rsidRPr="00D91F1C">
        <w:rPr>
          <w:rFonts w:eastAsia="標楷體"/>
          <w:color w:val="000000"/>
        </w:rPr>
        <w:t>校園事故統計</w:t>
      </w:r>
      <w:bookmarkStart w:id="46" w:name="_Toc216100116"/>
      <w:bookmarkStart w:id="47" w:name="_Toc225052321"/>
      <w:r w:rsidRPr="00D91F1C">
        <w:rPr>
          <w:rFonts w:eastAsia="標楷體"/>
          <w:color w:val="000000"/>
        </w:rPr>
        <w:t>表</w:t>
      </w:r>
      <w:bookmarkEnd w:id="45"/>
      <w:bookmarkEnd w:id="46"/>
      <w:bookmarkEnd w:id="47"/>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75"/>
        <w:gridCol w:w="714"/>
        <w:gridCol w:w="536"/>
        <w:gridCol w:w="713"/>
        <w:gridCol w:w="1319"/>
        <w:gridCol w:w="1249"/>
        <w:gridCol w:w="1072"/>
        <w:gridCol w:w="1602"/>
      </w:tblGrid>
      <w:tr w:rsidR="0096332B" w:rsidRPr="00D91F1C" w:rsidTr="0089041E">
        <w:trPr>
          <w:trHeight w:val="339"/>
          <w:jc w:val="center"/>
        </w:trPr>
        <w:tc>
          <w:tcPr>
            <w:tcW w:w="1075" w:type="dxa"/>
            <w:vMerge w:val="restart"/>
          </w:tcPr>
          <w:p w:rsidR="0096332B" w:rsidRPr="00D91F1C" w:rsidRDefault="0096332B" w:rsidP="007C1684">
            <w:pPr>
              <w:rPr>
                <w:color w:val="000000"/>
              </w:rPr>
            </w:pPr>
            <w:r w:rsidRPr="00D91F1C">
              <w:rPr>
                <w:color w:val="000000"/>
              </w:rPr>
              <w:t>時間日期</w:t>
            </w:r>
          </w:p>
        </w:tc>
        <w:tc>
          <w:tcPr>
            <w:tcW w:w="714" w:type="dxa"/>
            <w:vMerge w:val="restart"/>
          </w:tcPr>
          <w:p w:rsidR="0096332B" w:rsidRPr="00D91F1C" w:rsidRDefault="0096332B" w:rsidP="007C1684">
            <w:pPr>
              <w:rPr>
                <w:color w:val="000000"/>
              </w:rPr>
            </w:pPr>
            <w:r w:rsidRPr="00D91F1C">
              <w:rPr>
                <w:color w:val="000000"/>
              </w:rPr>
              <w:t>記錄編號</w:t>
            </w:r>
          </w:p>
        </w:tc>
        <w:tc>
          <w:tcPr>
            <w:tcW w:w="536" w:type="dxa"/>
            <w:vMerge w:val="restart"/>
          </w:tcPr>
          <w:p w:rsidR="0096332B" w:rsidRPr="00D91F1C" w:rsidRDefault="0096332B" w:rsidP="007C1684">
            <w:pPr>
              <w:rPr>
                <w:color w:val="000000"/>
              </w:rPr>
            </w:pPr>
            <w:r w:rsidRPr="00D91F1C">
              <w:rPr>
                <w:color w:val="000000"/>
              </w:rPr>
              <w:t>災害類型</w:t>
            </w:r>
          </w:p>
        </w:tc>
        <w:tc>
          <w:tcPr>
            <w:tcW w:w="713" w:type="dxa"/>
            <w:vMerge w:val="restart"/>
          </w:tcPr>
          <w:p w:rsidR="0096332B" w:rsidRPr="00D91F1C" w:rsidRDefault="0096332B" w:rsidP="007C1684">
            <w:pPr>
              <w:rPr>
                <w:color w:val="000000"/>
              </w:rPr>
            </w:pPr>
            <w:r w:rsidRPr="00D91F1C">
              <w:rPr>
                <w:color w:val="000000"/>
              </w:rPr>
              <w:t>發生地點</w:t>
            </w:r>
          </w:p>
        </w:tc>
        <w:tc>
          <w:tcPr>
            <w:tcW w:w="1319" w:type="dxa"/>
            <w:vMerge w:val="restart"/>
          </w:tcPr>
          <w:p w:rsidR="0096332B" w:rsidRPr="00D91F1C" w:rsidRDefault="0096332B" w:rsidP="007C1684">
            <w:pPr>
              <w:rPr>
                <w:color w:val="000000"/>
              </w:rPr>
            </w:pPr>
            <w:r w:rsidRPr="00D91F1C">
              <w:rPr>
                <w:color w:val="000000"/>
              </w:rPr>
              <w:t>災害簡述</w:t>
            </w:r>
          </w:p>
        </w:tc>
        <w:tc>
          <w:tcPr>
            <w:tcW w:w="2321" w:type="dxa"/>
            <w:gridSpan w:val="2"/>
          </w:tcPr>
          <w:p w:rsidR="0096332B" w:rsidRPr="00D91F1C" w:rsidRDefault="0096332B" w:rsidP="007C1684">
            <w:pPr>
              <w:rPr>
                <w:color w:val="000000"/>
              </w:rPr>
            </w:pPr>
            <w:r w:rsidRPr="00D91F1C">
              <w:rPr>
                <w:color w:val="000000"/>
              </w:rPr>
              <w:t>災害損失</w:t>
            </w:r>
          </w:p>
        </w:tc>
        <w:tc>
          <w:tcPr>
            <w:tcW w:w="1602" w:type="dxa"/>
            <w:vMerge w:val="restart"/>
          </w:tcPr>
          <w:p w:rsidR="0096332B" w:rsidRPr="00D91F1C" w:rsidRDefault="0096332B" w:rsidP="007C1684">
            <w:pPr>
              <w:rPr>
                <w:color w:val="000000"/>
              </w:rPr>
            </w:pPr>
            <w:r w:rsidRPr="00D91F1C">
              <w:rPr>
                <w:color w:val="000000"/>
              </w:rPr>
              <w:t>災情處理情形</w:t>
            </w:r>
          </w:p>
        </w:tc>
      </w:tr>
      <w:tr w:rsidR="0096332B" w:rsidRPr="00D91F1C" w:rsidTr="0089041E">
        <w:trPr>
          <w:trHeight w:val="139"/>
          <w:jc w:val="center"/>
        </w:trPr>
        <w:tc>
          <w:tcPr>
            <w:tcW w:w="1075" w:type="dxa"/>
            <w:vMerge/>
          </w:tcPr>
          <w:p w:rsidR="0096332B" w:rsidRPr="00D91F1C" w:rsidRDefault="0096332B" w:rsidP="007C1684">
            <w:pPr>
              <w:rPr>
                <w:color w:val="000000"/>
              </w:rPr>
            </w:pPr>
          </w:p>
        </w:tc>
        <w:tc>
          <w:tcPr>
            <w:tcW w:w="714" w:type="dxa"/>
            <w:vMerge/>
          </w:tcPr>
          <w:p w:rsidR="0096332B" w:rsidRPr="00D91F1C" w:rsidRDefault="0096332B" w:rsidP="007C1684">
            <w:pPr>
              <w:rPr>
                <w:color w:val="000000"/>
              </w:rPr>
            </w:pPr>
          </w:p>
        </w:tc>
        <w:tc>
          <w:tcPr>
            <w:tcW w:w="536" w:type="dxa"/>
            <w:vMerge/>
          </w:tcPr>
          <w:p w:rsidR="0096332B" w:rsidRPr="00D91F1C" w:rsidRDefault="0096332B" w:rsidP="007C1684">
            <w:pPr>
              <w:rPr>
                <w:color w:val="000000"/>
              </w:rPr>
            </w:pPr>
          </w:p>
        </w:tc>
        <w:tc>
          <w:tcPr>
            <w:tcW w:w="713" w:type="dxa"/>
            <w:vMerge/>
          </w:tcPr>
          <w:p w:rsidR="0096332B" w:rsidRPr="00D91F1C" w:rsidRDefault="0096332B" w:rsidP="007C1684">
            <w:pPr>
              <w:rPr>
                <w:color w:val="000000"/>
              </w:rPr>
            </w:pPr>
          </w:p>
        </w:tc>
        <w:tc>
          <w:tcPr>
            <w:tcW w:w="1319" w:type="dxa"/>
            <w:vMerge/>
          </w:tcPr>
          <w:p w:rsidR="0096332B" w:rsidRPr="00D91F1C" w:rsidRDefault="0096332B" w:rsidP="007C1684">
            <w:pPr>
              <w:rPr>
                <w:color w:val="000000"/>
              </w:rPr>
            </w:pPr>
          </w:p>
        </w:tc>
        <w:tc>
          <w:tcPr>
            <w:tcW w:w="1249" w:type="dxa"/>
          </w:tcPr>
          <w:p w:rsidR="0096332B" w:rsidRPr="00D91F1C" w:rsidRDefault="0096332B" w:rsidP="007C1684">
            <w:pPr>
              <w:rPr>
                <w:color w:val="000000"/>
              </w:rPr>
            </w:pPr>
            <w:r w:rsidRPr="00D91F1C">
              <w:rPr>
                <w:color w:val="000000"/>
              </w:rPr>
              <w:t>人員</w:t>
            </w:r>
          </w:p>
        </w:tc>
        <w:tc>
          <w:tcPr>
            <w:tcW w:w="1072" w:type="dxa"/>
          </w:tcPr>
          <w:p w:rsidR="0096332B" w:rsidRPr="00D91F1C" w:rsidRDefault="0096332B" w:rsidP="007C1684">
            <w:pPr>
              <w:rPr>
                <w:color w:val="000000"/>
              </w:rPr>
            </w:pPr>
            <w:r w:rsidRPr="00D91F1C">
              <w:rPr>
                <w:color w:val="000000"/>
              </w:rPr>
              <w:t>財務</w:t>
            </w:r>
            <w:r w:rsidRPr="00D91F1C">
              <w:rPr>
                <w:color w:val="000000"/>
              </w:rPr>
              <w:t>/</w:t>
            </w:r>
            <w:r w:rsidRPr="00D91F1C">
              <w:rPr>
                <w:color w:val="000000"/>
              </w:rPr>
              <w:t>設備</w:t>
            </w:r>
          </w:p>
        </w:tc>
        <w:tc>
          <w:tcPr>
            <w:tcW w:w="1602" w:type="dxa"/>
            <w:vMerge/>
          </w:tcPr>
          <w:p w:rsidR="0096332B" w:rsidRPr="00D91F1C" w:rsidRDefault="0096332B" w:rsidP="007C1684">
            <w:pPr>
              <w:rPr>
                <w:color w:val="000000"/>
              </w:rPr>
            </w:pPr>
          </w:p>
        </w:tc>
      </w:tr>
      <w:tr w:rsidR="0089041E" w:rsidRPr="00D91F1C" w:rsidTr="0089041E">
        <w:trPr>
          <w:jc w:val="center"/>
        </w:trPr>
        <w:tc>
          <w:tcPr>
            <w:tcW w:w="1075" w:type="dxa"/>
          </w:tcPr>
          <w:p w:rsidR="0089041E" w:rsidRPr="00D91F1C" w:rsidRDefault="0089041E" w:rsidP="007C1684">
            <w:pPr>
              <w:rPr>
                <w:color w:val="000000"/>
              </w:rPr>
            </w:pPr>
          </w:p>
        </w:tc>
        <w:tc>
          <w:tcPr>
            <w:tcW w:w="714" w:type="dxa"/>
          </w:tcPr>
          <w:p w:rsidR="0089041E" w:rsidRPr="00D91F1C" w:rsidRDefault="0089041E" w:rsidP="007C1684">
            <w:pPr>
              <w:rPr>
                <w:color w:val="000000"/>
              </w:rPr>
            </w:pPr>
          </w:p>
        </w:tc>
        <w:tc>
          <w:tcPr>
            <w:tcW w:w="536" w:type="dxa"/>
          </w:tcPr>
          <w:p w:rsidR="0089041E" w:rsidRPr="00D91F1C" w:rsidRDefault="0089041E" w:rsidP="007C1684">
            <w:pPr>
              <w:rPr>
                <w:color w:val="000000"/>
              </w:rPr>
            </w:pPr>
          </w:p>
        </w:tc>
        <w:tc>
          <w:tcPr>
            <w:tcW w:w="713" w:type="dxa"/>
          </w:tcPr>
          <w:p w:rsidR="0089041E" w:rsidRPr="00D91F1C" w:rsidRDefault="0089041E" w:rsidP="007C1684">
            <w:pPr>
              <w:rPr>
                <w:color w:val="000000"/>
              </w:rPr>
            </w:pPr>
          </w:p>
        </w:tc>
        <w:tc>
          <w:tcPr>
            <w:tcW w:w="1319" w:type="dxa"/>
          </w:tcPr>
          <w:p w:rsidR="0089041E" w:rsidRPr="00D91F1C" w:rsidRDefault="0089041E" w:rsidP="00BE36A0">
            <w:pPr>
              <w:rPr>
                <w:color w:val="000000"/>
              </w:rPr>
            </w:pPr>
          </w:p>
        </w:tc>
        <w:tc>
          <w:tcPr>
            <w:tcW w:w="1249" w:type="dxa"/>
          </w:tcPr>
          <w:p w:rsidR="0089041E" w:rsidRPr="00D91F1C" w:rsidRDefault="0089041E" w:rsidP="00BE36A0">
            <w:pPr>
              <w:rPr>
                <w:color w:val="000000"/>
              </w:rPr>
            </w:pPr>
          </w:p>
        </w:tc>
        <w:tc>
          <w:tcPr>
            <w:tcW w:w="1072" w:type="dxa"/>
          </w:tcPr>
          <w:p w:rsidR="0089041E" w:rsidRPr="00D91F1C" w:rsidRDefault="0089041E" w:rsidP="00BE36A0">
            <w:pPr>
              <w:rPr>
                <w:color w:val="000000"/>
              </w:rPr>
            </w:pPr>
          </w:p>
        </w:tc>
        <w:tc>
          <w:tcPr>
            <w:tcW w:w="1602" w:type="dxa"/>
          </w:tcPr>
          <w:p w:rsidR="0089041E" w:rsidRPr="00D91F1C" w:rsidRDefault="0089041E" w:rsidP="00BE36A0">
            <w:pPr>
              <w:rPr>
                <w:color w:val="000000"/>
              </w:rPr>
            </w:pPr>
          </w:p>
        </w:tc>
      </w:tr>
      <w:tr w:rsidR="0089041E" w:rsidRPr="00D936F7" w:rsidTr="0089041E">
        <w:trPr>
          <w:jc w:val="center"/>
        </w:trPr>
        <w:tc>
          <w:tcPr>
            <w:tcW w:w="1075" w:type="dxa"/>
          </w:tcPr>
          <w:p w:rsidR="0089041E" w:rsidRPr="00D936F7" w:rsidRDefault="0089041E" w:rsidP="007C1684">
            <w:pPr>
              <w:rPr>
                <w:color w:val="FF0000"/>
              </w:rPr>
            </w:pPr>
          </w:p>
        </w:tc>
        <w:tc>
          <w:tcPr>
            <w:tcW w:w="714" w:type="dxa"/>
          </w:tcPr>
          <w:p w:rsidR="0089041E" w:rsidRPr="00D936F7" w:rsidRDefault="0089041E" w:rsidP="007C1684">
            <w:pPr>
              <w:rPr>
                <w:color w:val="FF0000"/>
              </w:rPr>
            </w:pPr>
          </w:p>
        </w:tc>
        <w:tc>
          <w:tcPr>
            <w:tcW w:w="536" w:type="dxa"/>
          </w:tcPr>
          <w:p w:rsidR="0089041E" w:rsidRPr="00D936F7" w:rsidRDefault="0089041E" w:rsidP="007C1684">
            <w:pPr>
              <w:rPr>
                <w:color w:val="FF0000"/>
              </w:rPr>
            </w:pPr>
          </w:p>
        </w:tc>
        <w:tc>
          <w:tcPr>
            <w:tcW w:w="713" w:type="dxa"/>
          </w:tcPr>
          <w:p w:rsidR="0089041E" w:rsidRPr="00D936F7" w:rsidRDefault="0089041E" w:rsidP="007C1684">
            <w:pPr>
              <w:rPr>
                <w:color w:val="FF0000"/>
              </w:rPr>
            </w:pPr>
          </w:p>
        </w:tc>
        <w:tc>
          <w:tcPr>
            <w:tcW w:w="1319" w:type="dxa"/>
          </w:tcPr>
          <w:p w:rsidR="0089041E" w:rsidRPr="00D936F7" w:rsidRDefault="0089041E" w:rsidP="007C1684">
            <w:pPr>
              <w:rPr>
                <w:color w:val="FF0000"/>
              </w:rPr>
            </w:pPr>
          </w:p>
        </w:tc>
        <w:tc>
          <w:tcPr>
            <w:tcW w:w="1249" w:type="dxa"/>
          </w:tcPr>
          <w:p w:rsidR="0089041E" w:rsidRPr="00D936F7" w:rsidRDefault="0089041E" w:rsidP="007C1684">
            <w:pPr>
              <w:rPr>
                <w:color w:val="FF0000"/>
              </w:rPr>
            </w:pPr>
          </w:p>
        </w:tc>
        <w:tc>
          <w:tcPr>
            <w:tcW w:w="1072" w:type="dxa"/>
          </w:tcPr>
          <w:p w:rsidR="0089041E" w:rsidRPr="00D936F7" w:rsidRDefault="0089041E" w:rsidP="007C1684">
            <w:pPr>
              <w:rPr>
                <w:color w:val="FF0000"/>
              </w:rPr>
            </w:pPr>
          </w:p>
        </w:tc>
        <w:tc>
          <w:tcPr>
            <w:tcW w:w="1602" w:type="dxa"/>
          </w:tcPr>
          <w:p w:rsidR="0089041E" w:rsidRPr="00D936F7" w:rsidRDefault="0089041E" w:rsidP="007C1684">
            <w:pPr>
              <w:rPr>
                <w:color w:val="FF0000"/>
              </w:rPr>
            </w:pPr>
          </w:p>
        </w:tc>
      </w:tr>
    </w:tbl>
    <w:p w:rsidR="0096332B" w:rsidRPr="00D91F1C" w:rsidRDefault="00C15B1F" w:rsidP="00C15B1F">
      <w:pPr>
        <w:pStyle w:val="a6"/>
        <w:ind w:firstLine="480"/>
        <w:jc w:val="center"/>
        <w:rPr>
          <w:color w:val="000000"/>
          <w:u w:val="single"/>
        </w:rPr>
      </w:pPr>
      <w:r>
        <w:br w:type="page"/>
      </w:r>
      <w:bookmarkStart w:id="48" w:name="_Toc225052322"/>
      <w:bookmarkStart w:id="49" w:name="_Toc362431417"/>
      <w:r w:rsidR="0096332B" w:rsidRPr="00D91F1C">
        <w:rPr>
          <w:color w:val="000000"/>
          <w:u w:val="single"/>
        </w:rPr>
        <w:t>表</w:t>
      </w:r>
      <w:smartTag w:uri="urn:schemas-microsoft-com:office:smarttags" w:element="chsdate">
        <w:smartTagPr>
          <w:attr w:name="Year" w:val="2002"/>
          <w:attr w:name="Month" w:val="2"/>
          <w:attr w:name="IsROCDate" w:val="False"/>
          <w:attr w:name="IsLunarDate" w:val="False"/>
          <w:attr w:name="Day" w:val="2"/>
        </w:smartTagPr>
        <w:r w:rsidR="0096332B" w:rsidRPr="00D91F1C">
          <w:rPr>
            <w:color w:val="000000"/>
            <w:u w:val="single"/>
          </w:rPr>
          <w:t>2-2-2</w:t>
        </w:r>
      </w:smartTag>
      <w:r w:rsidR="00050691" w:rsidRPr="00D91F1C">
        <w:rPr>
          <w:color w:val="000000"/>
          <w:u w:val="single"/>
        </w:rPr>
        <w:t>、</w:t>
      </w:r>
      <w:r w:rsidR="0096332B" w:rsidRPr="00D91F1C">
        <w:rPr>
          <w:color w:val="000000"/>
          <w:u w:val="single"/>
        </w:rPr>
        <w:t>潛在災害分析表</w:t>
      </w:r>
      <w:bookmarkEnd w:id="48"/>
      <w:bookmarkEnd w:id="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96332B" w:rsidRPr="00D91F1C">
        <w:trPr>
          <w:jc w:val="center"/>
        </w:trPr>
        <w:tc>
          <w:tcPr>
            <w:tcW w:w="8522" w:type="dxa"/>
            <w:gridSpan w:val="2"/>
            <w:tcBorders>
              <w:top w:val="single" w:sz="12" w:space="0" w:color="auto"/>
              <w:left w:val="single" w:sz="12" w:space="0" w:color="auto"/>
              <w:right w:val="single" w:sz="12" w:space="0" w:color="auto"/>
            </w:tcBorders>
            <w:shd w:val="clear" w:color="auto" w:fill="E6E6E6"/>
            <w:vAlign w:val="center"/>
          </w:tcPr>
          <w:p w:rsidR="0096332B" w:rsidRPr="00D91F1C" w:rsidRDefault="0096332B" w:rsidP="007C1684">
            <w:pPr>
              <w:rPr>
                <w:color w:val="000000"/>
              </w:rPr>
            </w:pPr>
            <w:r w:rsidRPr="00D91F1C">
              <w:rPr>
                <w:color w:val="000000"/>
              </w:rPr>
              <w:t>「風災」潛在災害分析表</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致災源</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颱風引起的校園災害</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致災區</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本校校園及相關設施</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潛在災害</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校園內老舊建築或輕鋼架建築，無法承受颱風吹襲。</w:t>
            </w:r>
          </w:p>
          <w:p w:rsidR="0096332B" w:rsidRPr="00D91F1C" w:rsidRDefault="0096332B" w:rsidP="007C1684">
            <w:pPr>
              <w:rPr>
                <w:color w:val="000000"/>
              </w:rPr>
            </w:pPr>
            <w:r w:rsidRPr="00D91F1C">
              <w:rPr>
                <w:color w:val="000000"/>
              </w:rPr>
              <w:t>教室門窗未上鎖，遭颱風吹襲而破損。</w:t>
            </w:r>
          </w:p>
          <w:p w:rsidR="0096332B" w:rsidRPr="00D91F1C" w:rsidRDefault="0096332B" w:rsidP="007C1684">
            <w:pPr>
              <w:rPr>
                <w:color w:val="000000"/>
              </w:rPr>
            </w:pPr>
            <w:r w:rsidRPr="00D91F1C">
              <w:rPr>
                <w:color w:val="000000"/>
              </w:rPr>
              <w:t>颱風吹起的飄落物，擊中建築物之門窗玻璃。</w:t>
            </w:r>
          </w:p>
          <w:p w:rsidR="0096332B" w:rsidRPr="00D91F1C" w:rsidRDefault="0096332B" w:rsidP="007C1684">
            <w:pPr>
              <w:rPr>
                <w:color w:val="000000"/>
              </w:rPr>
            </w:pPr>
            <w:r w:rsidRPr="00D91F1C">
              <w:rPr>
                <w:color w:val="000000"/>
              </w:rPr>
              <w:t>操場球門未固定被吹倒。</w:t>
            </w:r>
          </w:p>
          <w:p w:rsidR="0096332B" w:rsidRPr="00D91F1C" w:rsidRDefault="0096332B" w:rsidP="007C1684">
            <w:pPr>
              <w:rPr>
                <w:color w:val="000000"/>
              </w:rPr>
            </w:pPr>
            <w:r w:rsidRPr="00D91F1C">
              <w:rPr>
                <w:color w:val="000000"/>
              </w:rPr>
              <w:t>校園內的花草樹木未整修、固定，遭颱風吹倒。</w:t>
            </w:r>
          </w:p>
          <w:p w:rsidR="0096332B" w:rsidRPr="00D91F1C" w:rsidRDefault="0096332B" w:rsidP="007C1684">
            <w:pPr>
              <w:rPr>
                <w:color w:val="000000"/>
              </w:rPr>
            </w:pPr>
            <w:r w:rsidRPr="00D91F1C">
              <w:rPr>
                <w:color w:val="000000"/>
              </w:rPr>
              <w:t>輸電線路遭狂風吹落，有短路之虞。</w:t>
            </w:r>
          </w:p>
        </w:tc>
      </w:tr>
      <w:tr w:rsidR="0096332B" w:rsidRPr="00D91F1C">
        <w:trPr>
          <w:jc w:val="center"/>
        </w:trPr>
        <w:tc>
          <w:tcPr>
            <w:tcW w:w="1530" w:type="dxa"/>
            <w:tcBorders>
              <w:left w:val="single" w:sz="12" w:space="0" w:color="auto"/>
              <w:bottom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災損評估</w:t>
            </w:r>
          </w:p>
        </w:tc>
        <w:tc>
          <w:tcPr>
            <w:tcW w:w="6992" w:type="dxa"/>
            <w:tcBorders>
              <w:left w:val="single" w:sz="6" w:space="0" w:color="auto"/>
              <w:bottom w:val="single" w:sz="12"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校舍倒塌</w:t>
            </w:r>
            <w:r w:rsidR="00C15B1F" w:rsidRPr="00D91F1C">
              <w:rPr>
                <w:rFonts w:hint="eastAsia"/>
                <w:color w:val="000000"/>
              </w:rPr>
              <w:t>、</w:t>
            </w:r>
            <w:r w:rsidR="00C15B1F" w:rsidRPr="00D91F1C">
              <w:rPr>
                <w:color w:val="000000"/>
              </w:rPr>
              <w:t>門窗玻璃破損</w:t>
            </w:r>
            <w:r w:rsidR="00C15B1F" w:rsidRPr="00D91F1C">
              <w:rPr>
                <w:rFonts w:hint="eastAsia"/>
                <w:color w:val="000000"/>
              </w:rPr>
              <w:t>、</w:t>
            </w:r>
            <w:r w:rsidR="00C15B1F" w:rsidRPr="00D91F1C">
              <w:rPr>
                <w:color w:val="000000"/>
              </w:rPr>
              <w:t>操場體育設施損壞</w:t>
            </w:r>
            <w:r w:rsidR="00C15B1F" w:rsidRPr="00D91F1C">
              <w:rPr>
                <w:rFonts w:hint="eastAsia"/>
                <w:color w:val="000000"/>
              </w:rPr>
              <w:t>、</w:t>
            </w:r>
            <w:r w:rsidR="00C15B1F" w:rsidRPr="00D91F1C">
              <w:rPr>
                <w:color w:val="000000"/>
              </w:rPr>
              <w:t>花草樹木折斷</w:t>
            </w:r>
            <w:r w:rsidR="00C15B1F" w:rsidRPr="00D91F1C">
              <w:rPr>
                <w:rFonts w:hint="eastAsia"/>
                <w:color w:val="000000"/>
              </w:rPr>
              <w:t>、</w:t>
            </w:r>
          </w:p>
          <w:p w:rsidR="0096332B" w:rsidRPr="00D91F1C" w:rsidRDefault="0096332B" w:rsidP="007C1684">
            <w:pPr>
              <w:rPr>
                <w:color w:val="000000"/>
              </w:rPr>
            </w:pPr>
            <w:r w:rsidRPr="00D91F1C">
              <w:rPr>
                <w:color w:val="000000"/>
              </w:rPr>
              <w:t>電線走火致災。</w:t>
            </w:r>
          </w:p>
        </w:tc>
      </w:tr>
      <w:tr w:rsidR="0096332B" w:rsidRPr="00D91F1C">
        <w:trPr>
          <w:jc w:val="center"/>
        </w:trPr>
        <w:tc>
          <w:tcPr>
            <w:tcW w:w="8522" w:type="dxa"/>
            <w:gridSpan w:val="2"/>
            <w:tcBorders>
              <w:top w:val="single" w:sz="12" w:space="0" w:color="auto"/>
              <w:left w:val="single" w:sz="12" w:space="0" w:color="auto"/>
              <w:right w:val="single" w:sz="12" w:space="0" w:color="auto"/>
            </w:tcBorders>
            <w:shd w:val="clear" w:color="auto" w:fill="E6E6E6"/>
            <w:vAlign w:val="center"/>
          </w:tcPr>
          <w:p w:rsidR="0096332B" w:rsidRPr="00D91F1C" w:rsidRDefault="0096332B" w:rsidP="007C1684">
            <w:pPr>
              <w:rPr>
                <w:color w:val="000000"/>
              </w:rPr>
            </w:pPr>
            <w:r w:rsidRPr="00D91F1C">
              <w:rPr>
                <w:color w:val="000000"/>
              </w:rPr>
              <w:t>「地震」潛在災害分析表</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致災源</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地震</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致災區</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本縣為菲律賓板塊及歐亞板塊撞擊區，常發生地震</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潛在災害</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1.</w:t>
            </w:r>
            <w:r w:rsidRPr="00D91F1C">
              <w:rPr>
                <w:color w:val="000000"/>
              </w:rPr>
              <w:t>房屋倒塌</w:t>
            </w:r>
          </w:p>
          <w:p w:rsidR="0096332B" w:rsidRPr="00D91F1C" w:rsidRDefault="0096332B" w:rsidP="007C1684">
            <w:pPr>
              <w:rPr>
                <w:color w:val="000000"/>
              </w:rPr>
            </w:pPr>
            <w:r w:rsidRPr="00D91F1C">
              <w:rPr>
                <w:color w:val="000000"/>
              </w:rPr>
              <w:t>2.</w:t>
            </w:r>
            <w:r w:rsidRPr="00D91F1C">
              <w:rPr>
                <w:color w:val="000000"/>
              </w:rPr>
              <w:t>震後火災</w:t>
            </w:r>
          </w:p>
          <w:p w:rsidR="0096332B" w:rsidRPr="00D91F1C" w:rsidRDefault="0096332B" w:rsidP="007C1684">
            <w:pPr>
              <w:rPr>
                <w:color w:val="000000"/>
              </w:rPr>
            </w:pPr>
            <w:r w:rsidRPr="00D91F1C">
              <w:rPr>
                <w:color w:val="000000"/>
              </w:rPr>
              <w:t>3.</w:t>
            </w:r>
            <w:r w:rsidRPr="00D91F1C">
              <w:rPr>
                <w:color w:val="000000"/>
              </w:rPr>
              <w:t>實驗室毒氣外洩</w:t>
            </w:r>
          </w:p>
          <w:p w:rsidR="0096332B" w:rsidRPr="00D91F1C" w:rsidRDefault="0096332B" w:rsidP="007C1684">
            <w:pPr>
              <w:rPr>
                <w:color w:val="000000"/>
              </w:rPr>
            </w:pPr>
            <w:r w:rsidRPr="00D91F1C">
              <w:rPr>
                <w:color w:val="000000"/>
              </w:rPr>
              <w:t>4.</w:t>
            </w:r>
            <w:r w:rsidRPr="00D91F1C">
              <w:rPr>
                <w:color w:val="000000"/>
              </w:rPr>
              <w:t>外牆磁磚掉落</w:t>
            </w:r>
          </w:p>
          <w:p w:rsidR="0096332B" w:rsidRPr="00D91F1C" w:rsidRDefault="0096332B" w:rsidP="007C1684">
            <w:pPr>
              <w:rPr>
                <w:color w:val="000000"/>
              </w:rPr>
            </w:pPr>
            <w:r w:rsidRPr="00D91F1C">
              <w:rPr>
                <w:color w:val="000000"/>
              </w:rPr>
              <w:t>5.</w:t>
            </w:r>
            <w:r w:rsidRPr="00D91F1C">
              <w:rPr>
                <w:color w:val="000000"/>
              </w:rPr>
              <w:t>學校建築物牆柱損壞</w:t>
            </w:r>
          </w:p>
        </w:tc>
      </w:tr>
      <w:tr w:rsidR="0096332B" w:rsidRPr="00D91F1C">
        <w:trPr>
          <w:jc w:val="center"/>
        </w:trPr>
        <w:tc>
          <w:tcPr>
            <w:tcW w:w="1530" w:type="dxa"/>
            <w:tcBorders>
              <w:left w:val="single" w:sz="12" w:space="0" w:color="auto"/>
              <w:bottom w:val="single" w:sz="4"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災損評估</w:t>
            </w:r>
          </w:p>
        </w:tc>
        <w:tc>
          <w:tcPr>
            <w:tcW w:w="6992" w:type="dxa"/>
            <w:tcBorders>
              <w:left w:val="single" w:sz="6" w:space="0" w:color="auto"/>
              <w:bottom w:val="single" w:sz="4"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強烈地震的災損所造成的損失將甚為慘重，除了建築物與財物的損失外，因為學生集中在教室上課，如在上課時間發生強烈地震，將可能產生人員的重大傷亡情事。</w:t>
            </w:r>
          </w:p>
        </w:tc>
      </w:tr>
      <w:tr w:rsidR="0096332B" w:rsidRPr="00D91F1C">
        <w:trPr>
          <w:jc w:val="center"/>
        </w:trPr>
        <w:tc>
          <w:tcPr>
            <w:tcW w:w="8522" w:type="dxa"/>
            <w:gridSpan w:val="2"/>
            <w:tcBorders>
              <w:left w:val="single" w:sz="12" w:space="0" w:color="auto"/>
              <w:bottom w:val="single" w:sz="12" w:space="0" w:color="auto"/>
              <w:right w:val="single" w:sz="12" w:space="0" w:color="auto"/>
            </w:tcBorders>
            <w:shd w:val="clear" w:color="auto" w:fill="E6E6E6"/>
            <w:vAlign w:val="center"/>
          </w:tcPr>
          <w:p w:rsidR="0096332B" w:rsidRPr="00D91F1C" w:rsidRDefault="0096332B" w:rsidP="007C1684">
            <w:pPr>
              <w:rPr>
                <w:color w:val="000000"/>
              </w:rPr>
            </w:pPr>
            <w:r w:rsidRPr="00D91F1C">
              <w:rPr>
                <w:color w:val="000000"/>
              </w:rPr>
              <w:t>「火災」潛在災害分析表</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致災源</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電氣短路或易燃品燃燒</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致災區</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本校校園及線路老化或過載之相關電氣設施或用火場所</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潛在災害</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1.</w:t>
            </w:r>
            <w:r w:rsidRPr="00D91F1C">
              <w:rPr>
                <w:color w:val="000000"/>
              </w:rPr>
              <w:t>超過十年未更換之老舊線路。</w:t>
            </w:r>
          </w:p>
          <w:p w:rsidR="0096332B" w:rsidRPr="00D91F1C" w:rsidRDefault="0096332B" w:rsidP="007C1684">
            <w:pPr>
              <w:rPr>
                <w:color w:val="000000"/>
              </w:rPr>
            </w:pPr>
            <w:r w:rsidRPr="00D91F1C">
              <w:rPr>
                <w:color w:val="000000"/>
              </w:rPr>
              <w:t>2</w:t>
            </w:r>
            <w:r w:rsidRPr="00D91F1C">
              <w:rPr>
                <w:color w:val="000000"/>
              </w:rPr>
              <w:t>電力過載之電氣設備。</w:t>
            </w:r>
          </w:p>
          <w:p w:rsidR="0096332B" w:rsidRPr="00D91F1C" w:rsidRDefault="0096332B" w:rsidP="007C1684">
            <w:pPr>
              <w:rPr>
                <w:color w:val="000000"/>
              </w:rPr>
            </w:pPr>
            <w:r w:rsidRPr="00D91F1C">
              <w:rPr>
                <w:color w:val="000000"/>
              </w:rPr>
              <w:t>3.</w:t>
            </w:r>
            <w:r w:rsidRPr="00D91F1C">
              <w:rPr>
                <w:color w:val="000000"/>
              </w:rPr>
              <w:t>延長線上插有過多插電設備。</w:t>
            </w:r>
          </w:p>
          <w:p w:rsidR="0096332B" w:rsidRPr="00D91F1C" w:rsidRDefault="0096332B" w:rsidP="007C1684">
            <w:pPr>
              <w:rPr>
                <w:color w:val="000000"/>
              </w:rPr>
            </w:pPr>
            <w:r w:rsidRPr="00D91F1C">
              <w:rPr>
                <w:color w:val="000000"/>
              </w:rPr>
              <w:t>4.</w:t>
            </w:r>
            <w:r w:rsidRPr="00D91F1C">
              <w:rPr>
                <w:color w:val="000000"/>
              </w:rPr>
              <w:t>易燃品旁有引火源</w:t>
            </w:r>
            <w:r w:rsidRPr="00D91F1C">
              <w:rPr>
                <w:color w:val="000000"/>
              </w:rPr>
              <w:t>(</w:t>
            </w:r>
            <w:r w:rsidRPr="00D91F1C">
              <w:rPr>
                <w:color w:val="000000"/>
              </w:rPr>
              <w:t>如新建教室油漆中又有電焊和施工、放置纸張或廢纸回收處置入易燃火原</w:t>
            </w:r>
            <w:r w:rsidRPr="00D91F1C">
              <w:rPr>
                <w:color w:val="000000"/>
              </w:rPr>
              <w:t>(</w:t>
            </w:r>
            <w:r w:rsidRPr="00D91F1C">
              <w:rPr>
                <w:color w:val="000000"/>
              </w:rPr>
              <w:t>如煙蒂</w:t>
            </w:r>
            <w:r w:rsidRPr="00D91F1C">
              <w:rPr>
                <w:color w:val="000000"/>
              </w:rPr>
              <w:t>)</w:t>
            </w:r>
          </w:p>
          <w:p w:rsidR="0096332B" w:rsidRPr="00D91F1C" w:rsidRDefault="0096332B" w:rsidP="007C1684">
            <w:pPr>
              <w:rPr>
                <w:color w:val="000000"/>
              </w:rPr>
            </w:pPr>
            <w:r w:rsidRPr="00D91F1C">
              <w:rPr>
                <w:color w:val="000000"/>
              </w:rPr>
              <w:t>5.</w:t>
            </w:r>
            <w:r w:rsidRPr="00D91F1C">
              <w:rPr>
                <w:color w:val="000000"/>
              </w:rPr>
              <w:t>廚房、餐廳等可能用油、用火場所。</w:t>
            </w:r>
          </w:p>
        </w:tc>
      </w:tr>
      <w:tr w:rsidR="0096332B" w:rsidRPr="00D91F1C">
        <w:trPr>
          <w:jc w:val="center"/>
        </w:trPr>
        <w:tc>
          <w:tcPr>
            <w:tcW w:w="1530" w:type="dxa"/>
            <w:tcBorders>
              <w:left w:val="single" w:sz="12" w:space="0" w:color="auto"/>
              <w:right w:val="single" w:sz="6" w:space="0" w:color="auto"/>
            </w:tcBorders>
            <w:shd w:val="clear" w:color="auto" w:fill="FFFFFF"/>
            <w:vAlign w:val="center"/>
          </w:tcPr>
          <w:p w:rsidR="0096332B" w:rsidRPr="00D91F1C" w:rsidRDefault="0096332B" w:rsidP="007C1684">
            <w:pPr>
              <w:rPr>
                <w:color w:val="000000"/>
              </w:rPr>
            </w:pPr>
            <w:r w:rsidRPr="00D91F1C">
              <w:rPr>
                <w:color w:val="000000"/>
              </w:rPr>
              <w:t>災損評估</w:t>
            </w:r>
          </w:p>
        </w:tc>
        <w:tc>
          <w:tcPr>
            <w:tcW w:w="6992" w:type="dxa"/>
            <w:tcBorders>
              <w:left w:val="single" w:sz="6" w:space="0" w:color="auto"/>
              <w:right w:val="single" w:sz="12" w:space="0" w:color="auto"/>
            </w:tcBorders>
            <w:shd w:val="clear" w:color="auto" w:fill="FFFFFF"/>
            <w:vAlign w:val="center"/>
          </w:tcPr>
          <w:p w:rsidR="0096332B" w:rsidRPr="00D91F1C" w:rsidRDefault="0096332B" w:rsidP="007C1684">
            <w:pPr>
              <w:rPr>
                <w:color w:val="000000"/>
              </w:rPr>
            </w:pPr>
            <w:r w:rsidRPr="00D91F1C">
              <w:rPr>
                <w:color w:val="000000"/>
              </w:rPr>
              <w:t>1.</w:t>
            </w:r>
            <w:r w:rsidRPr="00D91F1C">
              <w:rPr>
                <w:color w:val="000000"/>
              </w:rPr>
              <w:t>火災所造成的損失視其所影響之範圍而定，除了建築物、設備與財物的損失外，因為學生集中在教室上課，如火災濃煙竄燒至正在上課之班級，將可能產生人員的嗆傷、燒傷或重大傷亡情事，同時亦可能影響未來之教學活動。</w:t>
            </w:r>
          </w:p>
        </w:tc>
      </w:tr>
    </w:tbl>
    <w:p w:rsidR="0096332B" w:rsidRPr="00D936F7" w:rsidRDefault="0096332B" w:rsidP="00050691">
      <w:pPr>
        <w:pStyle w:val="2"/>
      </w:pPr>
      <w:bookmarkStart w:id="50" w:name="_Toc405153554"/>
      <w:r w:rsidRPr="00D936F7">
        <w:t>2</w:t>
      </w:r>
      <w:r w:rsidR="00050691" w:rsidRPr="00D936F7">
        <w:t>.</w:t>
      </w:r>
      <w:r w:rsidRPr="00D936F7">
        <w:t xml:space="preserve">3 </w:t>
      </w:r>
      <w:r w:rsidRPr="00D936F7">
        <w:t>校園災害防救教育訓練</w:t>
      </w:r>
      <w:bookmarkEnd w:id="50"/>
    </w:p>
    <w:p w:rsidR="0096332B" w:rsidRPr="00D936F7" w:rsidRDefault="0096332B" w:rsidP="00050691">
      <w:pPr>
        <w:pStyle w:val="a6"/>
        <w:ind w:firstLine="480"/>
      </w:pPr>
      <w:r w:rsidRPr="00D936F7">
        <w:t>災害防救教育為提升學校師生災害防救認知與技能之方法之一，由學務處邀請學者或消防局人員舉辦防災教育相關之講座或各項逃生器材使用方法及逃生方式，並在校內舉辦活動、宣導等方式</w:t>
      </w:r>
      <w:r w:rsidRPr="00D936F7">
        <w:t>(</w:t>
      </w:r>
      <w:r w:rsidRPr="00D936F7">
        <w:t>如校內</w:t>
      </w:r>
      <w:r w:rsidR="00E566BF" w:rsidRPr="00D936F7">
        <w:t>公布</w:t>
      </w:r>
      <w:r w:rsidRPr="00D936F7">
        <w:t>欄張貼各項災害相關宣傳海報，定期舉辦校內防災相關比賽，如防災書法或防災警語比賽等</w:t>
      </w:r>
      <w:r w:rsidRPr="00D936F7">
        <w:t>)</w:t>
      </w:r>
      <w:r w:rsidRPr="00D936F7">
        <w:t>，針對各項有關天然與人為災害生成原因、危險性說明，加強本校師生對於各項災害之瞭解。</w:t>
      </w:r>
    </w:p>
    <w:p w:rsidR="0096332B" w:rsidRPr="00D91F1C" w:rsidRDefault="0096332B" w:rsidP="00050691">
      <w:pPr>
        <w:pStyle w:val="a6"/>
        <w:ind w:firstLine="480"/>
        <w:rPr>
          <w:color w:val="000000"/>
        </w:rPr>
      </w:pPr>
      <w:r w:rsidRPr="00D91F1C">
        <w:rPr>
          <w:color w:val="000000"/>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sidRPr="00D91F1C">
        <w:rPr>
          <w:color w:val="000000"/>
        </w:rPr>
        <w:t>20-30</w:t>
      </w:r>
      <w:r w:rsidRPr="00D91F1C">
        <w:rPr>
          <w:color w:val="000000"/>
        </w:rPr>
        <w:t>分鐘為主，說明災害成因及如何逃生避難、宣導自助互助之精神。</w:t>
      </w:r>
    </w:p>
    <w:p w:rsidR="0096332B" w:rsidRPr="00D936F7" w:rsidRDefault="0096332B" w:rsidP="00050691">
      <w:pPr>
        <w:pStyle w:val="2"/>
      </w:pPr>
      <w:bookmarkStart w:id="51" w:name="_Toc405153555"/>
      <w:r w:rsidRPr="00D936F7">
        <w:t>2</w:t>
      </w:r>
      <w:r w:rsidR="00050691" w:rsidRPr="00D936F7">
        <w:t>.</w:t>
      </w:r>
      <w:r w:rsidRPr="00D936F7">
        <w:t xml:space="preserve">4 </w:t>
      </w:r>
      <w:r w:rsidRPr="00D936F7">
        <w:t>校園災害防救演練</w:t>
      </w:r>
      <w:bookmarkEnd w:id="51"/>
    </w:p>
    <w:p w:rsidR="0096332B" w:rsidRPr="00D936F7" w:rsidRDefault="0096332B" w:rsidP="00050691">
      <w:pPr>
        <w:pStyle w:val="a6"/>
        <w:ind w:firstLine="480"/>
      </w:pPr>
      <w:r w:rsidRPr="00D936F7">
        <w:t>為使災害發生時各教職員工生能快速避難並啟動應變分組執行救災，由學務處規劃演練內容，各處室人員協助辨理，務求使校園災害演練能順利執行。</w:t>
      </w:r>
    </w:p>
    <w:p w:rsidR="0096332B" w:rsidRPr="00D91F1C" w:rsidRDefault="0096332B" w:rsidP="00050691">
      <w:pPr>
        <w:pStyle w:val="a6"/>
        <w:ind w:firstLine="480"/>
        <w:rPr>
          <w:color w:val="000000"/>
        </w:rPr>
      </w:pPr>
      <w:r w:rsidRPr="00D91F1C">
        <w:rPr>
          <w:color w:val="000000"/>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w:t>
      </w:r>
      <w:r w:rsidR="00C15B1F" w:rsidRPr="00D91F1C">
        <w:rPr>
          <w:rFonts w:hint="eastAsia"/>
          <w:color w:val="000000"/>
        </w:rPr>
        <w:t>二</w:t>
      </w:r>
      <w:r w:rsidRPr="00D91F1C">
        <w:rPr>
          <w:color w:val="000000"/>
        </w:rPr>
        <w:t>次中大規模或全校災害之演練。針對每年或每次演練之缺失應於下年或下次演練規劃前即加以改進，提昇整體災害應變能力。</w:t>
      </w:r>
    </w:p>
    <w:p w:rsidR="0096332B" w:rsidRPr="00D936F7" w:rsidRDefault="0096332B" w:rsidP="00050691">
      <w:pPr>
        <w:pStyle w:val="a6"/>
        <w:ind w:firstLine="480"/>
      </w:pPr>
      <w:r w:rsidRPr="00D91F1C">
        <w:rPr>
          <w:color w:val="000000"/>
        </w:rPr>
        <w:t>學校每年至少應舉辦</w:t>
      </w:r>
      <w:r w:rsidRPr="00D91F1C">
        <w:rPr>
          <w:color w:val="000000"/>
        </w:rPr>
        <w:t>1-2</w:t>
      </w:r>
      <w:r w:rsidRPr="00D91F1C">
        <w:rPr>
          <w:color w:val="000000"/>
        </w:rPr>
        <w:t>次應變計畫演練</w:t>
      </w:r>
      <w:r w:rsidRPr="00D91F1C">
        <w:rPr>
          <w:color w:val="000000"/>
        </w:rPr>
        <w:t>(</w:t>
      </w:r>
      <w:r w:rsidRPr="00D91F1C">
        <w:rPr>
          <w:color w:val="000000"/>
        </w:rPr>
        <w:t>除消防防護計畫外亦宜考量其他災害類型之演練</w:t>
      </w:r>
      <w:r w:rsidRPr="00D91F1C">
        <w:rPr>
          <w:color w:val="000000"/>
        </w:rPr>
        <w:t>)</w:t>
      </w:r>
      <w:r w:rsidRPr="00D91F1C">
        <w:rPr>
          <w:color w:val="000000"/>
        </w:rPr>
        <w:t>，演練情境可依該年度規劃重點進行腳本研擬。演練可依各年級施行或以樓層</w:t>
      </w:r>
      <w:r w:rsidRPr="00D91F1C">
        <w:rPr>
          <w:color w:val="000000"/>
        </w:rPr>
        <w:t>(</w:t>
      </w:r>
      <w:r w:rsidRPr="00D91F1C">
        <w:rPr>
          <w:color w:val="000000"/>
        </w:rPr>
        <w:t>棟別</w:t>
      </w:r>
      <w:r w:rsidRPr="00D91F1C">
        <w:rPr>
          <w:color w:val="000000"/>
        </w:rPr>
        <w:t>)</w:t>
      </w:r>
      <w:r w:rsidRPr="00D91F1C">
        <w:rPr>
          <w:color w:val="000000"/>
        </w:rPr>
        <w:t>為劃分，依據可能發生之災害類型、規模，依實際需求來設計實務演練，如通訊對講機練習、避難疏散演練、警報測試與廣播等。演練計</w:t>
      </w:r>
      <w:r w:rsidRPr="00D936F7">
        <w:t>畫之擬定必須基於以下基本觀念：</w:t>
      </w:r>
    </w:p>
    <w:p w:rsidR="0096332B" w:rsidRPr="00D936F7" w:rsidRDefault="0096332B" w:rsidP="002C1C6D">
      <w:pPr>
        <w:pStyle w:val="11"/>
        <w:ind w:left="406" w:hanging="406"/>
      </w:pPr>
      <w:r w:rsidRPr="00D936F7">
        <w:t>一、研擬演練計畫之前，必須先有充分的「情境想定」，並以學校所面臨的實際問題為主，例如大規模地震後，應將學生留校、安撫、建立名冊，等候家長接回，而非馬上讓學生各自回家。</w:t>
      </w:r>
    </w:p>
    <w:p w:rsidR="0096332B" w:rsidRPr="00D936F7" w:rsidRDefault="0096332B" w:rsidP="002C1C6D">
      <w:pPr>
        <w:pStyle w:val="11"/>
        <w:ind w:left="406" w:hanging="406"/>
      </w:pPr>
      <w:r w:rsidRPr="00D936F7">
        <w:t>二、至少應包含緊急避難、救護、收容、安撫之細節操作。</w:t>
      </w:r>
    </w:p>
    <w:p w:rsidR="0096332B" w:rsidRPr="00D936F7" w:rsidRDefault="0096332B" w:rsidP="002C1C6D">
      <w:pPr>
        <w:pStyle w:val="11"/>
        <w:ind w:left="406" w:hanging="406"/>
      </w:pPr>
      <w:r w:rsidRPr="00D936F7">
        <w:t>三、必須明定各執行程序之權責編組及銜接介面。</w:t>
      </w:r>
      <w:r w:rsidRPr="00D936F7">
        <w:t xml:space="preserve"> </w:t>
      </w:r>
    </w:p>
    <w:p w:rsidR="0096332B" w:rsidRPr="00D936F7" w:rsidRDefault="0096332B" w:rsidP="002C1C6D">
      <w:pPr>
        <w:pStyle w:val="11"/>
        <w:ind w:left="406" w:hanging="406"/>
      </w:pPr>
      <w:r w:rsidRPr="00D936F7">
        <w:t>四、必須確保所需的應變時所需的資源與人力。</w:t>
      </w:r>
      <w:r w:rsidRPr="00D936F7">
        <w:t xml:space="preserve"> </w:t>
      </w:r>
    </w:p>
    <w:p w:rsidR="0096332B" w:rsidRPr="00D936F7" w:rsidRDefault="0096332B" w:rsidP="002C1C6D">
      <w:pPr>
        <w:pStyle w:val="11"/>
        <w:ind w:left="406" w:hanging="406"/>
      </w:pPr>
      <w:r w:rsidRPr="00D936F7">
        <w:t>五、在演練的過程中，所有作業均隨著時序有詳細的紀錄，以利事中查證及事後重構與檢討。</w:t>
      </w:r>
    </w:p>
    <w:p w:rsidR="0096332B" w:rsidRPr="00D936F7" w:rsidRDefault="0096332B" w:rsidP="00050691">
      <w:pPr>
        <w:pStyle w:val="2"/>
      </w:pPr>
      <w:bookmarkStart w:id="52" w:name="_Toc405153556"/>
      <w:r w:rsidRPr="00D936F7">
        <w:t>2</w:t>
      </w:r>
      <w:r w:rsidR="00050691" w:rsidRPr="00D936F7">
        <w:t>.</w:t>
      </w:r>
      <w:r w:rsidRPr="00D936F7">
        <w:t xml:space="preserve">5 </w:t>
      </w:r>
      <w:r w:rsidRPr="00D936F7">
        <w:t>校園災害防救計畫經費編列</w:t>
      </w:r>
      <w:bookmarkEnd w:id="52"/>
    </w:p>
    <w:p w:rsidR="0096332B" w:rsidRPr="00D936F7" w:rsidRDefault="0096332B" w:rsidP="00050691">
      <w:pPr>
        <w:pStyle w:val="a6"/>
        <w:ind w:firstLine="480"/>
      </w:pPr>
      <w:r w:rsidRPr="00D936F7">
        <w:t>總務處每年應針對提升校內防災能力編列經費，此經費之用途為維護校內硬體減少致災因素、整備校內之防災器具以及提升教職員工生之防災素養等，此經費不得挪為其他用途使用。編列之項目如下：</w:t>
      </w:r>
    </w:p>
    <w:p w:rsidR="0096332B" w:rsidRPr="00D936F7" w:rsidRDefault="0096332B" w:rsidP="002C1C6D">
      <w:pPr>
        <w:pStyle w:val="11"/>
        <w:ind w:left="406" w:hanging="406"/>
      </w:pPr>
      <w:r w:rsidRPr="00D936F7">
        <w:t>一、防災宣導手冊及教材。</w:t>
      </w:r>
    </w:p>
    <w:p w:rsidR="0096332B" w:rsidRPr="00D936F7" w:rsidRDefault="0096332B" w:rsidP="002C1C6D">
      <w:pPr>
        <w:pStyle w:val="11"/>
        <w:ind w:left="406" w:hanging="406"/>
      </w:pPr>
      <w:r w:rsidRPr="00D936F7">
        <w:t>二、儲備物資。</w:t>
      </w:r>
    </w:p>
    <w:p w:rsidR="0096332B" w:rsidRPr="00D936F7" w:rsidRDefault="0096332B" w:rsidP="002C1C6D">
      <w:pPr>
        <w:pStyle w:val="11"/>
        <w:ind w:left="406" w:hanging="406"/>
      </w:pPr>
      <w:r w:rsidRPr="00D936F7">
        <w:t>三、防災教育講座。</w:t>
      </w:r>
    </w:p>
    <w:p w:rsidR="0096332B" w:rsidRPr="00D936F7" w:rsidRDefault="0096332B" w:rsidP="002C1C6D">
      <w:pPr>
        <w:pStyle w:val="11"/>
        <w:ind w:left="406" w:hanging="406"/>
      </w:pPr>
      <w:r w:rsidRPr="00D936F7">
        <w:t>四、防災</w:t>
      </w:r>
      <w:r w:rsidRPr="00D936F7">
        <w:t>/</w:t>
      </w:r>
      <w:r w:rsidRPr="00D936F7">
        <w:t>救災訓練</w:t>
      </w:r>
    </w:p>
    <w:p w:rsidR="0096332B" w:rsidRPr="00D936F7" w:rsidRDefault="0096332B" w:rsidP="002C1C6D">
      <w:pPr>
        <w:pStyle w:val="11"/>
        <w:ind w:left="406" w:hanging="406"/>
      </w:pPr>
      <w:r w:rsidRPr="00D936F7">
        <w:t>五、災害應變演練。</w:t>
      </w:r>
    </w:p>
    <w:p w:rsidR="0096332B" w:rsidRPr="00D936F7" w:rsidRDefault="0096332B" w:rsidP="002C1C6D">
      <w:pPr>
        <w:pStyle w:val="11"/>
        <w:ind w:left="406" w:hanging="406"/>
      </w:pPr>
      <w:r w:rsidRPr="00D936F7">
        <w:t>六、救災設備。</w:t>
      </w:r>
    </w:p>
    <w:p w:rsidR="0096332B" w:rsidRPr="00D936F7" w:rsidRDefault="0096332B" w:rsidP="002C1C6D">
      <w:pPr>
        <w:pStyle w:val="11"/>
        <w:ind w:left="406" w:hanging="406"/>
      </w:pPr>
      <w:r w:rsidRPr="00D936F7">
        <w:t>七、其他。</w:t>
      </w:r>
    </w:p>
    <w:p w:rsidR="0096332B" w:rsidRPr="00D936F7" w:rsidRDefault="0096332B" w:rsidP="00050691">
      <w:pPr>
        <w:pStyle w:val="a6"/>
        <w:ind w:firstLine="480"/>
      </w:pPr>
      <w:r w:rsidRPr="00D936F7">
        <w:t>歷年災害防救計畫經費編列統計表如表</w:t>
      </w:r>
      <w:smartTag w:uri="urn:schemas-microsoft-com:office:smarttags" w:element="chsdate">
        <w:smartTagPr>
          <w:attr w:name="Year" w:val="2002"/>
          <w:attr w:name="Month" w:val="5"/>
          <w:attr w:name="IsROCDate" w:val="False"/>
          <w:attr w:name="IsLunarDate" w:val="False"/>
          <w:attr w:name="Day" w:val="1"/>
        </w:smartTagPr>
        <w:r w:rsidRPr="00D936F7">
          <w:t>2-5-1</w:t>
        </w:r>
      </w:smartTag>
      <w:r w:rsidRPr="00D936F7">
        <w:t>所示。</w:t>
      </w:r>
    </w:p>
    <w:p w:rsidR="0096332B" w:rsidRPr="00D91F1C" w:rsidRDefault="0096332B" w:rsidP="00050691">
      <w:pPr>
        <w:pStyle w:val="table"/>
        <w:spacing w:before="180"/>
        <w:rPr>
          <w:rFonts w:eastAsia="標楷體"/>
          <w:color w:val="000000"/>
          <w:u w:val="single"/>
        </w:rPr>
      </w:pPr>
      <w:bookmarkStart w:id="53" w:name="_Toc362431418"/>
      <w:r w:rsidRPr="00D91F1C">
        <w:rPr>
          <w:rFonts w:eastAsia="標楷體"/>
          <w:color w:val="000000"/>
          <w:u w:val="single"/>
        </w:rPr>
        <w:t>表</w:t>
      </w:r>
      <w:smartTag w:uri="urn:schemas-microsoft-com:office:smarttags" w:element="chsdate">
        <w:smartTagPr>
          <w:attr w:name="Year" w:val="2002"/>
          <w:attr w:name="Month" w:val="5"/>
          <w:attr w:name="IsROCDate" w:val="False"/>
          <w:attr w:name="IsLunarDate" w:val="False"/>
          <w:attr w:name="Day" w:val="1"/>
        </w:smartTagPr>
        <w:r w:rsidRPr="00D91F1C">
          <w:rPr>
            <w:rFonts w:eastAsia="標楷體"/>
            <w:color w:val="000000"/>
            <w:u w:val="single"/>
          </w:rPr>
          <w:t>2-5-1</w:t>
        </w:r>
      </w:smartTag>
      <w:r w:rsidR="00050691" w:rsidRPr="00D91F1C">
        <w:rPr>
          <w:rFonts w:eastAsia="標楷體"/>
          <w:color w:val="000000"/>
          <w:u w:val="single"/>
        </w:rPr>
        <w:t>、</w:t>
      </w:r>
      <w:r w:rsidRPr="00D91F1C">
        <w:rPr>
          <w:rFonts w:eastAsia="標楷體"/>
          <w:color w:val="000000"/>
          <w:u w:val="single"/>
        </w:rPr>
        <w:t>歷年災害防救計畫經費編列統計表</w:t>
      </w:r>
      <w:bookmarkEnd w:id="53"/>
    </w:p>
    <w:tbl>
      <w:tblPr>
        <w:tblW w:w="90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260"/>
        <w:gridCol w:w="2700"/>
        <w:gridCol w:w="1800"/>
        <w:gridCol w:w="2520"/>
      </w:tblGrid>
      <w:tr w:rsidR="0096332B" w:rsidRPr="00D91F1C">
        <w:tc>
          <w:tcPr>
            <w:tcW w:w="720" w:type="dxa"/>
          </w:tcPr>
          <w:p w:rsidR="0096332B" w:rsidRPr="00D91F1C" w:rsidRDefault="0096332B" w:rsidP="007C1684">
            <w:pPr>
              <w:rPr>
                <w:color w:val="000000"/>
              </w:rPr>
            </w:pPr>
            <w:r w:rsidRPr="00D91F1C">
              <w:rPr>
                <w:color w:val="000000"/>
              </w:rPr>
              <w:t>年度</w:t>
            </w:r>
          </w:p>
        </w:tc>
        <w:tc>
          <w:tcPr>
            <w:tcW w:w="1260" w:type="dxa"/>
          </w:tcPr>
          <w:p w:rsidR="0096332B" w:rsidRPr="00D91F1C" w:rsidRDefault="0096332B" w:rsidP="007C1684">
            <w:pPr>
              <w:rPr>
                <w:color w:val="000000"/>
              </w:rPr>
            </w:pPr>
            <w:r w:rsidRPr="00D91F1C">
              <w:rPr>
                <w:color w:val="000000"/>
              </w:rPr>
              <w:t>編列經費</w:t>
            </w:r>
          </w:p>
          <w:p w:rsidR="0096332B" w:rsidRPr="00D91F1C" w:rsidRDefault="0096332B" w:rsidP="007C1684">
            <w:pPr>
              <w:rPr>
                <w:color w:val="000000"/>
              </w:rPr>
            </w:pPr>
            <w:r w:rsidRPr="00D91F1C">
              <w:rPr>
                <w:color w:val="000000"/>
              </w:rPr>
              <w:t>(</w:t>
            </w:r>
            <w:r w:rsidRPr="00D91F1C">
              <w:rPr>
                <w:color w:val="000000"/>
              </w:rPr>
              <w:t>萬元</w:t>
            </w:r>
            <w:r w:rsidRPr="00D91F1C">
              <w:rPr>
                <w:color w:val="000000"/>
              </w:rPr>
              <w:t>)</w:t>
            </w:r>
          </w:p>
        </w:tc>
        <w:tc>
          <w:tcPr>
            <w:tcW w:w="2700" w:type="dxa"/>
          </w:tcPr>
          <w:p w:rsidR="0096332B" w:rsidRPr="00D91F1C" w:rsidRDefault="0096332B" w:rsidP="007C1684">
            <w:pPr>
              <w:rPr>
                <w:color w:val="000000"/>
              </w:rPr>
            </w:pPr>
            <w:r w:rsidRPr="00D91F1C">
              <w:rPr>
                <w:color w:val="000000"/>
              </w:rPr>
              <w:t>執行重點</w:t>
            </w:r>
          </w:p>
        </w:tc>
        <w:tc>
          <w:tcPr>
            <w:tcW w:w="1800" w:type="dxa"/>
          </w:tcPr>
          <w:p w:rsidR="0096332B" w:rsidRPr="00D91F1C" w:rsidRDefault="0096332B" w:rsidP="007C1684">
            <w:pPr>
              <w:rPr>
                <w:color w:val="000000"/>
              </w:rPr>
            </w:pPr>
            <w:r w:rsidRPr="00D91F1C">
              <w:rPr>
                <w:color w:val="000000"/>
              </w:rPr>
              <w:t>工作項目內容</w:t>
            </w:r>
          </w:p>
          <w:p w:rsidR="0096332B" w:rsidRPr="00D91F1C" w:rsidRDefault="0096332B" w:rsidP="007C1684">
            <w:pPr>
              <w:rPr>
                <w:color w:val="000000"/>
              </w:rPr>
            </w:pPr>
            <w:r w:rsidRPr="00D91F1C">
              <w:rPr>
                <w:color w:val="000000"/>
              </w:rPr>
              <w:t>(</w:t>
            </w:r>
            <w:r w:rsidRPr="00D91F1C">
              <w:rPr>
                <w:color w:val="000000"/>
              </w:rPr>
              <w:t>條例舉出</w:t>
            </w:r>
            <w:r w:rsidRPr="00D91F1C">
              <w:rPr>
                <w:color w:val="000000"/>
              </w:rPr>
              <w:t>)</w:t>
            </w:r>
          </w:p>
        </w:tc>
        <w:tc>
          <w:tcPr>
            <w:tcW w:w="2520" w:type="dxa"/>
          </w:tcPr>
          <w:p w:rsidR="0096332B" w:rsidRPr="00D91F1C" w:rsidRDefault="0096332B" w:rsidP="007C1684">
            <w:pPr>
              <w:rPr>
                <w:color w:val="000000"/>
              </w:rPr>
            </w:pPr>
            <w:r w:rsidRPr="00D91F1C">
              <w:rPr>
                <w:color w:val="000000"/>
              </w:rPr>
              <w:t>經費來源</w:t>
            </w:r>
          </w:p>
        </w:tc>
      </w:tr>
      <w:tr w:rsidR="00154F33" w:rsidRPr="00D936F7" w:rsidTr="008E085E">
        <w:tc>
          <w:tcPr>
            <w:tcW w:w="72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w:t>
            </w:r>
            <w:r>
              <w:rPr>
                <w:rFonts w:ascii="標楷體" w:hAnsi="標楷體" w:cs="新細明體" w:hint="eastAsia"/>
                <w:bCs/>
              </w:rPr>
              <w:t>1</w:t>
            </w:r>
          </w:p>
        </w:tc>
        <w:tc>
          <w:tcPr>
            <w:tcW w:w="126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10萬</w:t>
            </w:r>
          </w:p>
        </w:tc>
        <w:tc>
          <w:tcPr>
            <w:tcW w:w="2700" w:type="dxa"/>
          </w:tcPr>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防災宣導手冊及教材</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儲備物資</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防災演練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救災設備</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防災/救災訓練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其他</w:t>
            </w:r>
          </w:p>
        </w:tc>
        <w:tc>
          <w:tcPr>
            <w:tcW w:w="1800" w:type="dxa"/>
          </w:tcPr>
          <w:p w:rsidR="00154F33" w:rsidRPr="00FC4BF3" w:rsidRDefault="00154F33" w:rsidP="00154F33">
            <w:pPr>
              <w:spacing w:beforeLines="50" w:before="180" w:afterLines="50" w:after="180" w:line="240" w:lineRule="exact"/>
              <w:rPr>
                <w:rFonts w:ascii="標楷體" w:hAnsi="標楷體" w:cs="新細明體"/>
                <w:bCs/>
              </w:rPr>
            </w:pPr>
          </w:p>
        </w:tc>
        <w:tc>
          <w:tcPr>
            <w:tcW w:w="2520" w:type="dxa"/>
          </w:tcPr>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自籌(100  %)</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教育部補助(%)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縣市政府補助(%)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 xml:space="preserve">其他(  %) </w:t>
            </w:r>
          </w:p>
          <w:p w:rsidR="00154F33" w:rsidRPr="00FC4BF3" w:rsidRDefault="00154F33" w:rsidP="00154F33">
            <w:pPr>
              <w:spacing w:beforeLines="50" w:before="180" w:afterLines="50" w:after="180" w:line="240" w:lineRule="exact"/>
              <w:rPr>
                <w:rFonts w:ascii="標楷體" w:hAnsi="標楷體" w:cs="新細明體"/>
                <w:bCs/>
              </w:rPr>
            </w:pPr>
          </w:p>
        </w:tc>
      </w:tr>
      <w:tr w:rsidR="00154F33" w:rsidRPr="00D936F7" w:rsidTr="008E085E">
        <w:tc>
          <w:tcPr>
            <w:tcW w:w="72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w:t>
            </w:r>
            <w:r>
              <w:rPr>
                <w:rFonts w:ascii="標楷體" w:hAnsi="標楷體" w:cs="新細明體" w:hint="eastAsia"/>
                <w:bCs/>
              </w:rPr>
              <w:t>2</w:t>
            </w:r>
          </w:p>
        </w:tc>
        <w:tc>
          <w:tcPr>
            <w:tcW w:w="126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10萬</w:t>
            </w:r>
          </w:p>
        </w:tc>
        <w:tc>
          <w:tcPr>
            <w:tcW w:w="2700" w:type="dxa"/>
          </w:tcPr>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防災宣導手冊及教材</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儲備物資</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防災演練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救災設備</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防災/救災訓練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其他</w:t>
            </w:r>
          </w:p>
        </w:tc>
        <w:tc>
          <w:tcPr>
            <w:tcW w:w="1800" w:type="dxa"/>
          </w:tcPr>
          <w:p w:rsidR="00154F33" w:rsidRPr="00FC4BF3" w:rsidRDefault="00154F33" w:rsidP="00154F33">
            <w:pPr>
              <w:spacing w:beforeLines="50" w:before="180" w:afterLines="50" w:after="180" w:line="240" w:lineRule="exact"/>
              <w:rPr>
                <w:rFonts w:ascii="標楷體" w:hAnsi="標楷體" w:cs="新細明體"/>
                <w:bCs/>
              </w:rPr>
            </w:pPr>
          </w:p>
        </w:tc>
        <w:tc>
          <w:tcPr>
            <w:tcW w:w="2520" w:type="dxa"/>
          </w:tcPr>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自籌(100  %)</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教育部補助(%)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縣市政府補助(%)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 xml:space="preserve">其他(  %) </w:t>
            </w:r>
          </w:p>
          <w:p w:rsidR="00154F33" w:rsidRPr="00FC4BF3" w:rsidRDefault="00154F33" w:rsidP="00154F33">
            <w:pPr>
              <w:spacing w:beforeLines="50" w:before="180" w:afterLines="50" w:after="180" w:line="240" w:lineRule="exact"/>
              <w:rPr>
                <w:rFonts w:ascii="標楷體" w:hAnsi="標楷體" w:cs="新細明體"/>
                <w:bCs/>
              </w:rPr>
            </w:pPr>
          </w:p>
        </w:tc>
      </w:tr>
      <w:tr w:rsidR="00154F33" w:rsidRPr="00D936F7" w:rsidTr="008E085E">
        <w:tc>
          <w:tcPr>
            <w:tcW w:w="72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w:t>
            </w:r>
            <w:r>
              <w:rPr>
                <w:rFonts w:ascii="標楷體" w:hAnsi="標楷體" w:cs="新細明體" w:hint="eastAsia"/>
                <w:bCs/>
              </w:rPr>
              <w:t>3</w:t>
            </w:r>
          </w:p>
        </w:tc>
        <w:tc>
          <w:tcPr>
            <w:tcW w:w="1260" w:type="dxa"/>
            <w:vAlign w:val="center"/>
          </w:tcPr>
          <w:p w:rsidR="00154F33" w:rsidRPr="00FC4BF3" w:rsidRDefault="00154F33" w:rsidP="00154F33">
            <w:pPr>
              <w:spacing w:beforeLines="50" w:before="180" w:afterLines="50" w:after="180" w:line="240" w:lineRule="exact"/>
              <w:jc w:val="center"/>
              <w:rPr>
                <w:rFonts w:ascii="標楷體" w:hAnsi="標楷體" w:cs="新細明體"/>
                <w:bCs/>
              </w:rPr>
            </w:pPr>
            <w:r w:rsidRPr="00FC4BF3">
              <w:rPr>
                <w:rFonts w:ascii="標楷體" w:hAnsi="標楷體" w:cs="新細明體" w:hint="eastAsia"/>
                <w:bCs/>
              </w:rPr>
              <w:t>10萬</w:t>
            </w:r>
          </w:p>
        </w:tc>
        <w:tc>
          <w:tcPr>
            <w:tcW w:w="2700" w:type="dxa"/>
          </w:tcPr>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防災宣導手冊及教材</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儲備物資</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防災演練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救災設備</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防災/救災訓練</w:t>
            </w:r>
          </w:p>
          <w:p w:rsidR="00154F33" w:rsidRPr="00FC4BF3" w:rsidRDefault="00154F33" w:rsidP="00154F33">
            <w:pPr>
              <w:spacing w:beforeLines="50" w:before="180" w:afterLines="50" w:after="180" w:line="240" w:lineRule="exact"/>
              <w:ind w:left="240" w:hangingChars="100" w:hanging="240"/>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其他</w:t>
            </w:r>
          </w:p>
        </w:tc>
        <w:tc>
          <w:tcPr>
            <w:tcW w:w="1800" w:type="dxa"/>
          </w:tcPr>
          <w:p w:rsidR="00154F33" w:rsidRPr="00FC4BF3" w:rsidRDefault="00154F33" w:rsidP="00154F33">
            <w:pPr>
              <w:spacing w:beforeLines="50" w:before="180" w:afterLines="50" w:after="180" w:line="240" w:lineRule="exact"/>
              <w:rPr>
                <w:rFonts w:ascii="標楷體" w:hAnsi="標楷體" w:cs="新細明體"/>
                <w:bCs/>
              </w:rPr>
            </w:pPr>
          </w:p>
        </w:tc>
        <w:tc>
          <w:tcPr>
            <w:tcW w:w="2520" w:type="dxa"/>
          </w:tcPr>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6E"/>
            </w:r>
            <w:r w:rsidRPr="00FC4BF3">
              <w:rPr>
                <w:rFonts w:ascii="標楷體" w:hAnsi="標楷體" w:cs="新細明體" w:hint="eastAsia"/>
                <w:bCs/>
              </w:rPr>
              <w:t>自籌(100  %)</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教育部補助(%)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縣市政府補助(%)</w:t>
            </w:r>
          </w:p>
          <w:p w:rsidR="00154F33" w:rsidRPr="00FC4BF3" w:rsidRDefault="00154F33" w:rsidP="00154F33">
            <w:pPr>
              <w:spacing w:beforeLines="50" w:before="180" w:afterLines="50" w:after="180" w:line="240" w:lineRule="exact"/>
              <w:rPr>
                <w:rFonts w:ascii="標楷體" w:hAnsi="標楷體" w:cs="新細明體"/>
                <w:bCs/>
              </w:rPr>
            </w:pPr>
            <w:r w:rsidRPr="00FC4BF3">
              <w:rPr>
                <w:rFonts w:ascii="標楷體" w:hAnsi="標楷體" w:cs="新細明體" w:hint="eastAsia"/>
                <w:bCs/>
              </w:rPr>
              <w:sym w:font="Wingdings" w:char="F0A8"/>
            </w:r>
            <w:r w:rsidRPr="00FC4BF3">
              <w:rPr>
                <w:rFonts w:ascii="標楷體" w:hAnsi="標楷體" w:cs="新細明體" w:hint="eastAsia"/>
                <w:bCs/>
              </w:rPr>
              <w:t xml:space="preserve">其他(  %) </w:t>
            </w:r>
          </w:p>
          <w:p w:rsidR="00154F33" w:rsidRPr="00FC4BF3" w:rsidRDefault="00154F33" w:rsidP="00154F33">
            <w:pPr>
              <w:spacing w:beforeLines="50" w:before="180" w:afterLines="50" w:after="180" w:line="240" w:lineRule="exact"/>
              <w:rPr>
                <w:rFonts w:ascii="標楷體" w:hAnsi="標楷體" w:cs="新細明體"/>
                <w:bCs/>
              </w:rPr>
            </w:pPr>
          </w:p>
        </w:tc>
      </w:tr>
    </w:tbl>
    <w:p w:rsidR="0096332B" w:rsidRPr="00D936F7" w:rsidRDefault="0096332B" w:rsidP="00094CB9">
      <w:pPr>
        <w:pStyle w:val="a6"/>
        <w:ind w:firstLine="480"/>
      </w:pPr>
    </w:p>
    <w:p w:rsidR="0096332B" w:rsidRPr="00D936F7" w:rsidRDefault="0096332B" w:rsidP="00094CB9">
      <w:pPr>
        <w:pStyle w:val="2"/>
      </w:pPr>
      <w:bookmarkStart w:id="54" w:name="_Toc405153557"/>
      <w:r w:rsidRPr="00D936F7">
        <w:t>2</w:t>
      </w:r>
      <w:r w:rsidR="00C2472F" w:rsidRPr="00D936F7">
        <w:t>.</w:t>
      </w:r>
      <w:r w:rsidRPr="00D936F7">
        <w:t>6</w:t>
      </w:r>
      <w:r w:rsidRPr="00D936F7">
        <w:t>災害應變器材整備與分配</w:t>
      </w:r>
      <w:bookmarkEnd w:id="54"/>
    </w:p>
    <w:p w:rsidR="0096332B" w:rsidRPr="00D936F7" w:rsidRDefault="0096332B" w:rsidP="00094CB9">
      <w:pPr>
        <w:pStyle w:val="a6"/>
        <w:ind w:firstLine="480"/>
      </w:pPr>
      <w:r w:rsidRPr="00D936F7">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96332B" w:rsidRPr="00D936F7" w:rsidRDefault="0096332B" w:rsidP="00094CB9">
      <w:pPr>
        <w:pStyle w:val="a6"/>
        <w:ind w:firstLine="480"/>
      </w:pPr>
      <w:r w:rsidRPr="00D936F7">
        <w:t>為增加災害應變之搶救時效，總務處必須視學校實際情形來整備災害應變器材</w:t>
      </w:r>
      <w:r w:rsidRPr="00D936F7">
        <w:t>(</w:t>
      </w:r>
      <w:r w:rsidRPr="00D936F7">
        <w:t>表</w:t>
      </w:r>
      <w:smartTag w:uri="urn:schemas-microsoft-com:office:smarttags" w:element="chsdate">
        <w:smartTagPr>
          <w:attr w:name="Year" w:val="2002"/>
          <w:attr w:name="Month" w:val="6"/>
          <w:attr w:name="IsROCDate" w:val="False"/>
          <w:attr w:name="IsLunarDate" w:val="False"/>
          <w:attr w:name="Day" w:val="1"/>
        </w:smartTagPr>
        <w:r w:rsidRPr="00D936F7">
          <w:t>2-6-1</w:t>
        </w:r>
      </w:smartTag>
      <w:r w:rsidRPr="00D936F7">
        <w:t xml:space="preserve">) </w:t>
      </w:r>
      <w:r w:rsidRPr="00D936F7">
        <w:t>並每月一次定期進行檢查、保養，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96332B" w:rsidRPr="00D91F1C" w:rsidRDefault="0096332B" w:rsidP="00094CB9">
      <w:pPr>
        <w:pStyle w:val="table"/>
        <w:spacing w:before="180"/>
        <w:rPr>
          <w:rFonts w:eastAsia="標楷體"/>
          <w:color w:val="000000"/>
          <w:u w:val="single"/>
        </w:rPr>
      </w:pPr>
      <w:bookmarkStart w:id="55" w:name="_Toc225052325"/>
      <w:bookmarkStart w:id="56" w:name="_Toc362431419"/>
      <w:r w:rsidRPr="00D91F1C">
        <w:rPr>
          <w:rFonts w:eastAsia="標楷體"/>
          <w:color w:val="000000"/>
          <w:u w:val="single"/>
        </w:rPr>
        <w:t>表</w:t>
      </w:r>
      <w:smartTag w:uri="urn:schemas-microsoft-com:office:smarttags" w:element="chsdate">
        <w:smartTagPr>
          <w:attr w:name="Year" w:val="2002"/>
          <w:attr w:name="Month" w:val="6"/>
          <w:attr w:name="IsROCDate" w:val="False"/>
          <w:attr w:name="IsLunarDate" w:val="False"/>
          <w:attr w:name="Day" w:val="1"/>
        </w:smartTagPr>
        <w:r w:rsidRPr="00D91F1C">
          <w:rPr>
            <w:rFonts w:eastAsia="標楷體"/>
            <w:color w:val="000000"/>
            <w:u w:val="single"/>
          </w:rPr>
          <w:t>2-6-1</w:t>
        </w:r>
      </w:smartTag>
      <w:r w:rsidR="00094CB9" w:rsidRPr="00D91F1C">
        <w:rPr>
          <w:rFonts w:eastAsia="標楷體"/>
          <w:color w:val="000000"/>
          <w:u w:val="single"/>
        </w:rPr>
        <w:t>、</w:t>
      </w:r>
      <w:r w:rsidRPr="00D91F1C">
        <w:rPr>
          <w:rFonts w:eastAsia="標楷體"/>
          <w:color w:val="000000"/>
          <w:u w:val="single"/>
        </w:rPr>
        <w:t>災害應變器具整備表</w:t>
      </w:r>
      <w:bookmarkEnd w:id="55"/>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06"/>
        <w:gridCol w:w="710"/>
        <w:gridCol w:w="747"/>
        <w:gridCol w:w="1276"/>
        <w:gridCol w:w="4111"/>
      </w:tblGrid>
      <w:tr w:rsidR="00D91F1C" w:rsidRPr="00D91F1C" w:rsidTr="00EC0758">
        <w:tc>
          <w:tcPr>
            <w:tcW w:w="1406" w:type="dxa"/>
          </w:tcPr>
          <w:p w:rsidR="009165FB" w:rsidRPr="00D91F1C" w:rsidRDefault="00EC0758" w:rsidP="00EC0758">
            <w:pPr>
              <w:ind w:left="420" w:hangingChars="175" w:hanging="420"/>
              <w:rPr>
                <w:rFonts w:ascii="新細明體" w:eastAsia="新細明體" w:hAnsi="新細明體"/>
                <w:b/>
                <w:bCs/>
                <w:color w:val="000000"/>
              </w:rPr>
            </w:pPr>
            <w:r w:rsidRPr="00D91F1C">
              <w:rPr>
                <w:rFonts w:ascii="新細明體" w:eastAsia="新細明體" w:hAnsi="新細明體" w:hint="eastAsia"/>
                <w:color w:val="000000"/>
              </w:rPr>
              <w:t>應變器材</w:t>
            </w:r>
          </w:p>
        </w:tc>
        <w:tc>
          <w:tcPr>
            <w:tcW w:w="710"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數量</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單位</w:t>
            </w:r>
          </w:p>
        </w:tc>
        <w:tc>
          <w:tcPr>
            <w:tcW w:w="127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存放位置</w:t>
            </w:r>
          </w:p>
        </w:tc>
        <w:tc>
          <w:tcPr>
            <w:tcW w:w="4111"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備註</w:t>
            </w: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個人防護具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簡易式口罩</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耐有機溶劑手套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耐酸鹼手套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工作靴(可耐有機溶劑或耐酸鹼或防滑)</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雨具</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檢修搶救工具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備用接頭、管線等</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倉庫</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破壞工具組</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挖掘工具</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隻</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移動式發電機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童軍社</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清洗機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乾粉及二氧化碳滅火器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190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校園各處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急救器材</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氧氣筒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保暖用大毛毯或電熱毯</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塑膠手套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壓舌板</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點滴架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擔架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心臟急救設備</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警衛室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急救箱</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骨折固定板</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冷敷袋</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無菌紗布</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自黏膠帶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體溫計</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安全管制用工具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夜間警示燈</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手電筒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攜帶式揚聲器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隔離警示帶(警戒帶)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條</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警戒錐</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只</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夜間交通指揮棒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18</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交通指揮背心</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監視器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台</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通訊聯絡</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手機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8</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無線電對講機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傳真機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台</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筆記型電腦</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台</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隨身廣播器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台</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其他</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電池</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盒</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打火機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bl>
    <w:p w:rsidR="0096332B" w:rsidRPr="00D936F7" w:rsidRDefault="0096332B" w:rsidP="00094CB9">
      <w:pPr>
        <w:pStyle w:val="2"/>
      </w:pPr>
      <w:bookmarkStart w:id="57" w:name="_Toc405153558"/>
      <w:r w:rsidRPr="00D936F7">
        <w:t>2</w:t>
      </w:r>
      <w:r w:rsidR="00C2472F" w:rsidRPr="00D936F7">
        <w:t>.</w:t>
      </w:r>
      <w:r w:rsidR="00B018ED" w:rsidRPr="00D936F7">
        <w:t>7</w:t>
      </w:r>
      <w:r w:rsidRPr="00D936F7">
        <w:t xml:space="preserve"> </w:t>
      </w:r>
      <w:r w:rsidRPr="00D936F7">
        <w:t>開設災民收容所規劃與實施</w:t>
      </w:r>
      <w:bookmarkEnd w:id="57"/>
    </w:p>
    <w:p w:rsidR="0096332B" w:rsidRPr="00D936F7" w:rsidRDefault="0096332B" w:rsidP="00094CB9">
      <w:pPr>
        <w:pStyle w:val="a6"/>
        <w:ind w:firstLine="480"/>
      </w:pPr>
      <w:r w:rsidRPr="00D936F7">
        <w:t>本校於災害發生後可作為緊急之避難收容場所，除收容學校之學生外亦可依縣市災害應變中心之需求開放部分校區收容附近之居民。</w:t>
      </w:r>
    </w:p>
    <w:p w:rsidR="0096332B" w:rsidRPr="00D936F7" w:rsidRDefault="0096332B" w:rsidP="002C1C6D">
      <w:pPr>
        <w:pStyle w:val="11"/>
        <w:ind w:left="406" w:hanging="406"/>
      </w:pPr>
      <w:r w:rsidRPr="00D936F7">
        <w:t>一、收容所規劃原則</w:t>
      </w:r>
    </w:p>
    <w:p w:rsidR="0096332B" w:rsidRPr="00D936F7" w:rsidRDefault="0096332B" w:rsidP="00094CB9">
      <w:pPr>
        <w:pStyle w:val="a6"/>
        <w:ind w:firstLine="480"/>
      </w:pPr>
      <w:r w:rsidRPr="00D936F7">
        <w:t>收容區之劃設以校長及各處室主任開會進行決定，原則上收容之居民</w:t>
      </w:r>
      <w:r w:rsidR="00DB1099" w:rsidRPr="00D936F7">
        <w:t>為</w:t>
      </w:r>
      <w:r w:rsidRPr="00D936F7">
        <w:t>附近之住戶，收容區與學區需劃分仔細，在生活收容區之民眾以不影響災害復課之進行為原則。劃設上需注意此區域是否具潛在災害之危害、收容所之收容人數等，各收容所需有負責人員進行管理</w:t>
      </w:r>
      <w:r w:rsidRPr="00D936F7">
        <w:t>(</w:t>
      </w:r>
      <w:r w:rsidRPr="00D936F7">
        <w:t>表</w:t>
      </w:r>
      <w:smartTag w:uri="urn:schemas-microsoft-com:office:smarttags" w:element="chsdate">
        <w:smartTagPr>
          <w:attr w:name="Year" w:val="2002"/>
          <w:attr w:name="Month" w:val="7"/>
          <w:attr w:name="IsROCDate" w:val="False"/>
          <w:attr w:name="IsLunarDate" w:val="False"/>
          <w:attr w:name="Day" w:val="1"/>
        </w:smartTagPr>
        <w:r w:rsidRPr="00D936F7">
          <w:t>2-</w:t>
        </w:r>
        <w:r w:rsidR="00B018ED" w:rsidRPr="00D936F7">
          <w:t>7</w:t>
        </w:r>
        <w:r w:rsidRPr="00D936F7">
          <w:t>-1</w:t>
        </w:r>
      </w:smartTag>
      <w:r w:rsidRPr="00D936F7">
        <w:t>)</w:t>
      </w:r>
      <w:r w:rsidRPr="00D936F7">
        <w:t>。</w:t>
      </w:r>
    </w:p>
    <w:p w:rsidR="0096332B" w:rsidRPr="00D936F7" w:rsidRDefault="0096332B" w:rsidP="002C1C6D">
      <w:pPr>
        <w:pStyle w:val="11"/>
        <w:ind w:left="406" w:hanging="406"/>
      </w:pPr>
      <w:r w:rsidRPr="00D936F7">
        <w:t>二、收容所之開設</w:t>
      </w:r>
    </w:p>
    <w:p w:rsidR="0096332B" w:rsidRPr="00D936F7" w:rsidRDefault="0096332B" w:rsidP="00094CB9">
      <w:pPr>
        <w:pStyle w:val="a6"/>
        <w:ind w:firstLine="480"/>
      </w:pPr>
      <w:r w:rsidRPr="00D936F7">
        <w:t>學校收容所負責人依指揮官</w:t>
      </w:r>
      <w:r w:rsidRPr="00D936F7">
        <w:t>(</w:t>
      </w:r>
      <w:r w:rsidRPr="00D936F7">
        <w:t>校長</w:t>
      </w:r>
      <w:r w:rsidRPr="00D936F7">
        <w:t>)</w:t>
      </w:r>
      <w:r w:rsidRPr="00D936F7">
        <w:t>指示開放收容所收容受災民眾，並於收容所門口發放受災民眾人員識別證</w:t>
      </w:r>
      <w:r w:rsidRPr="00D936F7">
        <w:t>(</w:t>
      </w:r>
      <w:r w:rsidRPr="00D936F7">
        <w:t>表</w:t>
      </w:r>
      <w:smartTag w:uri="urn:schemas-microsoft-com:office:smarttags" w:element="chsdate">
        <w:smartTagPr>
          <w:attr w:name="Year" w:val="2002"/>
          <w:attr w:name="Month" w:val="7"/>
          <w:attr w:name="IsROCDate" w:val="False"/>
          <w:attr w:name="IsLunarDate" w:val="False"/>
          <w:attr w:name="Day" w:val="2"/>
        </w:smartTagPr>
        <w:r w:rsidRPr="00D936F7">
          <w:t>2-</w:t>
        </w:r>
        <w:r w:rsidR="00B018ED" w:rsidRPr="00D936F7">
          <w:t>7</w:t>
        </w:r>
        <w:r w:rsidRPr="00D936F7">
          <w:t>-2</w:t>
        </w:r>
      </w:smartTag>
      <w:r w:rsidRPr="00D936F7">
        <w:t>)</w:t>
      </w:r>
      <w:r w:rsidRPr="00D936F7">
        <w:t>；避難引導組引導災民前往收容所進行避難，並以戶為單位安置居民；安全防護組以戶為單位要求居民填寫收容所登記表</w:t>
      </w:r>
      <w:r w:rsidRPr="00D936F7">
        <w:t>(</w:t>
      </w:r>
      <w:r w:rsidRPr="00D936F7">
        <w:t>表</w:t>
      </w:r>
      <w:r w:rsidRPr="00D936F7">
        <w:t>2-</w:t>
      </w:r>
      <w:r w:rsidR="00B018ED" w:rsidRPr="00D936F7">
        <w:t>7</w:t>
      </w:r>
      <w:r w:rsidRPr="00D936F7">
        <w:t>-3)</w:t>
      </w:r>
      <w:r w:rsidRPr="00D936F7">
        <w:t>以方便管理，並尋求村里自助隊協助定時巡視收容所周遭以防止受災民眾物品遺失而造成混亂。</w:t>
      </w:r>
    </w:p>
    <w:p w:rsidR="0096332B" w:rsidRPr="00D91F1C" w:rsidRDefault="0096332B" w:rsidP="00C2472F">
      <w:pPr>
        <w:pStyle w:val="table"/>
        <w:spacing w:before="180"/>
        <w:rPr>
          <w:rFonts w:eastAsia="標楷體"/>
          <w:color w:val="000000"/>
          <w:u w:val="single"/>
        </w:rPr>
      </w:pPr>
      <w:bookmarkStart w:id="58" w:name="_Toc225052326"/>
      <w:bookmarkStart w:id="59" w:name="_Toc362431420"/>
      <w:r w:rsidRPr="00D91F1C">
        <w:rPr>
          <w:rFonts w:eastAsia="標楷體"/>
          <w:color w:val="000000"/>
          <w:u w:val="single"/>
        </w:rPr>
        <w:t>表</w:t>
      </w:r>
      <w:smartTag w:uri="urn:schemas-microsoft-com:office:smarttags" w:element="chsdate">
        <w:smartTagPr>
          <w:attr w:name="Year" w:val="2002"/>
          <w:attr w:name="Month" w:val="7"/>
          <w:attr w:name="IsROCDate" w:val="False"/>
          <w:attr w:name="IsLunarDate" w:val="False"/>
          <w:attr w:name="Day" w:val="1"/>
        </w:smartTagPr>
        <w:r w:rsidRPr="00D91F1C">
          <w:rPr>
            <w:rFonts w:eastAsia="標楷體"/>
            <w:color w:val="000000"/>
            <w:u w:val="single"/>
          </w:rPr>
          <w:t>2-</w:t>
        </w:r>
        <w:r w:rsidR="00B018ED" w:rsidRPr="00D91F1C">
          <w:rPr>
            <w:rFonts w:eastAsia="標楷體"/>
            <w:color w:val="000000"/>
            <w:u w:val="single"/>
          </w:rPr>
          <w:t>7</w:t>
        </w:r>
        <w:r w:rsidRPr="00D91F1C">
          <w:rPr>
            <w:rFonts w:eastAsia="標楷體"/>
            <w:color w:val="000000"/>
            <w:u w:val="single"/>
          </w:rPr>
          <w:t>-1</w:t>
        </w:r>
      </w:smartTag>
      <w:r w:rsidR="00C2472F" w:rsidRPr="00D91F1C">
        <w:rPr>
          <w:rFonts w:eastAsia="標楷體"/>
          <w:color w:val="000000"/>
          <w:u w:val="single"/>
        </w:rPr>
        <w:t>、</w:t>
      </w:r>
      <w:r w:rsidRPr="00D91F1C">
        <w:rPr>
          <w:rFonts w:eastAsia="標楷體"/>
          <w:color w:val="000000"/>
          <w:u w:val="single"/>
        </w:rPr>
        <w:t>收容所總配置表</w:t>
      </w:r>
      <w:bookmarkEnd w:id="58"/>
      <w:bookmarkEnd w:id="59"/>
    </w:p>
    <w:tbl>
      <w:tblPr>
        <w:tblW w:w="90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7"/>
        <w:gridCol w:w="1029"/>
        <w:gridCol w:w="1201"/>
        <w:gridCol w:w="698"/>
        <w:gridCol w:w="1029"/>
        <w:gridCol w:w="1776"/>
        <w:gridCol w:w="1204"/>
        <w:gridCol w:w="1366"/>
      </w:tblGrid>
      <w:tr w:rsidR="00C2472F" w:rsidRPr="00D91F1C" w:rsidTr="00265C2E">
        <w:tc>
          <w:tcPr>
            <w:tcW w:w="697" w:type="dxa"/>
          </w:tcPr>
          <w:p w:rsidR="00C2472F" w:rsidRPr="00D91F1C" w:rsidRDefault="00C2472F" w:rsidP="00C2472F">
            <w:pPr>
              <w:jc w:val="center"/>
              <w:rPr>
                <w:color w:val="000000"/>
              </w:rPr>
            </w:pPr>
            <w:r w:rsidRPr="00D91F1C">
              <w:rPr>
                <w:color w:val="000000"/>
              </w:rPr>
              <w:t>編號</w:t>
            </w:r>
          </w:p>
        </w:tc>
        <w:tc>
          <w:tcPr>
            <w:tcW w:w="1029" w:type="dxa"/>
          </w:tcPr>
          <w:p w:rsidR="00C2472F" w:rsidRPr="00D91F1C" w:rsidRDefault="00C2472F" w:rsidP="00C2472F">
            <w:pPr>
              <w:jc w:val="center"/>
              <w:rPr>
                <w:color w:val="000000"/>
              </w:rPr>
            </w:pPr>
            <w:r w:rsidRPr="00D91F1C">
              <w:rPr>
                <w:color w:val="000000"/>
              </w:rPr>
              <w:t>收容所</w:t>
            </w:r>
          </w:p>
          <w:p w:rsidR="00C2472F" w:rsidRPr="00D91F1C" w:rsidRDefault="00C2472F" w:rsidP="00C2472F">
            <w:pPr>
              <w:jc w:val="center"/>
              <w:rPr>
                <w:color w:val="000000"/>
              </w:rPr>
            </w:pPr>
            <w:r w:rsidRPr="00D91F1C">
              <w:rPr>
                <w:color w:val="000000"/>
              </w:rPr>
              <w:t>名稱</w:t>
            </w:r>
          </w:p>
        </w:tc>
        <w:tc>
          <w:tcPr>
            <w:tcW w:w="1201" w:type="dxa"/>
          </w:tcPr>
          <w:p w:rsidR="00C2472F" w:rsidRPr="00D91F1C" w:rsidRDefault="00C2472F" w:rsidP="00C2472F">
            <w:pPr>
              <w:jc w:val="center"/>
              <w:rPr>
                <w:color w:val="000000"/>
              </w:rPr>
            </w:pPr>
            <w:r w:rsidRPr="00D91F1C">
              <w:rPr>
                <w:color w:val="000000"/>
              </w:rPr>
              <w:t>建築構造</w:t>
            </w:r>
          </w:p>
        </w:tc>
        <w:tc>
          <w:tcPr>
            <w:tcW w:w="698" w:type="dxa"/>
          </w:tcPr>
          <w:p w:rsidR="00C2472F" w:rsidRPr="00D91F1C" w:rsidRDefault="00C2472F" w:rsidP="00C2472F">
            <w:pPr>
              <w:jc w:val="center"/>
              <w:rPr>
                <w:color w:val="000000"/>
              </w:rPr>
            </w:pPr>
            <w:r w:rsidRPr="00D91F1C">
              <w:rPr>
                <w:color w:val="000000"/>
              </w:rPr>
              <w:t>樓層</w:t>
            </w:r>
          </w:p>
        </w:tc>
        <w:tc>
          <w:tcPr>
            <w:tcW w:w="1029" w:type="dxa"/>
          </w:tcPr>
          <w:p w:rsidR="00C2472F" w:rsidRPr="00D91F1C" w:rsidRDefault="00C2472F" w:rsidP="00C2472F">
            <w:pPr>
              <w:jc w:val="center"/>
              <w:rPr>
                <w:color w:val="000000"/>
              </w:rPr>
            </w:pPr>
            <w:r w:rsidRPr="00D91F1C">
              <w:rPr>
                <w:color w:val="000000"/>
              </w:rPr>
              <w:t>負責人</w:t>
            </w:r>
          </w:p>
        </w:tc>
        <w:tc>
          <w:tcPr>
            <w:tcW w:w="1776" w:type="dxa"/>
          </w:tcPr>
          <w:p w:rsidR="00C2472F" w:rsidRPr="00D91F1C" w:rsidRDefault="00C2472F" w:rsidP="00C2472F">
            <w:pPr>
              <w:jc w:val="center"/>
              <w:rPr>
                <w:color w:val="000000"/>
              </w:rPr>
            </w:pPr>
            <w:r w:rsidRPr="00D91F1C">
              <w:rPr>
                <w:color w:val="000000"/>
              </w:rPr>
              <w:t>聯絡電話</w:t>
            </w:r>
          </w:p>
        </w:tc>
        <w:tc>
          <w:tcPr>
            <w:tcW w:w="1204" w:type="dxa"/>
          </w:tcPr>
          <w:p w:rsidR="00C2472F" w:rsidRPr="00D91F1C" w:rsidRDefault="00C2472F" w:rsidP="00C2472F">
            <w:pPr>
              <w:jc w:val="center"/>
              <w:rPr>
                <w:color w:val="000000"/>
              </w:rPr>
            </w:pPr>
            <w:r w:rsidRPr="00D91F1C">
              <w:rPr>
                <w:color w:val="000000"/>
              </w:rPr>
              <w:t>安置人數</w:t>
            </w:r>
          </w:p>
        </w:tc>
        <w:tc>
          <w:tcPr>
            <w:tcW w:w="1366" w:type="dxa"/>
          </w:tcPr>
          <w:p w:rsidR="00C2472F" w:rsidRPr="00D91F1C" w:rsidRDefault="00C2472F" w:rsidP="00C2472F">
            <w:pPr>
              <w:jc w:val="center"/>
              <w:rPr>
                <w:color w:val="000000"/>
              </w:rPr>
            </w:pPr>
            <w:r w:rsidRPr="00D91F1C">
              <w:rPr>
                <w:color w:val="000000"/>
              </w:rPr>
              <w:t>備註</w:t>
            </w:r>
            <w:r w:rsidRPr="00D91F1C">
              <w:rPr>
                <w:color w:val="000000"/>
              </w:rPr>
              <w:t>(</w:t>
            </w:r>
            <w:r w:rsidRPr="00D91F1C">
              <w:rPr>
                <w:color w:val="000000"/>
              </w:rPr>
              <w:t>代理負責人</w:t>
            </w:r>
            <w:r w:rsidRPr="00D91F1C">
              <w:rPr>
                <w:color w:val="000000"/>
              </w:rPr>
              <w:t>)</w:t>
            </w:r>
          </w:p>
        </w:tc>
      </w:tr>
      <w:tr w:rsidR="00C2472F" w:rsidRPr="00D91F1C" w:rsidTr="00265C2E">
        <w:tc>
          <w:tcPr>
            <w:tcW w:w="697" w:type="dxa"/>
          </w:tcPr>
          <w:p w:rsidR="00C2472F" w:rsidRPr="00D91F1C" w:rsidRDefault="00265C2E" w:rsidP="00C2472F">
            <w:pPr>
              <w:rPr>
                <w:color w:val="000000"/>
              </w:rPr>
            </w:pPr>
            <w:r w:rsidRPr="00D91F1C">
              <w:rPr>
                <w:rFonts w:hint="eastAsia"/>
                <w:color w:val="000000"/>
              </w:rPr>
              <w:t>1</w:t>
            </w:r>
          </w:p>
        </w:tc>
        <w:tc>
          <w:tcPr>
            <w:tcW w:w="1029" w:type="dxa"/>
          </w:tcPr>
          <w:p w:rsidR="00C2472F" w:rsidRPr="00D91F1C" w:rsidRDefault="00265C2E" w:rsidP="00C2472F">
            <w:pPr>
              <w:rPr>
                <w:color w:val="000000"/>
              </w:rPr>
            </w:pPr>
            <w:r w:rsidRPr="00D91F1C">
              <w:rPr>
                <w:rFonts w:hint="eastAsia"/>
                <w:color w:val="000000"/>
              </w:rPr>
              <w:t>藝能館</w:t>
            </w:r>
          </w:p>
        </w:tc>
        <w:tc>
          <w:tcPr>
            <w:tcW w:w="1201" w:type="dxa"/>
          </w:tcPr>
          <w:p w:rsidR="00C2472F" w:rsidRPr="00D91F1C" w:rsidRDefault="00265C2E" w:rsidP="00C2472F">
            <w:pPr>
              <w:rPr>
                <w:color w:val="000000"/>
              </w:rPr>
            </w:pPr>
            <w:r w:rsidRPr="00D91F1C">
              <w:rPr>
                <w:rFonts w:hint="eastAsia"/>
                <w:color w:val="000000"/>
              </w:rPr>
              <w:t>RC</w:t>
            </w:r>
          </w:p>
        </w:tc>
        <w:tc>
          <w:tcPr>
            <w:tcW w:w="698" w:type="dxa"/>
          </w:tcPr>
          <w:p w:rsidR="00C2472F" w:rsidRPr="00D91F1C" w:rsidRDefault="00265C2E" w:rsidP="00C2472F">
            <w:pPr>
              <w:rPr>
                <w:color w:val="000000"/>
              </w:rPr>
            </w:pPr>
            <w:r w:rsidRPr="00D91F1C">
              <w:rPr>
                <w:rFonts w:hint="eastAsia"/>
                <w:color w:val="000000"/>
              </w:rPr>
              <w:t>1</w:t>
            </w:r>
          </w:p>
        </w:tc>
        <w:tc>
          <w:tcPr>
            <w:tcW w:w="1029" w:type="dxa"/>
          </w:tcPr>
          <w:p w:rsidR="00C2472F" w:rsidRPr="00D91F1C" w:rsidRDefault="00265C2E" w:rsidP="00C2472F">
            <w:pPr>
              <w:rPr>
                <w:color w:val="000000"/>
              </w:rPr>
            </w:pPr>
            <w:r w:rsidRPr="00D91F1C">
              <w:rPr>
                <w:rFonts w:hint="eastAsia"/>
                <w:color w:val="000000"/>
              </w:rPr>
              <w:t>蔡忍昭</w:t>
            </w:r>
          </w:p>
        </w:tc>
        <w:tc>
          <w:tcPr>
            <w:tcW w:w="1776" w:type="dxa"/>
          </w:tcPr>
          <w:p w:rsidR="00C2472F" w:rsidRPr="00D91F1C" w:rsidRDefault="00265C2E" w:rsidP="00265C2E">
            <w:pPr>
              <w:rPr>
                <w:color w:val="000000"/>
              </w:rPr>
            </w:pPr>
            <w:r w:rsidRPr="00D91F1C">
              <w:rPr>
                <w:rFonts w:hint="eastAsia"/>
                <w:color w:val="000000"/>
              </w:rPr>
              <w:t>075822010#301</w:t>
            </w:r>
          </w:p>
        </w:tc>
        <w:tc>
          <w:tcPr>
            <w:tcW w:w="1204" w:type="dxa"/>
          </w:tcPr>
          <w:p w:rsidR="00C2472F" w:rsidRPr="00D91F1C" w:rsidRDefault="00265C2E" w:rsidP="00C2472F">
            <w:pPr>
              <w:rPr>
                <w:color w:val="000000"/>
              </w:rPr>
            </w:pPr>
            <w:r w:rsidRPr="00D91F1C">
              <w:rPr>
                <w:rFonts w:hint="eastAsia"/>
                <w:color w:val="000000"/>
              </w:rPr>
              <w:t>250</w:t>
            </w:r>
          </w:p>
        </w:tc>
        <w:tc>
          <w:tcPr>
            <w:tcW w:w="1366" w:type="dxa"/>
          </w:tcPr>
          <w:p w:rsidR="00C2472F" w:rsidRPr="00D91F1C" w:rsidRDefault="00265C2E" w:rsidP="00C2472F">
            <w:pPr>
              <w:rPr>
                <w:color w:val="000000"/>
              </w:rPr>
            </w:pPr>
            <w:r w:rsidRPr="00D91F1C">
              <w:rPr>
                <w:rFonts w:hint="eastAsia"/>
                <w:color w:val="000000"/>
              </w:rPr>
              <w:t>張美玲</w:t>
            </w:r>
          </w:p>
        </w:tc>
      </w:tr>
      <w:tr w:rsidR="00265C2E" w:rsidRPr="00D91F1C" w:rsidTr="00265C2E">
        <w:tc>
          <w:tcPr>
            <w:tcW w:w="697" w:type="dxa"/>
          </w:tcPr>
          <w:p w:rsidR="00265C2E" w:rsidRPr="00D91F1C" w:rsidRDefault="00265C2E" w:rsidP="00C2472F">
            <w:pPr>
              <w:rPr>
                <w:color w:val="000000"/>
              </w:rPr>
            </w:pPr>
            <w:r w:rsidRPr="00D91F1C">
              <w:rPr>
                <w:rFonts w:hint="eastAsia"/>
                <w:color w:val="000000"/>
              </w:rPr>
              <w:t>2</w:t>
            </w:r>
          </w:p>
        </w:tc>
        <w:tc>
          <w:tcPr>
            <w:tcW w:w="1029" w:type="dxa"/>
          </w:tcPr>
          <w:p w:rsidR="00265C2E" w:rsidRPr="00D91F1C" w:rsidRDefault="00265C2E" w:rsidP="00265C2E">
            <w:pPr>
              <w:rPr>
                <w:color w:val="000000"/>
              </w:rPr>
            </w:pPr>
            <w:r w:rsidRPr="00D91F1C">
              <w:rPr>
                <w:rFonts w:hint="eastAsia"/>
                <w:color w:val="000000"/>
              </w:rPr>
              <w:t>藝能館</w:t>
            </w:r>
          </w:p>
        </w:tc>
        <w:tc>
          <w:tcPr>
            <w:tcW w:w="1201" w:type="dxa"/>
          </w:tcPr>
          <w:p w:rsidR="00265C2E" w:rsidRPr="00D91F1C" w:rsidRDefault="00265C2E" w:rsidP="00265C2E">
            <w:pPr>
              <w:rPr>
                <w:color w:val="000000"/>
              </w:rPr>
            </w:pPr>
            <w:r w:rsidRPr="00D91F1C">
              <w:rPr>
                <w:rFonts w:hint="eastAsia"/>
                <w:color w:val="000000"/>
              </w:rPr>
              <w:t>RC</w:t>
            </w:r>
          </w:p>
        </w:tc>
        <w:tc>
          <w:tcPr>
            <w:tcW w:w="698" w:type="dxa"/>
          </w:tcPr>
          <w:p w:rsidR="00265C2E" w:rsidRPr="00D91F1C" w:rsidRDefault="00265C2E" w:rsidP="00265C2E">
            <w:pPr>
              <w:rPr>
                <w:color w:val="000000"/>
              </w:rPr>
            </w:pPr>
            <w:r w:rsidRPr="00D91F1C">
              <w:rPr>
                <w:rFonts w:hint="eastAsia"/>
                <w:color w:val="000000"/>
              </w:rPr>
              <w:t>4</w:t>
            </w:r>
          </w:p>
        </w:tc>
        <w:tc>
          <w:tcPr>
            <w:tcW w:w="1029" w:type="dxa"/>
          </w:tcPr>
          <w:p w:rsidR="00265C2E" w:rsidRPr="00D91F1C" w:rsidRDefault="00265C2E" w:rsidP="00265C2E">
            <w:pPr>
              <w:rPr>
                <w:color w:val="000000"/>
              </w:rPr>
            </w:pPr>
            <w:r w:rsidRPr="00D91F1C">
              <w:rPr>
                <w:rFonts w:hint="eastAsia"/>
                <w:color w:val="000000"/>
              </w:rPr>
              <w:t>蔡忍昭</w:t>
            </w:r>
          </w:p>
        </w:tc>
        <w:tc>
          <w:tcPr>
            <w:tcW w:w="1776" w:type="dxa"/>
          </w:tcPr>
          <w:p w:rsidR="00265C2E" w:rsidRPr="00D91F1C" w:rsidRDefault="00265C2E" w:rsidP="00265C2E">
            <w:pPr>
              <w:rPr>
                <w:color w:val="000000"/>
              </w:rPr>
            </w:pPr>
            <w:r w:rsidRPr="00D91F1C">
              <w:rPr>
                <w:rFonts w:hint="eastAsia"/>
                <w:color w:val="000000"/>
              </w:rPr>
              <w:t>075822010#301</w:t>
            </w:r>
          </w:p>
        </w:tc>
        <w:tc>
          <w:tcPr>
            <w:tcW w:w="1204" w:type="dxa"/>
          </w:tcPr>
          <w:p w:rsidR="00265C2E" w:rsidRPr="00D91F1C" w:rsidRDefault="00265C2E" w:rsidP="00265C2E">
            <w:pPr>
              <w:rPr>
                <w:color w:val="000000"/>
              </w:rPr>
            </w:pPr>
            <w:r w:rsidRPr="00D91F1C">
              <w:rPr>
                <w:rFonts w:hint="eastAsia"/>
                <w:color w:val="000000"/>
              </w:rPr>
              <w:t xml:space="preserve"> 50</w:t>
            </w:r>
          </w:p>
        </w:tc>
        <w:tc>
          <w:tcPr>
            <w:tcW w:w="1366" w:type="dxa"/>
          </w:tcPr>
          <w:p w:rsidR="00265C2E" w:rsidRPr="00D91F1C" w:rsidRDefault="00265C2E" w:rsidP="00265C2E">
            <w:pPr>
              <w:rPr>
                <w:color w:val="000000"/>
              </w:rPr>
            </w:pPr>
            <w:r w:rsidRPr="00D91F1C">
              <w:rPr>
                <w:rFonts w:hint="eastAsia"/>
                <w:color w:val="000000"/>
              </w:rPr>
              <w:t>張美玲</w:t>
            </w:r>
          </w:p>
        </w:tc>
      </w:tr>
    </w:tbl>
    <w:p w:rsidR="00C2472F" w:rsidRPr="00D91F1C" w:rsidRDefault="00C2472F" w:rsidP="00C2472F">
      <w:pPr>
        <w:rPr>
          <w:color w:val="000000"/>
          <w:sz w:val="20"/>
          <w:szCs w:val="20"/>
        </w:rPr>
      </w:pPr>
      <w:bookmarkStart w:id="60" w:name="_Toc225052327"/>
      <w:r w:rsidRPr="00D91F1C">
        <w:rPr>
          <w:color w:val="000000"/>
          <w:sz w:val="20"/>
          <w:szCs w:val="20"/>
        </w:rPr>
        <w:t>註：</w:t>
      </w:r>
      <w:r w:rsidRPr="00D91F1C">
        <w:rPr>
          <w:color w:val="000000"/>
          <w:sz w:val="20"/>
          <w:szCs w:val="20"/>
        </w:rPr>
        <w:t>1.</w:t>
      </w:r>
      <w:r w:rsidRPr="00D91F1C">
        <w:rPr>
          <w:color w:val="000000"/>
          <w:sz w:val="20"/>
          <w:szCs w:val="20"/>
        </w:rPr>
        <w:t>收容所名稱依建物</w:t>
      </w:r>
      <w:r w:rsidRPr="00D91F1C">
        <w:rPr>
          <w:color w:val="000000"/>
          <w:sz w:val="20"/>
          <w:szCs w:val="20"/>
        </w:rPr>
        <w:t>(</w:t>
      </w:r>
      <w:r w:rsidRPr="00D91F1C">
        <w:rPr>
          <w:color w:val="000000"/>
          <w:sz w:val="20"/>
          <w:szCs w:val="20"/>
        </w:rPr>
        <w:t>場所</w:t>
      </w:r>
      <w:r w:rsidRPr="00D91F1C">
        <w:rPr>
          <w:color w:val="000000"/>
          <w:sz w:val="20"/>
          <w:szCs w:val="20"/>
        </w:rPr>
        <w:t>)</w:t>
      </w:r>
      <w:r w:rsidRPr="00D91F1C">
        <w:rPr>
          <w:color w:val="000000"/>
          <w:sz w:val="20"/>
          <w:szCs w:val="20"/>
        </w:rPr>
        <w:t>名稱而定。</w:t>
      </w:r>
    </w:p>
    <w:p w:rsidR="00C2472F" w:rsidRPr="00D91F1C" w:rsidRDefault="00C2472F" w:rsidP="00C2472F">
      <w:pPr>
        <w:ind w:firstLineChars="180" w:firstLine="360"/>
        <w:rPr>
          <w:color w:val="000000"/>
          <w:sz w:val="20"/>
          <w:szCs w:val="20"/>
        </w:rPr>
      </w:pPr>
      <w:r w:rsidRPr="00D91F1C">
        <w:rPr>
          <w:color w:val="000000"/>
          <w:sz w:val="20"/>
          <w:szCs w:val="20"/>
        </w:rPr>
        <w:t>2.</w:t>
      </w:r>
      <w:r w:rsidRPr="00D91F1C">
        <w:rPr>
          <w:color w:val="000000"/>
          <w:sz w:val="20"/>
          <w:szCs w:val="20"/>
        </w:rPr>
        <w:t>樓層須寫明地上及地下之樓層數。</w:t>
      </w:r>
    </w:p>
    <w:p w:rsidR="00C2472F" w:rsidRPr="00D91F1C" w:rsidRDefault="00C2472F" w:rsidP="00C2472F">
      <w:pPr>
        <w:ind w:firstLineChars="180" w:firstLine="360"/>
        <w:rPr>
          <w:color w:val="000000"/>
          <w:sz w:val="20"/>
          <w:szCs w:val="20"/>
        </w:rPr>
      </w:pPr>
      <w:r w:rsidRPr="00D91F1C">
        <w:rPr>
          <w:color w:val="000000"/>
          <w:sz w:val="20"/>
          <w:szCs w:val="20"/>
        </w:rPr>
        <w:t>3.</w:t>
      </w:r>
      <w:r w:rsidRPr="00D91F1C">
        <w:rPr>
          <w:color w:val="000000"/>
          <w:sz w:val="20"/>
          <w:szCs w:val="20"/>
        </w:rPr>
        <w:t>開設順序依編號而定。</w:t>
      </w:r>
    </w:p>
    <w:p w:rsidR="00C2472F" w:rsidRPr="00D936F7" w:rsidRDefault="00C2472F" w:rsidP="00C2472F">
      <w:pPr>
        <w:pStyle w:val="a6"/>
        <w:ind w:firstLine="480"/>
      </w:pPr>
    </w:p>
    <w:p w:rsidR="0096332B" w:rsidRPr="00D91F1C" w:rsidRDefault="00826A0C" w:rsidP="00C2472F">
      <w:pPr>
        <w:pStyle w:val="table"/>
        <w:spacing w:before="180"/>
        <w:rPr>
          <w:rFonts w:eastAsia="標楷體"/>
          <w:color w:val="000000"/>
          <w:u w:val="single"/>
        </w:rPr>
      </w:pPr>
      <w:bookmarkStart w:id="61" w:name="_Toc362431421"/>
      <w:r>
        <w:rPr>
          <w:rFonts w:eastAsia="標楷體"/>
          <w:color w:val="FF0000"/>
          <w:u w:val="single"/>
        </w:rPr>
        <w:br w:type="page"/>
      </w:r>
      <w:r w:rsidR="0096332B" w:rsidRPr="00D91F1C">
        <w:rPr>
          <w:rFonts w:eastAsia="標楷體"/>
          <w:color w:val="000000"/>
          <w:u w:val="single"/>
        </w:rPr>
        <w:t>表</w:t>
      </w:r>
      <w:smartTag w:uri="urn:schemas-microsoft-com:office:smarttags" w:element="chsdate">
        <w:smartTagPr>
          <w:attr w:name="Year" w:val="2002"/>
          <w:attr w:name="Month" w:val="7"/>
          <w:attr w:name="IsROCDate" w:val="False"/>
          <w:attr w:name="IsLunarDate" w:val="False"/>
          <w:attr w:name="Day" w:val="2"/>
        </w:smartTagPr>
        <w:r w:rsidR="0096332B" w:rsidRPr="00D91F1C">
          <w:rPr>
            <w:rFonts w:eastAsia="標楷體"/>
            <w:color w:val="000000"/>
            <w:u w:val="single"/>
          </w:rPr>
          <w:t>2-</w:t>
        </w:r>
        <w:r w:rsidR="00B018ED" w:rsidRPr="00D91F1C">
          <w:rPr>
            <w:rFonts w:eastAsia="標楷體"/>
            <w:color w:val="000000"/>
            <w:u w:val="single"/>
          </w:rPr>
          <w:t>7</w:t>
        </w:r>
        <w:r w:rsidR="0096332B" w:rsidRPr="00D91F1C">
          <w:rPr>
            <w:rFonts w:eastAsia="標楷體"/>
            <w:color w:val="000000"/>
            <w:u w:val="single"/>
          </w:rPr>
          <w:t>-2</w:t>
        </w:r>
      </w:smartTag>
      <w:r w:rsidR="00C2472F" w:rsidRPr="00D91F1C">
        <w:rPr>
          <w:rFonts w:eastAsia="標楷體"/>
          <w:color w:val="000000"/>
          <w:u w:val="single"/>
        </w:rPr>
        <w:t>、</w:t>
      </w:r>
      <w:r w:rsidR="005158B8" w:rsidRPr="00D91F1C">
        <w:rPr>
          <w:rFonts w:eastAsia="標楷體"/>
          <w:color w:val="000000"/>
          <w:u w:val="single"/>
        </w:rPr>
        <w:t>受</w:t>
      </w:r>
      <w:r w:rsidR="0096332B" w:rsidRPr="00D91F1C">
        <w:rPr>
          <w:rFonts w:eastAsia="標楷體"/>
          <w:color w:val="000000"/>
          <w:u w:val="single"/>
        </w:rPr>
        <w:t>災人員識別證</w:t>
      </w:r>
      <w:bookmarkEnd w:id="60"/>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4"/>
      </w:tblGrid>
      <w:tr w:rsidR="0096332B" w:rsidRPr="00D91F1C">
        <w:trPr>
          <w:trHeight w:val="1015"/>
        </w:trPr>
        <w:tc>
          <w:tcPr>
            <w:tcW w:w="8254" w:type="dxa"/>
          </w:tcPr>
          <w:p w:rsidR="0096332B" w:rsidRPr="00D91F1C" w:rsidRDefault="0096332B" w:rsidP="007C1684">
            <w:pPr>
              <w:jc w:val="center"/>
              <w:rPr>
                <w:color w:val="000000"/>
              </w:rPr>
            </w:pPr>
            <w:r w:rsidRPr="00D91F1C">
              <w:rPr>
                <w:color w:val="000000"/>
              </w:rPr>
              <w:t>受災民眾及師生識別證</w:t>
            </w:r>
          </w:p>
          <w:p w:rsidR="0096332B" w:rsidRPr="00D91F1C" w:rsidRDefault="0096332B" w:rsidP="007C1684">
            <w:pPr>
              <w:rPr>
                <w:color w:val="000000"/>
              </w:rPr>
            </w:pPr>
            <w:r w:rsidRPr="00D91F1C">
              <w:rPr>
                <w:color w:val="000000"/>
              </w:rPr>
              <w:t>編號：</w:t>
            </w:r>
            <w:r w:rsidRPr="00D91F1C">
              <w:rPr>
                <w:color w:val="000000"/>
              </w:rPr>
              <w:t xml:space="preserve">○○○○              </w:t>
            </w:r>
            <w:r w:rsidRPr="00D91F1C">
              <w:rPr>
                <w:color w:val="000000"/>
              </w:rPr>
              <w:t>安置收容所：</w:t>
            </w:r>
            <w:r w:rsidR="009F6595" w:rsidRPr="00D91F1C">
              <w:rPr>
                <w:color w:val="000000"/>
              </w:rPr>
              <w:t>市立左營高中</w:t>
            </w:r>
          </w:p>
          <w:p w:rsidR="0096332B" w:rsidRPr="00D91F1C" w:rsidRDefault="0096332B" w:rsidP="007C1684">
            <w:pPr>
              <w:rPr>
                <w:color w:val="000000"/>
              </w:rPr>
            </w:pPr>
            <w:r w:rsidRPr="00D91F1C">
              <w:rPr>
                <w:color w:val="000000"/>
              </w:rPr>
              <w:t>姓名：</w:t>
            </w:r>
            <w:r w:rsidRPr="00D91F1C">
              <w:rPr>
                <w:color w:val="000000"/>
              </w:rPr>
              <w:t>○○○</w:t>
            </w:r>
          </w:p>
          <w:p w:rsidR="0096332B" w:rsidRPr="00D91F1C" w:rsidRDefault="0096332B" w:rsidP="007C1684">
            <w:pPr>
              <w:rPr>
                <w:color w:val="000000"/>
              </w:rPr>
            </w:pPr>
            <w:r w:rsidRPr="00D91F1C">
              <w:rPr>
                <w:color w:val="000000"/>
              </w:rPr>
              <w:t>身分證字號：</w:t>
            </w:r>
            <w:r w:rsidRPr="00D91F1C">
              <w:rPr>
                <w:color w:val="000000"/>
              </w:rPr>
              <w:t>□□□□□□□□□□</w:t>
            </w:r>
          </w:p>
          <w:p w:rsidR="0096332B" w:rsidRPr="00D91F1C" w:rsidRDefault="0096332B" w:rsidP="007C1684">
            <w:pPr>
              <w:rPr>
                <w:color w:val="000000"/>
              </w:rPr>
            </w:pPr>
            <w:r w:rsidRPr="00D91F1C">
              <w:rPr>
                <w:color w:val="000000"/>
              </w:rPr>
              <w:t>住址：</w:t>
            </w:r>
            <w:r w:rsidR="00EE11AA" w:rsidRPr="00D91F1C">
              <w:rPr>
                <w:color w:val="000000"/>
              </w:rPr>
              <w:t>○○</w:t>
            </w:r>
            <w:r w:rsidR="00EE11AA" w:rsidRPr="00D91F1C">
              <w:rPr>
                <w:color w:val="000000"/>
              </w:rPr>
              <w:t>縣</w:t>
            </w:r>
            <w:r w:rsidR="00EE11AA" w:rsidRPr="00D91F1C">
              <w:rPr>
                <w:color w:val="000000"/>
              </w:rPr>
              <w:t>○○</w:t>
            </w:r>
            <w:r w:rsidR="00EE11AA" w:rsidRPr="00D91F1C">
              <w:rPr>
                <w:color w:val="000000"/>
              </w:rPr>
              <w:t>鎮</w:t>
            </w:r>
            <w:r w:rsidRPr="00D91F1C">
              <w:rPr>
                <w:color w:val="000000"/>
              </w:rPr>
              <w:t>○○</w:t>
            </w:r>
            <w:r w:rsidRPr="00D91F1C">
              <w:rPr>
                <w:color w:val="000000"/>
              </w:rPr>
              <w:t>里</w:t>
            </w:r>
            <w:r w:rsidRPr="00D91F1C">
              <w:rPr>
                <w:color w:val="000000"/>
              </w:rPr>
              <w:t>○○</w:t>
            </w:r>
            <w:r w:rsidRPr="00D91F1C">
              <w:rPr>
                <w:color w:val="000000"/>
              </w:rPr>
              <w:t>鄰</w:t>
            </w:r>
            <w:r w:rsidRPr="00D91F1C">
              <w:rPr>
                <w:color w:val="000000"/>
              </w:rPr>
              <w:t>○○</w:t>
            </w:r>
            <w:r w:rsidRPr="00D91F1C">
              <w:rPr>
                <w:color w:val="000000"/>
              </w:rPr>
              <w:t>路</w:t>
            </w:r>
            <w:r w:rsidRPr="00D91F1C">
              <w:rPr>
                <w:color w:val="000000"/>
              </w:rPr>
              <w:t>○○</w:t>
            </w:r>
            <w:r w:rsidRPr="00D91F1C">
              <w:rPr>
                <w:color w:val="000000"/>
              </w:rPr>
              <w:t>段</w:t>
            </w:r>
            <w:r w:rsidRPr="00D91F1C">
              <w:rPr>
                <w:color w:val="000000"/>
              </w:rPr>
              <w:t>○○</w:t>
            </w:r>
            <w:r w:rsidRPr="00D91F1C">
              <w:rPr>
                <w:color w:val="000000"/>
              </w:rPr>
              <w:t>巷</w:t>
            </w:r>
            <w:r w:rsidRPr="00D91F1C">
              <w:rPr>
                <w:color w:val="000000"/>
              </w:rPr>
              <w:t>○○</w:t>
            </w:r>
            <w:r w:rsidRPr="00D91F1C">
              <w:rPr>
                <w:color w:val="000000"/>
              </w:rPr>
              <w:t>弄</w:t>
            </w:r>
            <w:r w:rsidRPr="00D91F1C">
              <w:rPr>
                <w:color w:val="000000"/>
              </w:rPr>
              <w:t>○○</w:t>
            </w:r>
            <w:r w:rsidRPr="00D91F1C">
              <w:rPr>
                <w:color w:val="000000"/>
              </w:rPr>
              <w:t>號</w:t>
            </w:r>
            <w:r w:rsidRPr="00D91F1C">
              <w:rPr>
                <w:color w:val="000000"/>
              </w:rPr>
              <w:t>○○</w:t>
            </w:r>
            <w:r w:rsidRPr="00D91F1C">
              <w:rPr>
                <w:color w:val="000000"/>
              </w:rPr>
              <w:t>樓</w:t>
            </w:r>
          </w:p>
        </w:tc>
      </w:tr>
    </w:tbl>
    <w:p w:rsidR="0096332B" w:rsidRPr="00D91F1C" w:rsidRDefault="0096332B" w:rsidP="00C2472F">
      <w:pPr>
        <w:pStyle w:val="table"/>
        <w:spacing w:before="180"/>
        <w:rPr>
          <w:rFonts w:eastAsia="標楷體"/>
          <w:color w:val="000000"/>
          <w:u w:val="single"/>
        </w:rPr>
      </w:pPr>
      <w:bookmarkStart w:id="62" w:name="_Toc225052328"/>
      <w:bookmarkStart w:id="63" w:name="_Toc362431422"/>
      <w:r w:rsidRPr="00D91F1C">
        <w:rPr>
          <w:rFonts w:eastAsia="標楷體"/>
          <w:color w:val="000000"/>
          <w:u w:val="single"/>
        </w:rPr>
        <w:t>表</w:t>
      </w:r>
      <w:smartTag w:uri="urn:schemas-microsoft-com:office:smarttags" w:element="chsdate">
        <w:smartTagPr>
          <w:attr w:name="Year" w:val="2002"/>
          <w:attr w:name="Month" w:val="7"/>
          <w:attr w:name="IsROCDate" w:val="False"/>
          <w:attr w:name="IsLunarDate" w:val="False"/>
          <w:attr w:name="Day" w:val="3"/>
        </w:smartTagPr>
        <w:r w:rsidRPr="00D91F1C">
          <w:rPr>
            <w:rFonts w:eastAsia="標楷體"/>
            <w:color w:val="000000"/>
            <w:u w:val="single"/>
          </w:rPr>
          <w:t>2-</w:t>
        </w:r>
        <w:r w:rsidR="00B018ED" w:rsidRPr="00D91F1C">
          <w:rPr>
            <w:rFonts w:eastAsia="標楷體"/>
            <w:color w:val="000000"/>
            <w:u w:val="single"/>
          </w:rPr>
          <w:t>7</w:t>
        </w:r>
        <w:r w:rsidRPr="00D91F1C">
          <w:rPr>
            <w:rFonts w:eastAsia="標楷體"/>
            <w:color w:val="000000"/>
            <w:u w:val="single"/>
          </w:rPr>
          <w:t>-3</w:t>
        </w:r>
      </w:smartTag>
      <w:r w:rsidR="00C2472F" w:rsidRPr="00D91F1C">
        <w:rPr>
          <w:rFonts w:eastAsia="標楷體"/>
          <w:color w:val="000000"/>
          <w:u w:val="single"/>
        </w:rPr>
        <w:t>、</w:t>
      </w:r>
      <w:r w:rsidRPr="00D91F1C">
        <w:rPr>
          <w:rFonts w:eastAsia="標楷體"/>
          <w:color w:val="000000"/>
          <w:u w:val="single"/>
        </w:rPr>
        <w:t>收容所登記表</w:t>
      </w:r>
      <w:bookmarkEnd w:id="62"/>
      <w:bookmarkEnd w:id="63"/>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8"/>
        <w:gridCol w:w="1034"/>
        <w:gridCol w:w="266"/>
        <w:gridCol w:w="695"/>
        <w:gridCol w:w="1361"/>
        <w:gridCol w:w="1028"/>
        <w:gridCol w:w="2698"/>
      </w:tblGrid>
      <w:tr w:rsidR="00C2472F" w:rsidRPr="00D91F1C">
        <w:tc>
          <w:tcPr>
            <w:tcW w:w="8280" w:type="dxa"/>
            <w:gridSpan w:val="7"/>
          </w:tcPr>
          <w:p w:rsidR="00C2472F" w:rsidRPr="00D91F1C" w:rsidRDefault="00C2472F" w:rsidP="00C2472F">
            <w:pPr>
              <w:rPr>
                <w:color w:val="000000"/>
              </w:rPr>
            </w:pPr>
            <w:r w:rsidRPr="00D91F1C">
              <w:rPr>
                <w:color w:val="000000"/>
              </w:rPr>
              <w:t>編號：</w:t>
            </w:r>
          </w:p>
          <w:p w:rsidR="00C2472F" w:rsidRPr="00D91F1C" w:rsidRDefault="00C2472F" w:rsidP="00C2472F">
            <w:pPr>
              <w:rPr>
                <w:color w:val="000000"/>
              </w:rPr>
            </w:pPr>
            <w:r w:rsidRPr="00D91F1C">
              <w:rPr>
                <w:color w:val="000000"/>
              </w:rPr>
              <w:t>「</w:t>
            </w:r>
            <w:r w:rsidR="009F6595" w:rsidRPr="00D91F1C">
              <w:rPr>
                <w:color w:val="000000"/>
              </w:rPr>
              <w:t>市立左營高中</w:t>
            </w:r>
            <w:r w:rsidRPr="00D91F1C">
              <w:rPr>
                <w:color w:val="000000"/>
              </w:rPr>
              <w:t>」災害災民緊急安置收容所登記表</w:t>
            </w:r>
          </w:p>
          <w:p w:rsidR="00C2472F" w:rsidRPr="00D91F1C" w:rsidRDefault="00C2472F" w:rsidP="00C2472F">
            <w:pPr>
              <w:rPr>
                <w:color w:val="000000"/>
              </w:rPr>
            </w:pPr>
            <w:r w:rsidRPr="00D91F1C">
              <w:rPr>
                <w:color w:val="000000"/>
              </w:rPr>
              <w:t>填表人：</w:t>
            </w:r>
          </w:p>
        </w:tc>
      </w:tr>
      <w:tr w:rsidR="00C2472F" w:rsidRPr="00D91F1C">
        <w:tc>
          <w:tcPr>
            <w:tcW w:w="1200" w:type="dxa"/>
            <w:vAlign w:val="center"/>
          </w:tcPr>
          <w:p w:rsidR="00C2472F" w:rsidRPr="00D91F1C" w:rsidRDefault="00C2472F" w:rsidP="00C2472F">
            <w:pPr>
              <w:rPr>
                <w:color w:val="000000"/>
              </w:rPr>
            </w:pPr>
            <w:r w:rsidRPr="00D91F1C">
              <w:rPr>
                <w:color w:val="000000"/>
              </w:rPr>
              <w:t>家長姓名</w:t>
            </w:r>
          </w:p>
          <w:p w:rsidR="00C2472F" w:rsidRPr="00D91F1C" w:rsidRDefault="00C2472F" w:rsidP="00C2472F">
            <w:pPr>
              <w:rPr>
                <w:color w:val="000000"/>
              </w:rPr>
            </w:pPr>
            <w:r w:rsidRPr="00D91F1C">
              <w:rPr>
                <w:color w:val="000000"/>
              </w:rPr>
              <w:t>(</w:t>
            </w:r>
            <w:r w:rsidRPr="00D91F1C">
              <w:rPr>
                <w:color w:val="000000"/>
              </w:rPr>
              <w:t>戶長</w:t>
            </w:r>
            <w:r w:rsidRPr="00D91F1C">
              <w:rPr>
                <w:color w:val="000000"/>
              </w:rPr>
              <w:t>)</w:t>
            </w:r>
          </w:p>
        </w:tc>
        <w:tc>
          <w:tcPr>
            <w:tcW w:w="1036" w:type="dxa"/>
            <w:vAlign w:val="center"/>
          </w:tcPr>
          <w:p w:rsidR="00C2472F" w:rsidRPr="00D91F1C" w:rsidRDefault="00C2472F" w:rsidP="00C2472F">
            <w:pPr>
              <w:rPr>
                <w:color w:val="000000"/>
              </w:rPr>
            </w:pPr>
          </w:p>
        </w:tc>
        <w:tc>
          <w:tcPr>
            <w:tcW w:w="950" w:type="dxa"/>
            <w:gridSpan w:val="2"/>
            <w:vMerge w:val="restart"/>
            <w:vAlign w:val="center"/>
          </w:tcPr>
          <w:p w:rsidR="00C2472F" w:rsidRPr="00D91F1C" w:rsidRDefault="00C2472F" w:rsidP="00C2472F">
            <w:pPr>
              <w:rPr>
                <w:color w:val="000000"/>
              </w:rPr>
            </w:pPr>
            <w:r w:rsidRPr="00D91F1C">
              <w:rPr>
                <w:color w:val="000000"/>
              </w:rPr>
              <w:t>住址</w:t>
            </w:r>
          </w:p>
        </w:tc>
        <w:tc>
          <w:tcPr>
            <w:tcW w:w="1364" w:type="dxa"/>
            <w:vMerge w:val="restart"/>
            <w:vAlign w:val="center"/>
          </w:tcPr>
          <w:p w:rsidR="00C2472F" w:rsidRPr="00D91F1C" w:rsidRDefault="00C2472F" w:rsidP="00C2472F">
            <w:pPr>
              <w:rPr>
                <w:color w:val="000000"/>
              </w:rPr>
            </w:pPr>
            <w:r w:rsidRPr="00D91F1C">
              <w:rPr>
                <w:color w:val="000000"/>
              </w:rPr>
              <w:t>村</w:t>
            </w:r>
            <w:r w:rsidRPr="00D91F1C">
              <w:rPr>
                <w:color w:val="000000"/>
              </w:rPr>
              <w:t xml:space="preserve">   </w:t>
            </w:r>
            <w:r w:rsidRPr="00D91F1C">
              <w:rPr>
                <w:color w:val="000000"/>
              </w:rPr>
              <w:t>里</w:t>
            </w:r>
            <w:r w:rsidRPr="00D91F1C">
              <w:rPr>
                <w:color w:val="000000"/>
              </w:rPr>
              <w:t xml:space="preserve">   </w:t>
            </w:r>
            <w:r w:rsidRPr="00D91F1C">
              <w:rPr>
                <w:color w:val="000000"/>
              </w:rPr>
              <w:t>鄰</w:t>
            </w:r>
            <w:r w:rsidRPr="00D91F1C">
              <w:rPr>
                <w:color w:val="000000"/>
              </w:rPr>
              <w:t xml:space="preserve">    </w:t>
            </w:r>
            <w:r w:rsidRPr="00D91F1C">
              <w:rPr>
                <w:color w:val="000000"/>
              </w:rPr>
              <w:t>路</w:t>
            </w:r>
            <w:r w:rsidRPr="00D91F1C">
              <w:rPr>
                <w:color w:val="000000"/>
              </w:rPr>
              <w:t xml:space="preserve">    </w:t>
            </w:r>
            <w:r w:rsidRPr="00D91F1C">
              <w:rPr>
                <w:color w:val="000000"/>
              </w:rPr>
              <w:t>巷</w:t>
            </w:r>
            <w:r w:rsidRPr="00D91F1C">
              <w:rPr>
                <w:color w:val="000000"/>
              </w:rPr>
              <w:t xml:space="preserve">     </w:t>
            </w:r>
            <w:r w:rsidRPr="00D91F1C">
              <w:rPr>
                <w:color w:val="000000"/>
              </w:rPr>
              <w:t>弄</w:t>
            </w:r>
            <w:r w:rsidRPr="00D91F1C">
              <w:rPr>
                <w:color w:val="000000"/>
              </w:rPr>
              <w:t xml:space="preserve">     </w:t>
            </w:r>
          </w:p>
          <w:p w:rsidR="00C2472F" w:rsidRPr="00D91F1C" w:rsidRDefault="00C2472F" w:rsidP="00C2472F">
            <w:pPr>
              <w:rPr>
                <w:color w:val="000000"/>
              </w:rPr>
            </w:pPr>
            <w:r w:rsidRPr="00D91F1C">
              <w:rPr>
                <w:color w:val="000000"/>
              </w:rPr>
              <w:t>號</w:t>
            </w:r>
            <w:r w:rsidRPr="00D91F1C">
              <w:rPr>
                <w:color w:val="000000"/>
              </w:rPr>
              <w:t xml:space="preserve">    </w:t>
            </w:r>
            <w:r w:rsidRPr="00D91F1C">
              <w:rPr>
                <w:color w:val="000000"/>
              </w:rPr>
              <w:t>樓</w:t>
            </w:r>
          </w:p>
        </w:tc>
        <w:tc>
          <w:tcPr>
            <w:tcW w:w="1030" w:type="dxa"/>
            <w:vAlign w:val="center"/>
          </w:tcPr>
          <w:p w:rsidR="00C2472F" w:rsidRPr="00D91F1C" w:rsidRDefault="00C2472F" w:rsidP="00C2472F">
            <w:pPr>
              <w:rPr>
                <w:color w:val="000000"/>
              </w:rPr>
            </w:pPr>
            <w:r w:rsidRPr="00D91F1C">
              <w:rPr>
                <w:color w:val="000000"/>
              </w:rPr>
              <w:t>受災</w:t>
            </w:r>
          </w:p>
          <w:p w:rsidR="00C2472F" w:rsidRPr="00D91F1C" w:rsidRDefault="00C2472F" w:rsidP="00C2472F">
            <w:pPr>
              <w:rPr>
                <w:color w:val="000000"/>
              </w:rPr>
            </w:pPr>
            <w:r w:rsidRPr="00D91F1C">
              <w:rPr>
                <w:color w:val="000000"/>
              </w:rPr>
              <w:t>日期</w:t>
            </w:r>
          </w:p>
        </w:tc>
        <w:tc>
          <w:tcPr>
            <w:tcW w:w="2700" w:type="dxa"/>
            <w:vAlign w:val="center"/>
          </w:tcPr>
          <w:p w:rsidR="00C2472F" w:rsidRPr="00D91F1C" w:rsidRDefault="00C2472F" w:rsidP="00C2472F">
            <w:pPr>
              <w:rPr>
                <w:color w:val="000000"/>
              </w:rPr>
            </w:pPr>
            <w:r w:rsidRPr="00D91F1C">
              <w:rPr>
                <w:color w:val="000000"/>
              </w:rPr>
              <w:t>年</w:t>
            </w:r>
            <w:r w:rsidRPr="00D91F1C">
              <w:rPr>
                <w:color w:val="000000"/>
              </w:rPr>
              <w:t xml:space="preserve">   </w:t>
            </w:r>
            <w:r w:rsidRPr="00D91F1C">
              <w:rPr>
                <w:color w:val="000000"/>
              </w:rPr>
              <w:t>月</w:t>
            </w:r>
            <w:r w:rsidRPr="00D91F1C">
              <w:rPr>
                <w:color w:val="000000"/>
              </w:rPr>
              <w:t xml:space="preserve">    </w:t>
            </w:r>
            <w:r w:rsidRPr="00D91F1C">
              <w:rPr>
                <w:color w:val="000000"/>
              </w:rPr>
              <w:t>日</w:t>
            </w:r>
          </w:p>
        </w:tc>
      </w:tr>
      <w:tr w:rsidR="00C2472F" w:rsidRPr="00D91F1C">
        <w:tc>
          <w:tcPr>
            <w:tcW w:w="1200" w:type="dxa"/>
            <w:vAlign w:val="center"/>
          </w:tcPr>
          <w:p w:rsidR="00C2472F" w:rsidRPr="00D91F1C" w:rsidRDefault="00C2472F" w:rsidP="00C2472F">
            <w:pPr>
              <w:rPr>
                <w:color w:val="000000"/>
              </w:rPr>
            </w:pPr>
            <w:r w:rsidRPr="00D91F1C">
              <w:rPr>
                <w:color w:val="000000"/>
              </w:rPr>
              <w:t>身份證字號</w:t>
            </w:r>
          </w:p>
        </w:tc>
        <w:tc>
          <w:tcPr>
            <w:tcW w:w="1036" w:type="dxa"/>
            <w:vAlign w:val="center"/>
          </w:tcPr>
          <w:p w:rsidR="00C2472F" w:rsidRPr="00D91F1C" w:rsidRDefault="00C2472F" w:rsidP="00C2472F">
            <w:pPr>
              <w:rPr>
                <w:color w:val="000000"/>
              </w:rPr>
            </w:pPr>
          </w:p>
        </w:tc>
        <w:tc>
          <w:tcPr>
            <w:tcW w:w="950" w:type="dxa"/>
            <w:gridSpan w:val="2"/>
            <w:vMerge/>
            <w:vAlign w:val="center"/>
          </w:tcPr>
          <w:p w:rsidR="00C2472F" w:rsidRPr="00D91F1C" w:rsidRDefault="00C2472F" w:rsidP="00C2472F">
            <w:pPr>
              <w:rPr>
                <w:color w:val="000000"/>
              </w:rPr>
            </w:pPr>
          </w:p>
        </w:tc>
        <w:tc>
          <w:tcPr>
            <w:tcW w:w="1364" w:type="dxa"/>
            <w:vMerge/>
            <w:vAlign w:val="center"/>
          </w:tcPr>
          <w:p w:rsidR="00C2472F" w:rsidRPr="00D91F1C" w:rsidRDefault="00C2472F" w:rsidP="00C2472F">
            <w:pPr>
              <w:rPr>
                <w:color w:val="000000"/>
              </w:rPr>
            </w:pPr>
          </w:p>
        </w:tc>
        <w:tc>
          <w:tcPr>
            <w:tcW w:w="1030" w:type="dxa"/>
            <w:vAlign w:val="center"/>
          </w:tcPr>
          <w:p w:rsidR="00C2472F" w:rsidRPr="00D91F1C" w:rsidRDefault="00C2472F" w:rsidP="00C2472F">
            <w:pPr>
              <w:rPr>
                <w:color w:val="000000"/>
              </w:rPr>
            </w:pPr>
            <w:r w:rsidRPr="00D91F1C">
              <w:rPr>
                <w:color w:val="000000"/>
              </w:rPr>
              <w:t>災民</w:t>
            </w:r>
          </w:p>
          <w:p w:rsidR="00C2472F" w:rsidRPr="00D91F1C" w:rsidRDefault="00C2472F" w:rsidP="00C2472F">
            <w:pPr>
              <w:rPr>
                <w:color w:val="000000"/>
              </w:rPr>
            </w:pPr>
            <w:r w:rsidRPr="00D91F1C">
              <w:rPr>
                <w:color w:val="000000"/>
              </w:rPr>
              <w:t>來源</w:t>
            </w:r>
          </w:p>
        </w:tc>
        <w:tc>
          <w:tcPr>
            <w:tcW w:w="2700" w:type="dxa"/>
            <w:vAlign w:val="center"/>
          </w:tcPr>
          <w:p w:rsidR="00C2472F" w:rsidRPr="00D91F1C" w:rsidRDefault="00C2472F" w:rsidP="00C2472F">
            <w:pPr>
              <w:rPr>
                <w:color w:val="000000"/>
              </w:rPr>
            </w:pPr>
            <w:r w:rsidRPr="00D91F1C">
              <w:rPr>
                <w:color w:val="000000"/>
              </w:rPr>
              <w:t>□</w:t>
            </w:r>
            <w:r w:rsidRPr="00D91F1C">
              <w:rPr>
                <w:color w:val="000000"/>
              </w:rPr>
              <w:t>自行來所</w:t>
            </w:r>
          </w:p>
          <w:p w:rsidR="00C2472F" w:rsidRPr="00D91F1C" w:rsidRDefault="00C2472F" w:rsidP="00C2472F">
            <w:pPr>
              <w:rPr>
                <w:color w:val="000000"/>
              </w:rPr>
            </w:pPr>
            <w:r w:rsidRPr="00D91F1C">
              <w:rPr>
                <w:color w:val="000000"/>
              </w:rPr>
              <w:t>□</w:t>
            </w:r>
            <w:r w:rsidRPr="00D91F1C">
              <w:rPr>
                <w:color w:val="000000"/>
              </w:rPr>
              <w:t>單位送來（</w:t>
            </w:r>
            <w:r w:rsidRPr="00D91F1C">
              <w:rPr>
                <w:color w:val="000000"/>
              </w:rPr>
              <w:t xml:space="preserve">           </w:t>
            </w:r>
            <w:r w:rsidRPr="00D91F1C">
              <w:rPr>
                <w:color w:val="000000"/>
              </w:rPr>
              <w:t>）</w:t>
            </w:r>
          </w:p>
        </w:tc>
      </w:tr>
      <w:tr w:rsidR="00C2472F" w:rsidRPr="00D91F1C">
        <w:tc>
          <w:tcPr>
            <w:tcW w:w="1200" w:type="dxa"/>
            <w:vMerge w:val="restart"/>
            <w:vAlign w:val="center"/>
          </w:tcPr>
          <w:p w:rsidR="00C2472F" w:rsidRPr="00D91F1C" w:rsidRDefault="00C2472F" w:rsidP="00C2472F">
            <w:pPr>
              <w:rPr>
                <w:color w:val="000000"/>
              </w:rPr>
            </w:pPr>
            <w:r w:rsidRPr="00D91F1C">
              <w:rPr>
                <w:color w:val="000000"/>
              </w:rPr>
              <w:t>家庭人口數</w:t>
            </w:r>
          </w:p>
        </w:tc>
        <w:tc>
          <w:tcPr>
            <w:tcW w:w="1036" w:type="dxa"/>
            <w:vMerge w:val="restart"/>
            <w:vAlign w:val="center"/>
          </w:tcPr>
          <w:p w:rsidR="00C2472F" w:rsidRPr="00D91F1C" w:rsidRDefault="00C2472F" w:rsidP="00C2472F">
            <w:pPr>
              <w:rPr>
                <w:color w:val="000000"/>
              </w:rPr>
            </w:pPr>
            <w:r w:rsidRPr="00D91F1C">
              <w:rPr>
                <w:color w:val="000000"/>
              </w:rPr>
              <w:t>共</w:t>
            </w:r>
            <w:r w:rsidRPr="00D91F1C">
              <w:rPr>
                <w:color w:val="000000"/>
              </w:rPr>
              <w:t xml:space="preserve">   </w:t>
            </w:r>
            <w:r w:rsidRPr="00D91F1C">
              <w:rPr>
                <w:color w:val="000000"/>
              </w:rPr>
              <w:t>人</w:t>
            </w:r>
          </w:p>
          <w:p w:rsidR="00C2472F" w:rsidRPr="00D91F1C" w:rsidRDefault="00C2472F" w:rsidP="00C2472F">
            <w:pPr>
              <w:rPr>
                <w:color w:val="000000"/>
              </w:rPr>
            </w:pPr>
            <w:r w:rsidRPr="00D91F1C">
              <w:rPr>
                <w:color w:val="000000"/>
              </w:rPr>
              <w:t>(</w:t>
            </w:r>
            <w:r w:rsidRPr="00D91F1C">
              <w:rPr>
                <w:color w:val="000000"/>
              </w:rPr>
              <w:t>男</w:t>
            </w:r>
            <w:r w:rsidRPr="00D91F1C">
              <w:rPr>
                <w:color w:val="000000"/>
              </w:rPr>
              <w:t xml:space="preserve">  </w:t>
            </w:r>
            <w:r w:rsidRPr="00D91F1C">
              <w:rPr>
                <w:color w:val="000000"/>
              </w:rPr>
              <w:t>人</w:t>
            </w:r>
          </w:p>
          <w:p w:rsidR="00C2472F" w:rsidRPr="00D91F1C" w:rsidRDefault="00C2472F" w:rsidP="00C2472F">
            <w:pPr>
              <w:rPr>
                <w:color w:val="000000"/>
              </w:rPr>
            </w:pPr>
            <w:r w:rsidRPr="00D91F1C">
              <w:rPr>
                <w:color w:val="000000"/>
              </w:rPr>
              <w:t>女</w:t>
            </w:r>
            <w:r w:rsidRPr="00D91F1C">
              <w:rPr>
                <w:color w:val="000000"/>
              </w:rPr>
              <w:t xml:space="preserve">  </w:t>
            </w:r>
            <w:r w:rsidRPr="00D91F1C">
              <w:rPr>
                <w:color w:val="000000"/>
              </w:rPr>
              <w:t>人</w:t>
            </w:r>
            <w:r w:rsidRPr="00D91F1C">
              <w:rPr>
                <w:color w:val="000000"/>
              </w:rPr>
              <w:t>)</w:t>
            </w:r>
          </w:p>
        </w:tc>
        <w:tc>
          <w:tcPr>
            <w:tcW w:w="950" w:type="dxa"/>
            <w:gridSpan w:val="2"/>
            <w:vMerge w:val="restart"/>
            <w:vAlign w:val="center"/>
          </w:tcPr>
          <w:p w:rsidR="00C2472F" w:rsidRPr="00D91F1C" w:rsidRDefault="00C2472F" w:rsidP="00C2472F">
            <w:pPr>
              <w:rPr>
                <w:color w:val="000000"/>
              </w:rPr>
            </w:pPr>
            <w:r w:rsidRPr="00D91F1C">
              <w:rPr>
                <w:color w:val="000000"/>
              </w:rPr>
              <w:t>電話</w:t>
            </w:r>
          </w:p>
        </w:tc>
        <w:tc>
          <w:tcPr>
            <w:tcW w:w="1364" w:type="dxa"/>
            <w:vMerge w:val="restart"/>
            <w:vAlign w:val="center"/>
          </w:tcPr>
          <w:p w:rsidR="00C2472F" w:rsidRPr="00D91F1C" w:rsidRDefault="00C2472F" w:rsidP="00C2472F">
            <w:pPr>
              <w:rPr>
                <w:color w:val="000000"/>
              </w:rPr>
            </w:pPr>
          </w:p>
        </w:tc>
        <w:tc>
          <w:tcPr>
            <w:tcW w:w="1030" w:type="dxa"/>
            <w:vAlign w:val="center"/>
          </w:tcPr>
          <w:p w:rsidR="00C2472F" w:rsidRPr="00D91F1C" w:rsidRDefault="00C2472F" w:rsidP="00C2472F">
            <w:pPr>
              <w:rPr>
                <w:color w:val="000000"/>
              </w:rPr>
            </w:pPr>
            <w:r w:rsidRPr="00D91F1C">
              <w:rPr>
                <w:color w:val="000000"/>
              </w:rPr>
              <w:t>收容</w:t>
            </w:r>
          </w:p>
          <w:p w:rsidR="00C2472F" w:rsidRPr="00D91F1C" w:rsidRDefault="00C2472F" w:rsidP="00C2472F">
            <w:pPr>
              <w:rPr>
                <w:color w:val="000000"/>
              </w:rPr>
            </w:pPr>
            <w:r w:rsidRPr="00D91F1C">
              <w:rPr>
                <w:color w:val="000000"/>
              </w:rPr>
              <w:t>日期</w:t>
            </w:r>
          </w:p>
        </w:tc>
        <w:tc>
          <w:tcPr>
            <w:tcW w:w="2700" w:type="dxa"/>
            <w:vAlign w:val="center"/>
          </w:tcPr>
          <w:p w:rsidR="00C2472F" w:rsidRPr="00D91F1C" w:rsidRDefault="00C2472F" w:rsidP="00C2472F">
            <w:pPr>
              <w:rPr>
                <w:color w:val="000000"/>
              </w:rPr>
            </w:pPr>
            <w:r w:rsidRPr="00D91F1C">
              <w:rPr>
                <w:color w:val="000000"/>
              </w:rPr>
              <w:t>住進時間：</w:t>
            </w:r>
          </w:p>
          <w:p w:rsidR="00C2472F" w:rsidRPr="00D91F1C" w:rsidRDefault="00C2472F" w:rsidP="00C2472F">
            <w:pPr>
              <w:rPr>
                <w:color w:val="000000"/>
              </w:rPr>
            </w:pPr>
            <w:r w:rsidRPr="00D91F1C">
              <w:rPr>
                <w:color w:val="000000"/>
              </w:rPr>
              <w:t xml:space="preserve">   </w:t>
            </w:r>
            <w:r w:rsidRPr="00D91F1C">
              <w:rPr>
                <w:color w:val="000000"/>
              </w:rPr>
              <w:t>年</w:t>
            </w:r>
            <w:r w:rsidRPr="00D91F1C">
              <w:rPr>
                <w:color w:val="000000"/>
              </w:rPr>
              <w:t xml:space="preserve">   </w:t>
            </w:r>
            <w:r w:rsidRPr="00D91F1C">
              <w:rPr>
                <w:color w:val="000000"/>
              </w:rPr>
              <w:t>月</w:t>
            </w:r>
            <w:r w:rsidRPr="00D91F1C">
              <w:rPr>
                <w:color w:val="000000"/>
              </w:rPr>
              <w:t xml:space="preserve">    </w:t>
            </w:r>
            <w:r w:rsidRPr="00D91F1C">
              <w:rPr>
                <w:color w:val="000000"/>
              </w:rPr>
              <w:t>日</w:t>
            </w:r>
            <w:r w:rsidRPr="00D91F1C">
              <w:rPr>
                <w:color w:val="000000"/>
              </w:rPr>
              <w:t xml:space="preserve">    </w:t>
            </w:r>
            <w:r w:rsidRPr="00D91F1C">
              <w:rPr>
                <w:color w:val="000000"/>
              </w:rPr>
              <w:t>時</w:t>
            </w:r>
          </w:p>
          <w:p w:rsidR="00C2472F" w:rsidRPr="00D91F1C" w:rsidRDefault="00C2472F" w:rsidP="00C2472F">
            <w:pPr>
              <w:rPr>
                <w:color w:val="000000"/>
              </w:rPr>
            </w:pPr>
            <w:r w:rsidRPr="00D91F1C">
              <w:rPr>
                <w:color w:val="000000"/>
              </w:rPr>
              <w:t>離開時間：</w:t>
            </w:r>
          </w:p>
          <w:p w:rsidR="00C2472F" w:rsidRPr="00D91F1C" w:rsidRDefault="00C2472F" w:rsidP="00C2472F">
            <w:pPr>
              <w:rPr>
                <w:color w:val="000000"/>
              </w:rPr>
            </w:pPr>
            <w:r w:rsidRPr="00D91F1C">
              <w:rPr>
                <w:color w:val="000000"/>
              </w:rPr>
              <w:t xml:space="preserve">     </w:t>
            </w:r>
            <w:r w:rsidRPr="00D91F1C">
              <w:rPr>
                <w:color w:val="000000"/>
              </w:rPr>
              <w:t>年</w:t>
            </w:r>
            <w:r w:rsidRPr="00D91F1C">
              <w:rPr>
                <w:color w:val="000000"/>
              </w:rPr>
              <w:t xml:space="preserve">   </w:t>
            </w:r>
            <w:r w:rsidRPr="00D91F1C">
              <w:rPr>
                <w:color w:val="000000"/>
              </w:rPr>
              <w:t>月</w:t>
            </w:r>
            <w:r w:rsidRPr="00D91F1C">
              <w:rPr>
                <w:color w:val="000000"/>
              </w:rPr>
              <w:t xml:space="preserve">    </w:t>
            </w:r>
            <w:r w:rsidRPr="00D91F1C">
              <w:rPr>
                <w:color w:val="000000"/>
              </w:rPr>
              <w:t>日</w:t>
            </w:r>
            <w:r w:rsidRPr="00D91F1C">
              <w:rPr>
                <w:color w:val="000000"/>
              </w:rPr>
              <w:t xml:space="preserve">    </w:t>
            </w:r>
            <w:r w:rsidRPr="00D91F1C">
              <w:rPr>
                <w:color w:val="000000"/>
              </w:rPr>
              <w:t>時</w:t>
            </w:r>
          </w:p>
        </w:tc>
      </w:tr>
      <w:tr w:rsidR="00C2472F" w:rsidRPr="00D91F1C">
        <w:tc>
          <w:tcPr>
            <w:tcW w:w="1200" w:type="dxa"/>
            <w:vMerge/>
            <w:vAlign w:val="center"/>
          </w:tcPr>
          <w:p w:rsidR="00C2472F" w:rsidRPr="00D91F1C" w:rsidRDefault="00C2472F" w:rsidP="00C2472F">
            <w:pPr>
              <w:rPr>
                <w:color w:val="000000"/>
              </w:rPr>
            </w:pPr>
          </w:p>
        </w:tc>
        <w:tc>
          <w:tcPr>
            <w:tcW w:w="1036" w:type="dxa"/>
            <w:vMerge/>
            <w:vAlign w:val="center"/>
          </w:tcPr>
          <w:p w:rsidR="00C2472F" w:rsidRPr="00D91F1C" w:rsidRDefault="00C2472F" w:rsidP="00C2472F">
            <w:pPr>
              <w:rPr>
                <w:color w:val="000000"/>
              </w:rPr>
            </w:pPr>
          </w:p>
        </w:tc>
        <w:tc>
          <w:tcPr>
            <w:tcW w:w="950" w:type="dxa"/>
            <w:gridSpan w:val="2"/>
            <w:vMerge/>
            <w:vAlign w:val="center"/>
          </w:tcPr>
          <w:p w:rsidR="00C2472F" w:rsidRPr="00D91F1C" w:rsidRDefault="00C2472F" w:rsidP="00C2472F">
            <w:pPr>
              <w:rPr>
                <w:color w:val="000000"/>
              </w:rPr>
            </w:pPr>
          </w:p>
        </w:tc>
        <w:tc>
          <w:tcPr>
            <w:tcW w:w="1364" w:type="dxa"/>
            <w:vMerge/>
            <w:vAlign w:val="center"/>
          </w:tcPr>
          <w:p w:rsidR="00C2472F" w:rsidRPr="00D91F1C" w:rsidRDefault="00C2472F" w:rsidP="00C2472F">
            <w:pPr>
              <w:rPr>
                <w:color w:val="000000"/>
              </w:rPr>
            </w:pPr>
          </w:p>
        </w:tc>
        <w:tc>
          <w:tcPr>
            <w:tcW w:w="1030" w:type="dxa"/>
            <w:vAlign w:val="center"/>
          </w:tcPr>
          <w:p w:rsidR="00C2472F" w:rsidRPr="00D91F1C" w:rsidRDefault="00C2472F" w:rsidP="00C2472F">
            <w:pPr>
              <w:rPr>
                <w:color w:val="000000"/>
              </w:rPr>
            </w:pPr>
            <w:r w:rsidRPr="00D91F1C">
              <w:rPr>
                <w:color w:val="000000"/>
              </w:rPr>
              <w:t>離所</w:t>
            </w:r>
          </w:p>
          <w:p w:rsidR="00C2472F" w:rsidRPr="00D91F1C" w:rsidRDefault="00C2472F" w:rsidP="00C2472F">
            <w:pPr>
              <w:rPr>
                <w:color w:val="000000"/>
              </w:rPr>
            </w:pPr>
            <w:r w:rsidRPr="00D91F1C">
              <w:rPr>
                <w:color w:val="000000"/>
              </w:rPr>
              <w:t>方式</w:t>
            </w:r>
          </w:p>
        </w:tc>
        <w:tc>
          <w:tcPr>
            <w:tcW w:w="2700" w:type="dxa"/>
            <w:vAlign w:val="center"/>
          </w:tcPr>
          <w:p w:rsidR="00C2472F" w:rsidRPr="00D91F1C" w:rsidRDefault="00C2472F" w:rsidP="00C2472F">
            <w:pPr>
              <w:rPr>
                <w:color w:val="000000"/>
              </w:rPr>
            </w:pPr>
            <w:r w:rsidRPr="00D91F1C">
              <w:rPr>
                <w:color w:val="000000"/>
              </w:rPr>
              <w:t>□</w:t>
            </w:r>
            <w:r w:rsidRPr="00D91F1C">
              <w:rPr>
                <w:color w:val="000000"/>
              </w:rPr>
              <w:t>自行返家</w:t>
            </w:r>
            <w:r w:rsidRPr="00D91F1C">
              <w:rPr>
                <w:color w:val="000000"/>
              </w:rPr>
              <w:t xml:space="preserve"> □</w:t>
            </w:r>
            <w:r w:rsidRPr="00D91F1C">
              <w:rPr>
                <w:color w:val="000000"/>
              </w:rPr>
              <w:t>安排座車</w:t>
            </w:r>
          </w:p>
        </w:tc>
      </w:tr>
      <w:tr w:rsidR="00C2472F" w:rsidRPr="00D91F1C">
        <w:tc>
          <w:tcPr>
            <w:tcW w:w="1200" w:type="dxa"/>
            <w:vMerge w:val="restart"/>
            <w:vAlign w:val="center"/>
          </w:tcPr>
          <w:p w:rsidR="00C2472F" w:rsidRPr="00D91F1C" w:rsidRDefault="00C2472F" w:rsidP="00C2472F">
            <w:pPr>
              <w:rPr>
                <w:color w:val="000000"/>
              </w:rPr>
            </w:pPr>
            <w:r w:rsidRPr="00D91F1C">
              <w:rPr>
                <w:color w:val="000000"/>
              </w:rPr>
              <w:t>家親屬姓名</w:t>
            </w:r>
          </w:p>
        </w:tc>
        <w:tc>
          <w:tcPr>
            <w:tcW w:w="3350" w:type="dxa"/>
            <w:gridSpan w:val="4"/>
            <w:vMerge w:val="restart"/>
            <w:vAlign w:val="center"/>
          </w:tcPr>
          <w:p w:rsidR="00C2472F" w:rsidRPr="00D91F1C" w:rsidRDefault="00C2472F" w:rsidP="00C2472F">
            <w:pPr>
              <w:rPr>
                <w:color w:val="000000"/>
              </w:rPr>
            </w:pPr>
          </w:p>
        </w:tc>
        <w:tc>
          <w:tcPr>
            <w:tcW w:w="1030" w:type="dxa"/>
            <w:vMerge w:val="restart"/>
            <w:vAlign w:val="center"/>
          </w:tcPr>
          <w:p w:rsidR="00C2472F" w:rsidRPr="00D91F1C" w:rsidRDefault="00C2472F" w:rsidP="00C2472F">
            <w:pPr>
              <w:rPr>
                <w:color w:val="000000"/>
              </w:rPr>
            </w:pPr>
            <w:r w:rsidRPr="00D91F1C">
              <w:rPr>
                <w:color w:val="000000"/>
              </w:rPr>
              <w:t>住宿</w:t>
            </w:r>
          </w:p>
          <w:p w:rsidR="00C2472F" w:rsidRPr="00D91F1C" w:rsidRDefault="00C2472F" w:rsidP="00C2472F">
            <w:pPr>
              <w:rPr>
                <w:color w:val="000000"/>
              </w:rPr>
            </w:pPr>
            <w:r w:rsidRPr="00D91F1C">
              <w:rPr>
                <w:color w:val="000000"/>
              </w:rPr>
              <w:t>分配</w:t>
            </w:r>
          </w:p>
        </w:tc>
        <w:tc>
          <w:tcPr>
            <w:tcW w:w="2700" w:type="dxa"/>
            <w:vAlign w:val="center"/>
          </w:tcPr>
          <w:p w:rsidR="00C2472F" w:rsidRPr="00D91F1C" w:rsidRDefault="00C2472F" w:rsidP="00C2472F">
            <w:pPr>
              <w:rPr>
                <w:color w:val="000000"/>
              </w:rPr>
            </w:pPr>
            <w:r w:rsidRPr="00D91F1C">
              <w:rPr>
                <w:color w:val="000000"/>
              </w:rPr>
              <w:t>□</w:t>
            </w:r>
            <w:r w:rsidRPr="00D91F1C">
              <w:rPr>
                <w:color w:val="000000"/>
              </w:rPr>
              <w:t>有眷：</w:t>
            </w:r>
          </w:p>
        </w:tc>
      </w:tr>
      <w:tr w:rsidR="00C2472F" w:rsidRPr="00D91F1C">
        <w:tc>
          <w:tcPr>
            <w:tcW w:w="1200" w:type="dxa"/>
            <w:vMerge/>
            <w:vAlign w:val="center"/>
          </w:tcPr>
          <w:p w:rsidR="00C2472F" w:rsidRPr="00D91F1C" w:rsidRDefault="00C2472F" w:rsidP="00C2472F">
            <w:pPr>
              <w:rPr>
                <w:color w:val="000000"/>
              </w:rPr>
            </w:pPr>
          </w:p>
        </w:tc>
        <w:tc>
          <w:tcPr>
            <w:tcW w:w="3350" w:type="dxa"/>
            <w:gridSpan w:val="4"/>
            <w:vMerge/>
            <w:vAlign w:val="center"/>
          </w:tcPr>
          <w:p w:rsidR="00C2472F" w:rsidRPr="00D91F1C" w:rsidRDefault="00C2472F" w:rsidP="00C2472F">
            <w:pPr>
              <w:rPr>
                <w:color w:val="000000"/>
              </w:rPr>
            </w:pPr>
          </w:p>
        </w:tc>
        <w:tc>
          <w:tcPr>
            <w:tcW w:w="1030" w:type="dxa"/>
            <w:vMerge/>
            <w:vAlign w:val="center"/>
          </w:tcPr>
          <w:p w:rsidR="00C2472F" w:rsidRPr="00D91F1C" w:rsidRDefault="00C2472F" w:rsidP="00C2472F">
            <w:pPr>
              <w:rPr>
                <w:color w:val="000000"/>
              </w:rPr>
            </w:pPr>
          </w:p>
        </w:tc>
        <w:tc>
          <w:tcPr>
            <w:tcW w:w="2700" w:type="dxa"/>
            <w:vAlign w:val="center"/>
          </w:tcPr>
          <w:p w:rsidR="00C2472F" w:rsidRPr="00D91F1C" w:rsidRDefault="00C2472F" w:rsidP="00C2472F">
            <w:pPr>
              <w:rPr>
                <w:color w:val="000000"/>
              </w:rPr>
            </w:pPr>
            <w:r w:rsidRPr="00D91F1C">
              <w:rPr>
                <w:color w:val="000000"/>
              </w:rPr>
              <w:t>□</w:t>
            </w:r>
            <w:r w:rsidRPr="00D91F1C">
              <w:rPr>
                <w:color w:val="000000"/>
              </w:rPr>
              <w:t>單身：男</w:t>
            </w:r>
            <w:r w:rsidRPr="00D91F1C">
              <w:rPr>
                <w:color w:val="000000"/>
              </w:rPr>
              <w:t xml:space="preserve">□ </w:t>
            </w:r>
            <w:r w:rsidRPr="00D91F1C">
              <w:rPr>
                <w:color w:val="000000"/>
              </w:rPr>
              <w:t>女</w:t>
            </w:r>
            <w:r w:rsidRPr="00D91F1C">
              <w:rPr>
                <w:color w:val="000000"/>
              </w:rPr>
              <w:t>□</w:t>
            </w:r>
          </w:p>
        </w:tc>
      </w:tr>
      <w:tr w:rsidR="00C2472F" w:rsidRPr="00D91F1C">
        <w:tc>
          <w:tcPr>
            <w:tcW w:w="1200" w:type="dxa"/>
            <w:vMerge/>
            <w:vAlign w:val="center"/>
          </w:tcPr>
          <w:p w:rsidR="00C2472F" w:rsidRPr="00D91F1C" w:rsidRDefault="00C2472F" w:rsidP="00C2472F">
            <w:pPr>
              <w:rPr>
                <w:color w:val="000000"/>
              </w:rPr>
            </w:pPr>
          </w:p>
        </w:tc>
        <w:tc>
          <w:tcPr>
            <w:tcW w:w="3350" w:type="dxa"/>
            <w:gridSpan w:val="4"/>
            <w:vMerge/>
            <w:vAlign w:val="center"/>
          </w:tcPr>
          <w:p w:rsidR="00C2472F" w:rsidRPr="00D91F1C" w:rsidRDefault="00C2472F" w:rsidP="00C2472F">
            <w:pPr>
              <w:rPr>
                <w:color w:val="000000"/>
              </w:rPr>
            </w:pPr>
          </w:p>
        </w:tc>
        <w:tc>
          <w:tcPr>
            <w:tcW w:w="1030" w:type="dxa"/>
            <w:vAlign w:val="center"/>
          </w:tcPr>
          <w:p w:rsidR="00C2472F" w:rsidRPr="00D91F1C" w:rsidRDefault="00C2472F" w:rsidP="00C2472F">
            <w:pPr>
              <w:rPr>
                <w:color w:val="000000"/>
              </w:rPr>
            </w:pPr>
            <w:r w:rsidRPr="00D91F1C">
              <w:rPr>
                <w:color w:val="000000"/>
              </w:rPr>
              <w:t>住戶</w:t>
            </w:r>
          </w:p>
          <w:p w:rsidR="00C2472F" w:rsidRPr="00D91F1C" w:rsidRDefault="00C2472F" w:rsidP="00C2472F">
            <w:pPr>
              <w:rPr>
                <w:color w:val="000000"/>
              </w:rPr>
            </w:pPr>
            <w:r w:rsidRPr="00D91F1C">
              <w:rPr>
                <w:color w:val="000000"/>
              </w:rPr>
              <w:t>簽章</w:t>
            </w:r>
          </w:p>
        </w:tc>
        <w:tc>
          <w:tcPr>
            <w:tcW w:w="2700" w:type="dxa"/>
            <w:vAlign w:val="center"/>
          </w:tcPr>
          <w:p w:rsidR="00C2472F" w:rsidRPr="00D91F1C" w:rsidRDefault="00C2472F" w:rsidP="00C2472F">
            <w:pPr>
              <w:rPr>
                <w:color w:val="000000"/>
              </w:rPr>
            </w:pPr>
          </w:p>
        </w:tc>
      </w:tr>
      <w:tr w:rsidR="00C2472F" w:rsidRPr="00D91F1C">
        <w:tc>
          <w:tcPr>
            <w:tcW w:w="1200" w:type="dxa"/>
            <w:vAlign w:val="center"/>
          </w:tcPr>
          <w:p w:rsidR="00C2472F" w:rsidRPr="00D91F1C" w:rsidRDefault="00C2472F" w:rsidP="00C2472F">
            <w:pPr>
              <w:rPr>
                <w:color w:val="000000"/>
              </w:rPr>
            </w:pPr>
            <w:r w:rsidRPr="00D91F1C">
              <w:rPr>
                <w:color w:val="000000"/>
              </w:rPr>
              <w:t>可聯絡親友</w:t>
            </w:r>
          </w:p>
        </w:tc>
        <w:tc>
          <w:tcPr>
            <w:tcW w:w="1303" w:type="dxa"/>
            <w:gridSpan w:val="2"/>
            <w:vAlign w:val="center"/>
          </w:tcPr>
          <w:p w:rsidR="00C2472F" w:rsidRPr="00D91F1C" w:rsidRDefault="00C2472F" w:rsidP="00C2472F">
            <w:pPr>
              <w:rPr>
                <w:color w:val="000000"/>
              </w:rPr>
            </w:pPr>
          </w:p>
        </w:tc>
        <w:tc>
          <w:tcPr>
            <w:tcW w:w="0" w:type="auto"/>
            <w:vAlign w:val="center"/>
          </w:tcPr>
          <w:p w:rsidR="00C2472F" w:rsidRPr="00D91F1C" w:rsidRDefault="00C2472F" w:rsidP="00C2472F">
            <w:pPr>
              <w:rPr>
                <w:color w:val="000000"/>
              </w:rPr>
            </w:pPr>
            <w:r w:rsidRPr="00D91F1C">
              <w:rPr>
                <w:color w:val="000000"/>
              </w:rPr>
              <w:t>電話</w:t>
            </w:r>
          </w:p>
        </w:tc>
        <w:tc>
          <w:tcPr>
            <w:tcW w:w="1364" w:type="dxa"/>
            <w:vAlign w:val="center"/>
          </w:tcPr>
          <w:p w:rsidR="00C2472F" w:rsidRPr="00D91F1C" w:rsidRDefault="00C2472F" w:rsidP="00C2472F">
            <w:pPr>
              <w:rPr>
                <w:color w:val="000000"/>
              </w:rPr>
            </w:pPr>
          </w:p>
        </w:tc>
        <w:tc>
          <w:tcPr>
            <w:tcW w:w="1030" w:type="dxa"/>
            <w:vAlign w:val="center"/>
          </w:tcPr>
          <w:p w:rsidR="00C2472F" w:rsidRPr="00D91F1C" w:rsidRDefault="00C2472F" w:rsidP="00C2472F">
            <w:pPr>
              <w:rPr>
                <w:color w:val="000000"/>
              </w:rPr>
            </w:pPr>
            <w:r w:rsidRPr="00D91F1C">
              <w:rPr>
                <w:color w:val="000000"/>
              </w:rPr>
              <w:t>遭受損害情形</w:t>
            </w:r>
          </w:p>
        </w:tc>
        <w:tc>
          <w:tcPr>
            <w:tcW w:w="2700" w:type="dxa"/>
            <w:vAlign w:val="center"/>
          </w:tcPr>
          <w:p w:rsidR="00C2472F" w:rsidRPr="00D91F1C" w:rsidRDefault="00C2472F" w:rsidP="00C2472F">
            <w:pPr>
              <w:rPr>
                <w:color w:val="000000"/>
              </w:rPr>
            </w:pPr>
          </w:p>
        </w:tc>
      </w:tr>
      <w:tr w:rsidR="00826A0C" w:rsidRPr="00D91F1C" w:rsidTr="00826A0C">
        <w:trPr>
          <w:trHeight w:val="1407"/>
        </w:trPr>
        <w:tc>
          <w:tcPr>
            <w:tcW w:w="8280" w:type="dxa"/>
            <w:gridSpan w:val="7"/>
            <w:vAlign w:val="center"/>
          </w:tcPr>
          <w:p w:rsidR="00C2472F" w:rsidRPr="00D91F1C" w:rsidRDefault="00C2472F" w:rsidP="00C2472F">
            <w:pPr>
              <w:rPr>
                <w:color w:val="000000"/>
              </w:rPr>
            </w:pPr>
            <w:r w:rsidRPr="00D91F1C">
              <w:rPr>
                <w:color w:val="000000"/>
              </w:rPr>
              <w:t>備註：本表由登記員複寫一式兩份加蓋圖記第一份予災民留存，第二份交由安全防護組做安置收容之基本人事資料</w:t>
            </w:r>
          </w:p>
        </w:tc>
      </w:tr>
    </w:tbl>
    <w:p w:rsidR="0096332B" w:rsidRPr="00D936F7" w:rsidRDefault="0096332B" w:rsidP="00C116EF">
      <w:pPr>
        <w:pStyle w:val="a6"/>
        <w:ind w:firstLine="480"/>
      </w:pPr>
    </w:p>
    <w:p w:rsidR="0096332B" w:rsidRPr="00D936F7" w:rsidRDefault="0096332B" w:rsidP="00C2472F">
      <w:pPr>
        <w:pStyle w:val="2"/>
      </w:pPr>
      <w:bookmarkStart w:id="64" w:name="_Toc405153559"/>
      <w:r w:rsidRPr="00D936F7">
        <w:t>2</w:t>
      </w:r>
      <w:r w:rsidR="00C2472F" w:rsidRPr="00D936F7">
        <w:t>.</w:t>
      </w:r>
      <w:r w:rsidR="00AA7B0A" w:rsidRPr="00D936F7">
        <w:t>8</w:t>
      </w:r>
      <w:r w:rsidRPr="00D936F7">
        <w:t xml:space="preserve"> </w:t>
      </w:r>
      <w:r w:rsidRPr="00D936F7">
        <w:t>校園危險建物與危險設施之警戒標示</w:t>
      </w:r>
      <w:bookmarkEnd w:id="64"/>
    </w:p>
    <w:p w:rsidR="0096332B" w:rsidRPr="00D91F1C" w:rsidRDefault="0096332B" w:rsidP="00C2472F">
      <w:pPr>
        <w:pStyle w:val="a6"/>
        <w:ind w:firstLine="480"/>
        <w:rPr>
          <w:color w:val="000000"/>
        </w:rPr>
      </w:pPr>
      <w:r w:rsidRPr="00D936F7">
        <w:t>總務處偕同學務處之人員，於每學期開學前巡視校內之建物及設施</w:t>
      </w:r>
      <w:r w:rsidR="00DB1099" w:rsidRPr="00D936F7">
        <w:t>。</w:t>
      </w:r>
      <w:r w:rsidRPr="00D936F7">
        <w:t>巡視之重點對象為校內老舊之建物及電器設備，發現可能致災之建物與設施應立即張貼</w:t>
      </w:r>
      <w:r w:rsidRPr="00D91F1C">
        <w:rPr>
          <w:color w:val="000000"/>
        </w:rPr>
        <w:t>臨時警告標示，並自行改善或尋求校外專業人員協助，若於開學時仍無法獲得改善，須劃定警戒區，張貼明顯標示，並於開學時周知所有</w:t>
      </w:r>
      <w:r w:rsidR="00C15B1F" w:rsidRPr="00D91F1C">
        <w:rPr>
          <w:color w:val="000000"/>
        </w:rPr>
        <w:t>學生</w:t>
      </w:r>
      <w:r w:rsidRPr="00D91F1C">
        <w:rPr>
          <w:color w:val="000000"/>
        </w:rPr>
        <w:t>，並要求各班導師於上課前再次告知，學務處學務處人員於危險設施、建物未獲得改善前須不定時巡視，待獲改善後始能拆除警告標示。</w:t>
      </w:r>
    </w:p>
    <w:p w:rsidR="0096332B" w:rsidRPr="00D936F7" w:rsidRDefault="0096332B" w:rsidP="00C2472F">
      <w:pPr>
        <w:pStyle w:val="2"/>
      </w:pPr>
      <w:bookmarkStart w:id="65" w:name="_Toc405153560"/>
      <w:r w:rsidRPr="00D936F7">
        <w:t>2</w:t>
      </w:r>
      <w:r w:rsidR="00C2472F" w:rsidRPr="00D936F7">
        <w:t>.</w:t>
      </w:r>
      <w:r w:rsidR="00AA7B0A" w:rsidRPr="00D936F7">
        <w:t>9</w:t>
      </w:r>
      <w:r w:rsidRPr="00D936F7">
        <w:t xml:space="preserve"> </w:t>
      </w:r>
      <w:r w:rsidRPr="00D936F7">
        <w:t>協助校外環境清理</w:t>
      </w:r>
      <w:bookmarkEnd w:id="65"/>
    </w:p>
    <w:p w:rsidR="00C2472F" w:rsidRPr="00D936F7" w:rsidRDefault="002D6A4C" w:rsidP="008B1ACA">
      <w:pPr>
        <w:pStyle w:val="a6"/>
        <w:ind w:firstLine="480"/>
      </w:pPr>
      <w:r w:rsidRPr="00D936F7">
        <w:t>減少校外致災因子由學務處與周遭社區配合，分配各班及負責之區域進行清理，共同維護校外環境，環境清理須特別注意排水溝之清理、積水之清除及廢棄物之清除等，確實減少傳染病滋生情形發生。</w:t>
      </w:r>
    </w:p>
    <w:p w:rsidR="00C2472F" w:rsidRPr="00D936F7" w:rsidRDefault="00C2472F" w:rsidP="00E143DB">
      <w:pPr>
        <w:pStyle w:val="21"/>
        <w:rPr>
          <w:rFonts w:hAnsi="Times New Roman"/>
          <w:lang w:val="zh-TW"/>
        </w:rPr>
        <w:sectPr w:rsidR="00C2472F" w:rsidRPr="00D936F7">
          <w:pgSz w:w="11906" w:h="16838"/>
          <w:pgMar w:top="1440" w:right="1800" w:bottom="1440" w:left="1800" w:header="851" w:footer="992" w:gutter="0"/>
          <w:cols w:space="425"/>
          <w:docGrid w:type="lines" w:linePitch="360"/>
        </w:sectPr>
      </w:pPr>
      <w:bookmarkStart w:id="66" w:name="_Toc226189796"/>
      <w:bookmarkStart w:id="67" w:name="_Toc226189947"/>
    </w:p>
    <w:p w:rsidR="00E143DB" w:rsidRPr="00D936F7" w:rsidRDefault="00E143DB" w:rsidP="00241174">
      <w:pPr>
        <w:pStyle w:val="1"/>
      </w:pPr>
      <w:bookmarkStart w:id="68" w:name="_Toc405153561"/>
      <w:r w:rsidRPr="00D936F7">
        <w:rPr>
          <w:lang w:val="zh-TW"/>
        </w:rPr>
        <w:t>第三篇</w:t>
      </w:r>
      <w:r w:rsidRPr="00D936F7">
        <w:t xml:space="preserve"> </w:t>
      </w:r>
      <w:r w:rsidRPr="00D936F7">
        <w:rPr>
          <w:lang w:val="zh-TW"/>
        </w:rPr>
        <w:t>地震災害減災與應變事項</w:t>
      </w:r>
      <w:bookmarkEnd w:id="66"/>
      <w:bookmarkEnd w:id="67"/>
      <w:bookmarkEnd w:id="68"/>
    </w:p>
    <w:p w:rsidR="00E143DB" w:rsidRPr="00D936F7" w:rsidRDefault="00E143DB" w:rsidP="00241174">
      <w:pPr>
        <w:pStyle w:val="2"/>
      </w:pPr>
      <w:bookmarkStart w:id="69" w:name="_Toc405153562"/>
      <w:r w:rsidRPr="00D936F7">
        <w:t>3</w:t>
      </w:r>
      <w:r w:rsidR="00656009" w:rsidRPr="00D936F7">
        <w:t>.</w:t>
      </w:r>
      <w:r w:rsidRPr="00D936F7">
        <w:t xml:space="preserve">1 </w:t>
      </w:r>
      <w:r w:rsidRPr="00D936F7">
        <w:rPr>
          <w:lang w:val="zh-TW"/>
        </w:rPr>
        <w:t>平時預防工作事項</w:t>
      </w:r>
      <w:bookmarkEnd w:id="69"/>
    </w:p>
    <w:p w:rsidR="00E143DB" w:rsidRPr="00D936F7" w:rsidRDefault="00E143DB" w:rsidP="00241174">
      <w:pPr>
        <w:pStyle w:val="a6"/>
        <w:ind w:firstLine="480"/>
      </w:pPr>
      <w:r w:rsidRPr="00D936F7">
        <w:rPr>
          <w:lang w:val="zh-TW"/>
        </w:rPr>
        <w:t>總務處應針對災害進行調查，包含校園災害潛勢區、校園設施等資料，並對校園實驗室或專科實習教室之設施與校內建築物設施</w:t>
      </w:r>
      <w:r w:rsidRPr="00D936F7">
        <w:t>(</w:t>
      </w:r>
      <w:r w:rsidRPr="00D936F7">
        <w:rPr>
          <w:lang w:val="zh-TW"/>
        </w:rPr>
        <w:t>門、窗等</w:t>
      </w:r>
      <w:r w:rsidRPr="00D936F7">
        <w:t>)</w:t>
      </w:r>
      <w:r w:rsidRPr="00D936F7">
        <w:rPr>
          <w:lang w:val="zh-TW"/>
        </w:rPr>
        <w:t>進行危險評估並將所調查出危險之項目進行改善，降低災害來臨時可能帶來之危害，關於災害潛勢調查，總務處可請校外專業技師公會團體協助，災前工作事項流程如圖</w:t>
      </w:r>
      <w:smartTag w:uri="urn:schemas-microsoft-com:office:smarttags" w:element="chsdate">
        <w:smartTagPr>
          <w:attr w:name="Year" w:val="2003"/>
          <w:attr w:name="Month" w:val="1"/>
          <w:attr w:name="IsROCDate" w:val="False"/>
          <w:attr w:name="IsLunarDate" w:val="False"/>
          <w:attr w:name="Day" w:val="1"/>
        </w:smartTagPr>
        <w:r w:rsidRPr="00D936F7">
          <w:t>3-1-1</w:t>
        </w:r>
      </w:smartTag>
      <w:r w:rsidRPr="00D936F7">
        <w:rPr>
          <w:lang w:val="zh-TW"/>
        </w:rPr>
        <w:t>。</w:t>
      </w:r>
    </w:p>
    <w:p w:rsidR="0096332B" w:rsidRPr="00D936F7" w:rsidRDefault="00113C8D" w:rsidP="006F79FF">
      <w:r>
        <w:rPr>
          <w:noProof/>
        </w:rPr>
        <mc:AlternateContent>
          <mc:Choice Requires="wpc">
            <w:drawing>
              <wp:inline distT="0" distB="0" distL="0" distR="0">
                <wp:extent cx="5176520" cy="3030220"/>
                <wp:effectExtent l="0" t="9525" r="0" b="8255"/>
                <wp:docPr id="125" name="畫布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8" name="Text Box 61"/>
                        <wps:cNvSpPr txBox="1">
                          <a:spLocks noChangeArrowheads="1"/>
                        </wps:cNvSpPr>
                        <wps:spPr bwMode="auto">
                          <a:xfrm>
                            <a:off x="1237863" y="0"/>
                            <a:ext cx="1687996"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校園環境自主性調查</w:t>
                              </w:r>
                            </w:p>
                          </w:txbxContent>
                        </wps:txbx>
                        <wps:bodyPr rot="0" vert="horz" wrap="square" lIns="89611" tIns="44806" rIns="89611" bIns="44806" anchor="t" anchorCtr="0" upright="1">
                          <a:spAutoFit/>
                        </wps:bodyPr>
                      </wps:wsp>
                      <wps:wsp>
                        <wps:cNvPr id="109" name="Text Box 62"/>
                        <wps:cNvSpPr txBox="1">
                          <a:spLocks noChangeArrowheads="1"/>
                        </wps:cNvSpPr>
                        <wps:spPr bwMode="auto">
                          <a:xfrm>
                            <a:off x="787731" y="675188"/>
                            <a:ext cx="900264"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合格</w:t>
                              </w:r>
                            </w:p>
                          </w:txbxContent>
                        </wps:txbx>
                        <wps:bodyPr rot="0" vert="horz" wrap="square" lIns="89611" tIns="44806" rIns="89611" bIns="44806" anchor="t" anchorCtr="0" upright="1">
                          <a:spAutoFit/>
                        </wps:bodyPr>
                      </wps:wsp>
                      <wps:wsp>
                        <wps:cNvPr id="110" name="Text Box 63"/>
                        <wps:cNvSpPr txBox="1">
                          <a:spLocks noChangeArrowheads="1"/>
                        </wps:cNvSpPr>
                        <wps:spPr bwMode="auto">
                          <a:xfrm>
                            <a:off x="2475727" y="675188"/>
                            <a:ext cx="900264"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不合格</w:t>
                              </w:r>
                            </w:p>
                          </w:txbxContent>
                        </wps:txbx>
                        <wps:bodyPr rot="0" vert="horz" wrap="square" lIns="89611" tIns="44806" rIns="89611" bIns="44806" anchor="t" anchorCtr="0" upright="1">
                          <a:spAutoFit/>
                        </wps:bodyPr>
                      </wps:wsp>
                      <wps:wsp>
                        <wps:cNvPr id="111" name="Text Box 64"/>
                        <wps:cNvSpPr txBox="1">
                          <a:spLocks noChangeArrowheads="1"/>
                        </wps:cNvSpPr>
                        <wps:spPr bwMode="auto">
                          <a:xfrm>
                            <a:off x="2138128" y="1237845"/>
                            <a:ext cx="1687996" cy="557656"/>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校園環境安全改善</w:t>
                              </w:r>
                            </w:p>
                            <w:p w:rsidR="00345557" w:rsidRPr="008B1ACA" w:rsidRDefault="00345557" w:rsidP="00E143DB">
                              <w:pPr>
                                <w:jc w:val="center"/>
                                <w:rPr>
                                  <w:rFonts w:ascii="標楷體" w:hAnsi="標楷體"/>
                                </w:rPr>
                              </w:pPr>
                              <w:r w:rsidRPr="008B1ACA">
                                <w:rPr>
                                  <w:rFonts w:ascii="標楷體" w:hAnsi="標楷體" w:hint="eastAsia"/>
                                </w:rPr>
                                <w:t>(邀請專業技師協助)</w:t>
                              </w:r>
                            </w:p>
                          </w:txbxContent>
                        </wps:txbx>
                        <wps:bodyPr rot="0" vert="horz" wrap="square" lIns="89611" tIns="44806" rIns="89611" bIns="44806" anchor="t" anchorCtr="0" upright="1">
                          <a:spAutoFit/>
                        </wps:bodyPr>
                      </wps:wsp>
                      <wps:wsp>
                        <wps:cNvPr id="112" name="Text Box 65"/>
                        <wps:cNvSpPr txBox="1">
                          <a:spLocks noChangeArrowheads="1"/>
                        </wps:cNvSpPr>
                        <wps:spPr bwMode="auto">
                          <a:xfrm>
                            <a:off x="1575463" y="2138096"/>
                            <a:ext cx="900264"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合格</w:t>
                              </w:r>
                            </w:p>
                          </w:txbxContent>
                        </wps:txbx>
                        <wps:bodyPr rot="0" vert="horz" wrap="square" lIns="89611" tIns="44806" rIns="89611" bIns="44806" anchor="t" anchorCtr="0" upright="1">
                          <a:spAutoFit/>
                        </wps:bodyPr>
                      </wps:wsp>
                      <wps:wsp>
                        <wps:cNvPr id="113" name="Text Box 66"/>
                        <wps:cNvSpPr txBox="1">
                          <a:spLocks noChangeArrowheads="1"/>
                        </wps:cNvSpPr>
                        <wps:spPr bwMode="auto">
                          <a:xfrm>
                            <a:off x="3263458" y="2138096"/>
                            <a:ext cx="900264"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不合格</w:t>
                              </w:r>
                            </w:p>
                          </w:txbxContent>
                        </wps:txbx>
                        <wps:bodyPr rot="0" vert="horz" wrap="square" lIns="89611" tIns="44806" rIns="89611" bIns="44806" anchor="t" anchorCtr="0" upright="1">
                          <a:spAutoFit/>
                        </wps:bodyPr>
                      </wps:wsp>
                      <wps:wsp>
                        <wps:cNvPr id="114" name="Text Box 67"/>
                        <wps:cNvSpPr txBox="1">
                          <a:spLocks noChangeArrowheads="1"/>
                        </wps:cNvSpPr>
                        <wps:spPr bwMode="auto">
                          <a:xfrm>
                            <a:off x="2860215" y="2700753"/>
                            <a:ext cx="1687996" cy="329467"/>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張貼臨時警戒標示</w:t>
                              </w:r>
                            </w:p>
                          </w:txbxContent>
                        </wps:txbx>
                        <wps:bodyPr rot="0" vert="horz" wrap="square" lIns="89611" tIns="44806" rIns="89611" bIns="44806" anchor="t" anchorCtr="0" upright="1">
                          <a:spAutoFit/>
                        </wps:bodyPr>
                      </wps:wsp>
                      <wps:wsp>
                        <wps:cNvPr id="115" name="Line 68"/>
                        <wps:cNvCnPr>
                          <a:cxnSpLocks noChangeShapeType="1"/>
                        </wps:cNvCnPr>
                        <wps:spPr bwMode="auto">
                          <a:xfrm>
                            <a:off x="1237863" y="450126"/>
                            <a:ext cx="1687996" cy="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69"/>
                        <wps:cNvCnPr>
                          <a:cxnSpLocks noChangeShapeType="1"/>
                        </wps:cNvCnPr>
                        <wps:spPr bwMode="auto">
                          <a:xfrm>
                            <a:off x="2138128" y="337594"/>
                            <a:ext cx="625" cy="1125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70"/>
                        <wps:cNvCnPr>
                          <a:cxnSpLocks noChangeShapeType="1"/>
                        </wps:cNvCnPr>
                        <wps:spPr bwMode="auto">
                          <a:xfrm>
                            <a:off x="1237863" y="450126"/>
                            <a:ext cx="0"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71"/>
                        <wps:cNvCnPr>
                          <a:cxnSpLocks noChangeShapeType="1"/>
                        </wps:cNvCnPr>
                        <wps:spPr bwMode="auto">
                          <a:xfrm>
                            <a:off x="2925859" y="450126"/>
                            <a:ext cx="625"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Line 72"/>
                        <wps:cNvCnPr>
                          <a:cxnSpLocks noChangeShapeType="1"/>
                        </wps:cNvCnPr>
                        <wps:spPr bwMode="auto">
                          <a:xfrm>
                            <a:off x="2025595" y="1913033"/>
                            <a:ext cx="1687996" cy="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Line 73"/>
                        <wps:cNvCnPr>
                          <a:cxnSpLocks noChangeShapeType="1"/>
                        </wps:cNvCnPr>
                        <wps:spPr bwMode="auto">
                          <a:xfrm>
                            <a:off x="2925859" y="1800502"/>
                            <a:ext cx="625" cy="1125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74"/>
                        <wps:cNvCnPr>
                          <a:cxnSpLocks noChangeShapeType="1"/>
                        </wps:cNvCnPr>
                        <wps:spPr bwMode="auto">
                          <a:xfrm>
                            <a:off x="2025595" y="1913033"/>
                            <a:ext cx="625"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 name="Line 75"/>
                        <wps:cNvCnPr>
                          <a:cxnSpLocks noChangeShapeType="1"/>
                        </wps:cNvCnPr>
                        <wps:spPr bwMode="auto">
                          <a:xfrm>
                            <a:off x="3713590" y="1913033"/>
                            <a:ext cx="625"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 name="Line 76"/>
                        <wps:cNvCnPr>
                          <a:cxnSpLocks noChangeShapeType="1"/>
                        </wps:cNvCnPr>
                        <wps:spPr bwMode="auto">
                          <a:xfrm>
                            <a:off x="2925859" y="1012782"/>
                            <a:ext cx="625"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Line 77"/>
                        <wps:cNvCnPr>
                          <a:cxnSpLocks noChangeShapeType="1"/>
                        </wps:cNvCnPr>
                        <wps:spPr bwMode="auto">
                          <a:xfrm>
                            <a:off x="3713590" y="2475690"/>
                            <a:ext cx="625" cy="2250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59" o:spid="_x0000_s1063" editas="canvas" style="width:407.6pt;height:238.6pt;mso-position-horizontal-relative:char;mso-position-vertical-relative:line" coordsize="51765,3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">
                <v:shape id="_x0000_s1064" type="#_x0000_t75" style="position:absolute;width:51765;height:30302;visibility:visible;mso-wrap-style:square">
                  <v:fill o:detectmouseclick="t"/>
                  <v:path o:connecttype="none"/>
                </v:shape>
                <v:shape id="Text Box 61" o:spid="_x0000_s1065" type="#_x0000_t202" style="position:absolute;left:12378;width:16880;height:3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ct8UA&#10;AADcAAAADwAAAGRycy9kb3ducmV2LnhtbESPQWvCQBCF74X+h2UK3uqu0oYSXUUKlVxEqhX0NmbH&#10;JJidDdmtpv++cyj0NsN789438+XgW3WjPjaBLUzGBhRxGVzDlYWv/cfzG6iYkB22gcnCD0VYLh4f&#10;5pi7cOdPuu1SpSSEY44W6pS6XOtY1uQxjkNHLNol9B6TrH2lXY93CfetnhqTaY8NS0ONHb3XVF53&#10;397C5oRFdzavh0s22WZrPOqXc7G1dvQ0rGagEg3p3/x3XTjBN0Irz8gE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By3xQAAANwAAAAPAAAAAAAAAAAAAAAAAJgCAABkcnMv&#10;ZG93bnJldi54bWxQSwUGAAAAAAQABAD1AAAAigM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校園環境自主性調查</w:t>
                        </w:r>
                      </w:p>
                    </w:txbxContent>
                  </v:textbox>
                </v:shape>
                <v:shape id="Text Box 62" o:spid="_x0000_s1066" type="#_x0000_t202" style="position:absolute;left:7877;top:6751;width:900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5LMMA&#10;AADcAAAADwAAAGRycy9kb3ducmV2LnhtbERPS2sCMRC+C/6HMAVvmljsUteNIoWWvRTRtqC3cTP7&#10;oJvJskl1+++bguBtPr7nZJvBtuJCvW8ca5jPFAjiwpmGKw2fH6/TZxA+IBtsHZOGX/KwWY9HGabG&#10;XXlPl0OoRAxhn6KGOoQuldIXNVn0M9cRR650vcUQYV9J0+M1httWPiqVSIsNx4YaO3qpqfg+/FgN&#10;7yfMu7N6+iqT+S55w6NcnPOd1pOHYbsCEWgId/HNnZs4Xy3h/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y5LMMAAADcAAAADwAAAAAAAAAAAAAAAACYAgAAZHJzL2Rv&#10;d25yZXYueG1sUEsFBgAAAAAEAAQA9QAAAIgDA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合格</w:t>
                        </w:r>
                      </w:p>
                    </w:txbxContent>
                  </v:textbox>
                </v:shape>
                <v:shape id="Text Box 63" o:spid="_x0000_s1067" type="#_x0000_t202" style="position:absolute;left:24757;top:6751;width:900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bMUA&#10;AADcAAAADwAAAGRycy9kb3ducmV2LnhtbESPQWvCQBCF7wX/wzKCt7qJ1FBSVymCkouI2kJ7G7Nj&#10;EpqdDdmtxn/vHAq9zfDevPfNYjW4Vl2pD41nA+k0AUVcettwZeDjtHl+BRUissXWMxm4U4DVcvS0&#10;wNz6Gx/oeoyVkhAOORqoY+xyrUNZk8Mw9R2xaBffO4yy9pW2Pd4k3LV6liSZdtiwNNTY0bqm8uf4&#10;6wzsvrHozsn885Kl+2yLX/rlXOyNmYyH9zdQkYb4b/67Lqzgp4Ivz8gE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4ZsxQAAANwAAAAPAAAAAAAAAAAAAAAAAJgCAABkcnMv&#10;ZG93bnJldi54bWxQSwUGAAAAAAQABAD1AAAAigM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不合格</w:t>
                        </w:r>
                      </w:p>
                    </w:txbxContent>
                  </v:textbox>
                </v:shape>
                <v:shape id="Text Box 64" o:spid="_x0000_s1068" type="#_x0000_t202" style="position:absolute;left:21381;top:12378;width:16880;height:5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98IA&#10;AADcAAAADwAAAGRycy9kb3ducmV2LnhtbERPS4vCMBC+C/6HMIK3Na24RapRRFB6WWR9gN7GZmyL&#10;zaQ0Ubv/frOw4G0+vufMl52pxZNaV1lWEI8iEMS51RUXCo6HzccUhPPIGmvLpOCHHCwX/d4cU21f&#10;/E3PvS9ECGGXooLS+yaV0uUlGXQj2xAH7mZbgz7AtpC6xVcIN7UcR1EiDVYcGkpsaF1Sft8/jIKv&#10;C2bNNfo83ZJ4l2zxLCfXbKfUcNCtZiA8df4t/ndnOsyPY/h7Jlw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P3wgAAANwAAAAPAAAAAAAAAAAAAAAAAJgCAABkcnMvZG93&#10;bnJldi54bWxQSwUGAAAAAAQABAD1AAAAhwM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校園環境安全改善</w:t>
                        </w:r>
                      </w:p>
                      <w:p w:rsidR="00345557" w:rsidRPr="008B1ACA" w:rsidRDefault="00345557" w:rsidP="00E143DB">
                        <w:pPr>
                          <w:jc w:val="center"/>
                          <w:rPr>
                            <w:rFonts w:ascii="標楷體" w:hAnsi="標楷體"/>
                          </w:rPr>
                        </w:pPr>
                        <w:r w:rsidRPr="008B1ACA">
                          <w:rPr>
                            <w:rFonts w:ascii="標楷體" w:hAnsi="標楷體" w:hint="eastAsia"/>
                          </w:rPr>
                          <w:t>(邀請專業技師協助)</w:t>
                        </w:r>
                      </w:p>
                    </w:txbxContent>
                  </v:textbox>
                </v:shape>
                <v:shape id="Text Box 65" o:spid="_x0000_s1069" type="#_x0000_t202" style="position:absolute;left:15754;top:21380;width:9003;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9gMIA&#10;AADcAAAADwAAAGRycy9kb3ducmV2LnhtbERPS4vCMBC+L/gfwgje1rTiFqlGEUHpZRFfoLexGdti&#10;MylN1O6/3wgLe5uP7zmzRWdq8aTWVZYVxMMIBHFudcWFguNh/TkB4TyyxtoyKfghB4t572OGqbYv&#10;3tFz7wsRQtilqKD0vkmldHlJBt3QNsSBu9nWoA+wLaRu8RXCTS1HUZRIgxWHhhIbWpWU3/cPo+D7&#10;gllzjb5OtyTeJhs8y/E12yo16HfLKQhPnf8X/7kzHebHI3g/Ey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b2AwgAAANwAAAAPAAAAAAAAAAAAAAAAAJgCAABkcnMvZG93&#10;bnJldi54bWxQSwUGAAAAAAQABAD1AAAAhwM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合格</w:t>
                        </w:r>
                      </w:p>
                    </w:txbxContent>
                  </v:textbox>
                </v:shape>
                <v:shape id="Text Box 66" o:spid="_x0000_s1070" type="#_x0000_t202" style="position:absolute;left:32634;top:21380;width:9003;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0YG8MA&#10;AADcAAAADwAAAGRycy9kb3ducmV2LnhtbERPS2vCQBC+F/wPywi91U1qGyS6EREquRSpD9DbmJ08&#10;MDsbsltN/323UPA2H99zFsvBtOJGvWssK4gnEQjiwuqGKwWH/cfLDITzyBpby6Tghxwss9HTAlNt&#10;7/xFt52vRAhhl6KC2vsuldIVNRl0E9sRB660vUEfYF9J3eM9hJtWvkZRIg02HBpq7GhdU3HdfRsF&#10;n2fMu0v0fiyTeJts8CTfLvlWqefxsJqD8DT4h/jfneswP57C3zPh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0YG8MAAADcAAAADwAAAAAAAAAAAAAAAACYAgAAZHJzL2Rv&#10;d25yZXYueG1sUEsFBgAAAAAEAAQA9QAAAIgDA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不合格</w:t>
                        </w:r>
                      </w:p>
                    </w:txbxContent>
                  </v:textbox>
                </v:shape>
                <v:shape id="Text Box 67" o:spid="_x0000_s1071" type="#_x0000_t202" style="position:absolute;left:28602;top:27007;width:16880;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SAb8IA&#10;AADcAAAADwAAAGRycy9kb3ducmV2LnhtbERPTYvCMBC9C/sfwix407SiZalGkYWVXkRWV9Db2Ixt&#10;sZmUJmr992ZB8DaP9zmzRWdqcaPWVZYVxMMIBHFudcWFgr/dz+ALhPPIGmvLpOBBDhbzj94MU23v&#10;/Eu3rS9ECGGXooLS+yaV0uUlGXRD2xAH7mxbgz7AtpC6xXsIN7UcRVEiDVYcGkps6Luk/LK9GgXr&#10;I2bNKZrsz0m8SVZ4kONTtlGq/9ktpyA8df4tfrkzHebHY/h/Jlw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IBvwgAAANwAAAAPAAAAAAAAAAAAAAAAAJgCAABkcnMvZG93&#10;bnJldi54bWxQSwUGAAAAAAQABAD1AAAAhwMAAAAA&#10;">
                  <v:textbox style="mso-fit-shape-to-text:t" inset="2.48919mm,1.2446mm,2.48919mm,1.2446mm">
                    <w:txbxContent>
                      <w:p w:rsidR="00345557" w:rsidRPr="008B1ACA" w:rsidRDefault="00345557" w:rsidP="00E143DB">
                        <w:pPr>
                          <w:jc w:val="center"/>
                          <w:rPr>
                            <w:rFonts w:ascii="標楷體" w:hAnsi="標楷體"/>
                          </w:rPr>
                        </w:pPr>
                        <w:r w:rsidRPr="008B1ACA">
                          <w:rPr>
                            <w:rFonts w:ascii="標楷體" w:hAnsi="標楷體" w:hint="eastAsia"/>
                          </w:rPr>
                          <w:t>張貼臨時警戒標示</w:t>
                        </w:r>
                      </w:p>
                    </w:txbxContent>
                  </v:textbox>
                </v:shape>
                <v:line id="Line 68" o:spid="_x0000_s1072" style="position:absolute;visibility:visible;mso-wrap-style:square" from="12378,4501" to="29258,4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1m8QAAADcAAAADwAAAGRycy9kb3ducmV2LnhtbERPTWvCQBC9F/wPyxR6qxstD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WbxAAAANwAAAAPAAAAAAAAAAAA&#10;AAAAAKECAABkcnMvZG93bnJldi54bWxQSwUGAAAAAAQABAD5AAAAkgMAAAAA&#10;"/>
                <v:line id="Line 69" o:spid="_x0000_s1073" style="position:absolute;visibility:visible;mso-wrap-style:square" from="21381,3375" to="21387,4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70" o:spid="_x0000_s1074" style="position:absolute;visibility:visible;mso-wrap-style:square" from="12378,4501" to="12378,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He48MAAADcAAAADwAAAGRycy9kb3ducmV2LnhtbERPyWrDMBC9B/oPYgq9JbJ7qBMnSig1&#10;gR7aQhZ6nloTy9QaGUtxlL+PCoXc5vHWWW2i7cRIg28dK8hnGQji2umWGwXHw3Y6B+EDssbOMSm4&#10;kofN+mGywlK7C+9o3IdGpBD2JSowIfSllL42ZNHPXE+cuJMbLIYEh0bqAS8p3HbyOctepMWWU4PB&#10;nt4M1b/7s1VQmGonC1l9HL6qsc0X8TN+/yyUenqMr0sQgWK4i//d7zrNzwv4eyZ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x3uPDAAAA3AAAAA8AAAAAAAAAAAAA&#10;AAAAoQIAAGRycy9kb3ducmV2LnhtbFBLBQYAAAAABAAEAPkAAACRAwAAAAA=&#10;">
                  <v:stroke endarrow="block"/>
                </v:line>
                <v:line id="Line 71" o:spid="_x0000_s1075" style="position:absolute;visibility:visible;mso-wrap-style:square" from="29258,4501" to="29264,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5KkcUAAADcAAAADwAAAGRycy9kb3ducmV2LnhtbESPQU/DMAyF70j8h8iTuLG0HBgry6aJ&#10;CokDTNqGOJvGa6o1TtWELvx7fJjEzdZ7fu/zapN9ryYaYxfYQDkvQBE3wXbcGvg8vt4/gYoJ2WIf&#10;mAz8UoTN+vZmhZUNF97TdEitkhCOFRpwKQ2V1rFx5DHOw0As2imMHpOsY6vtiBcJ971+KIpH7bFj&#10;aXA40Iuj5nz48QYWrt7rha7fj7t66spl/shf30tj7mZ5+wwqUU7/5uv1mxX8Umj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5KkcUAAADcAAAADwAAAAAAAAAA&#10;AAAAAAChAgAAZHJzL2Rvd25yZXYueG1sUEsFBgAAAAAEAAQA+QAAAJMDAAAAAA==&#10;">
                  <v:stroke endarrow="block"/>
                </v:line>
                <v:line id="Line 72" o:spid="_x0000_s1076" style="position:absolute;visibility:visible;mso-wrap-style:square" from="20255,19130" to="37135,19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line id="Line 73" o:spid="_x0000_s1077" style="position:absolute;visibility:visible;mso-wrap-style:square" from="29258,18005" to="29264,19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cvscAAADcAAAADwAAAGRycy9kb3ducmV2LnhtbESPT0vDQBDF74LfYRnBm920QpDYbSkV&#10;ofUg9g/Y4zQ7TaLZ2bC7JvHbOwehtxnem/d+M1+OrlU9hdh4NjCdZKCIS28brgwcD68PT6BiQrbY&#10;eiYDvxRhubi9mWNh/cA76vepUhLCsUADdUpdoXUsa3IYJ74jFu3ig8Mka6i0DThIuGv1LMty7bBh&#10;aaixo3VN5ff+xxl4f/z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Fy+xwAAANwAAAAPAAAAAAAA&#10;AAAAAAAAAKECAABkcnMvZG93bnJldi54bWxQSwUGAAAAAAQABAD5AAAAlQMAAAAA&#10;"/>
                <v:line id="Line 74" o:spid="_x0000_s1078" style="position:absolute;visibility:visible;mso-wrap-style:square" from="20255,19130" to="20262,2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gpscIAAADcAAAADwAAAGRycy9kb3ducmV2LnhtbERPS2sCMRC+F/wPYYTeanY91Lo1irgI&#10;PdSCDzxPN9PN0s1k2cQ1/nsjFHqbj+85i1W0rRio941jBfkkA0FcOd1wreB03L68gfABWWPrmBTc&#10;yMNqOXpaYKHdlfc0HEItUgj7AhWYELpCSl8ZsugnriNO3I/rLYYE+1rqHq8p3LZymmWv0mLDqcFg&#10;RxtD1e/hYhXMTLmXM1l+Hr/KocnncRfP33Olnsdx/Q4iUAz/4j/3h07zpzk8nkkX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gpscIAAADcAAAADwAAAAAAAAAAAAAA&#10;AAChAgAAZHJzL2Rvd25yZXYueG1sUEsFBgAAAAAEAAQA+QAAAJADAAAAAA==&#10;">
                  <v:stroke endarrow="block"/>
                </v:line>
                <v:line id="Line 75" o:spid="_x0000_s1079" style="position:absolute;visibility:visible;mso-wrap-style:square" from="37135,19130" to="37142,2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3xsIAAADcAAAADwAAAGRycy9kb3ducmV2LnhtbERPTWsCMRC9F/wPYQRvNesetK5GEZeC&#10;B1tQS8/jZtwsbibLJl3Tf98UCr3N433OehttKwbqfeNYwWyagSCunG64VvBxeX1+AeEDssbWMSn4&#10;Jg/bzehpjYV2Dz7RcA61SCHsC1RgQugKKX1lyKKfuo44cTfXWwwJ9rXUPT5SuG1lnmVzabHh1GCw&#10;o72h6n7+sgoWpjzJhSyPl/dyaGbL+BY/r0ulJuO4W4EIFMO/+M990Gl+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3xsIAAADcAAAADwAAAAAAAAAAAAAA&#10;AAChAgAAZHJzL2Rvd25yZXYueG1sUEsFBgAAAAAEAAQA+QAAAJADAAAAAA==&#10;">
                  <v:stroke endarrow="block"/>
                </v:line>
                <v:line id="Line 76" o:spid="_x0000_s1080" style="position:absolute;visibility:visible;mso-wrap-style:square" from="29258,10127" to="29264,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SXcMAAADcAAAADwAAAGRycy9kb3ducmV2LnhtbERP32vCMBB+F/Y/hBvsTVMV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mEl3DAAAA3AAAAA8AAAAAAAAAAAAA&#10;AAAAoQIAAGRycy9kb3ducmV2LnhtbFBLBQYAAAAABAAEAPkAAACRAwAAAAA=&#10;">
                  <v:stroke endarrow="block"/>
                </v:line>
                <v:line id="Line 77" o:spid="_x0000_s1081" style="position:absolute;visibility:visible;mso-wrap-style:square" from="37135,24756" to="37142,27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KKcMAAADcAAAADwAAAGRycy9kb3ducmV2LnhtbERP32vCMBB+F/Y/hBvsTVNF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PiinDAAAA3AAAAA8AAAAAAAAAAAAA&#10;AAAAoQIAAGRycy9kb3ducmV2LnhtbFBLBQYAAAAABAAEAPkAAACRAwAAAAA=&#10;">
                  <v:stroke endarrow="block"/>
                </v:line>
                <w10:anchorlock/>
              </v:group>
            </w:pict>
          </mc:Fallback>
        </mc:AlternateContent>
      </w:r>
    </w:p>
    <w:p w:rsidR="0096332B" w:rsidRPr="00D91F1C" w:rsidRDefault="00E143DB" w:rsidP="00162517">
      <w:pPr>
        <w:pStyle w:val="picture"/>
        <w:rPr>
          <w:rFonts w:eastAsia="標楷體"/>
          <w:color w:val="000000"/>
          <w:u w:val="single"/>
        </w:rPr>
      </w:pPr>
      <w:bookmarkStart w:id="70" w:name="_Toc362431490"/>
      <w:r w:rsidRPr="00D91F1C">
        <w:rPr>
          <w:rFonts w:eastAsia="標楷體"/>
          <w:color w:val="000000"/>
          <w:u w:val="single"/>
        </w:rPr>
        <w:t>圖</w:t>
      </w:r>
      <w:smartTag w:uri="urn:schemas-microsoft-com:office:smarttags" w:element="chsdate">
        <w:smartTagPr>
          <w:attr w:name="Year" w:val="2003"/>
          <w:attr w:name="Month" w:val="1"/>
          <w:attr w:name="IsROCDate" w:val="False"/>
          <w:attr w:name="IsLunarDate" w:val="False"/>
          <w:attr w:name="Day" w:val="1"/>
        </w:smartTagPr>
        <w:r w:rsidRPr="00D91F1C">
          <w:rPr>
            <w:rFonts w:eastAsia="標楷體"/>
            <w:color w:val="000000"/>
            <w:u w:val="single"/>
          </w:rPr>
          <w:t>3-1-1</w:t>
        </w:r>
      </w:smartTag>
      <w:r w:rsidR="00241174" w:rsidRPr="00D91F1C">
        <w:rPr>
          <w:rFonts w:eastAsia="標楷體"/>
          <w:color w:val="000000"/>
          <w:u w:val="single"/>
        </w:rPr>
        <w:t>、</w:t>
      </w:r>
      <w:r w:rsidRPr="00D91F1C">
        <w:rPr>
          <w:rFonts w:eastAsia="標楷體"/>
          <w:color w:val="000000"/>
          <w:u w:val="single"/>
        </w:rPr>
        <w:t>自主性調查流程圖</w:t>
      </w:r>
      <w:bookmarkEnd w:id="70"/>
    </w:p>
    <w:p w:rsidR="00E143DB" w:rsidRPr="00D936F7" w:rsidRDefault="00E143DB" w:rsidP="00241174">
      <w:pPr>
        <w:pStyle w:val="3"/>
      </w:pPr>
      <w:bookmarkStart w:id="71" w:name="_Toc405153563"/>
      <w:smartTag w:uri="urn:schemas-microsoft-com:office:smarttags" w:element="chsdate">
        <w:smartTagPr>
          <w:attr w:name="Year" w:val="1899"/>
          <w:attr w:name="Month" w:val="12"/>
          <w:attr w:name="IsROCDate" w:val="False"/>
          <w:attr w:name="IsLunarDate" w:val="False"/>
          <w:attr w:name="Day" w:val="30"/>
        </w:smartTagPr>
        <w:r w:rsidRPr="00D936F7">
          <w:t>3</w:t>
        </w:r>
        <w:r w:rsidR="00656009" w:rsidRPr="00D936F7">
          <w:t>.</w:t>
        </w:r>
        <w:r w:rsidRPr="00D936F7">
          <w:t>1</w:t>
        </w:r>
        <w:r w:rsidR="00656009" w:rsidRPr="00D936F7">
          <w:t>.</w:t>
        </w:r>
        <w:r w:rsidRPr="00D936F7">
          <w:t>1</w:t>
        </w:r>
      </w:smartTag>
      <w:r w:rsidRPr="00D936F7">
        <w:t xml:space="preserve"> </w:t>
      </w:r>
      <w:r w:rsidRPr="00D936F7">
        <w:rPr>
          <w:lang w:val="zh-TW"/>
        </w:rPr>
        <w:t>校園環境安全自主性調查</w:t>
      </w:r>
      <w:bookmarkEnd w:id="71"/>
    </w:p>
    <w:p w:rsidR="00E143DB" w:rsidRPr="00D936F7" w:rsidRDefault="00E143DB" w:rsidP="002C1C6D">
      <w:pPr>
        <w:pStyle w:val="11"/>
        <w:ind w:left="406" w:hanging="406"/>
      </w:pPr>
      <w:r w:rsidRPr="00D936F7">
        <w:t>一、</w:t>
      </w:r>
      <w:r w:rsidRPr="00D936F7">
        <w:rPr>
          <w:lang w:val="zh-TW"/>
        </w:rPr>
        <w:t>調查範圍</w:t>
      </w:r>
    </w:p>
    <w:p w:rsidR="00E143DB" w:rsidRPr="00D936F7" w:rsidRDefault="00E143DB" w:rsidP="00241174">
      <w:pPr>
        <w:pStyle w:val="a6"/>
        <w:ind w:firstLine="480"/>
      </w:pPr>
      <w:r w:rsidRPr="00D936F7">
        <w:rPr>
          <w:lang w:val="zh-TW"/>
        </w:rPr>
        <w:t>學校每學期應對校園內之建物及其周遭環境進行檢視，判別地震災害發生</w:t>
      </w:r>
      <w:r w:rsidRPr="00D91F1C">
        <w:rPr>
          <w:color w:val="000000"/>
          <w:lang w:val="zh-TW"/>
        </w:rPr>
        <w:t>時，校園是否有產生危害之可能，並且利用建築設施耐震檢查表</w:t>
      </w:r>
      <w:r w:rsidRPr="00D91F1C">
        <w:rPr>
          <w:color w:val="000000"/>
          <w:u w:val="single"/>
        </w:rPr>
        <w:t>(</w:t>
      </w:r>
      <w:r w:rsidRPr="00D91F1C">
        <w:rPr>
          <w:color w:val="000000"/>
          <w:u w:val="single"/>
          <w:lang w:val="zh-TW"/>
        </w:rPr>
        <w:t>表</w:t>
      </w:r>
      <w:smartTag w:uri="urn:schemas-microsoft-com:office:smarttags" w:element="chsdate">
        <w:smartTagPr>
          <w:attr w:name="Year" w:val="2003"/>
          <w:attr w:name="Month" w:val="1"/>
          <w:attr w:name="IsROCDate" w:val="False"/>
          <w:attr w:name="IsLunarDate" w:val="False"/>
          <w:attr w:name="Day" w:val="1"/>
        </w:smartTagPr>
        <w:r w:rsidRPr="00D91F1C">
          <w:rPr>
            <w:color w:val="000000"/>
            <w:u w:val="single"/>
          </w:rPr>
          <w:t>3-1-1</w:t>
        </w:r>
      </w:smartTag>
      <w:r w:rsidRPr="00D91F1C">
        <w:rPr>
          <w:color w:val="000000"/>
          <w:u w:val="single"/>
        </w:rPr>
        <w:t>)</w:t>
      </w:r>
      <w:r w:rsidRPr="00D91F1C">
        <w:rPr>
          <w:color w:val="000000"/>
          <w:lang w:val="zh-TW"/>
        </w:rPr>
        <w:t>，針對</w:t>
      </w:r>
      <w:r w:rsidRPr="00D936F7">
        <w:rPr>
          <w:lang w:val="zh-TW"/>
        </w:rPr>
        <w:t>門、窗及牆等</w:t>
      </w:r>
      <w:r w:rsidRPr="00D936F7">
        <w:t>…</w:t>
      </w:r>
      <w:r w:rsidRPr="00D936F7">
        <w:rPr>
          <w:lang w:val="zh-TW"/>
        </w:rPr>
        <w:t>建築物中之主要結構進行檢視，於表中應先填寫檢查人姓名與檢查日期並勾選建物是否符合安全若不符合安全，簡述須改善之內容。</w:t>
      </w:r>
    </w:p>
    <w:p w:rsidR="00E143DB" w:rsidRPr="00D936F7" w:rsidRDefault="00E143DB" w:rsidP="002C1C6D">
      <w:pPr>
        <w:pStyle w:val="11"/>
        <w:ind w:left="406" w:hanging="406"/>
      </w:pPr>
      <w:r w:rsidRPr="00D936F7">
        <w:t>二、</w:t>
      </w:r>
      <w:r w:rsidRPr="00D936F7">
        <w:rPr>
          <w:lang w:val="zh-TW"/>
        </w:rPr>
        <w:t>調查時機與原則</w:t>
      </w:r>
    </w:p>
    <w:p w:rsidR="00C15B1F" w:rsidRDefault="00E143DB" w:rsidP="00241174">
      <w:pPr>
        <w:pStyle w:val="a6"/>
        <w:ind w:firstLine="480"/>
        <w:rPr>
          <w:lang w:val="zh-TW"/>
        </w:rPr>
      </w:pPr>
      <w:r w:rsidRPr="00D936F7">
        <w:rPr>
          <w:lang w:val="zh-TW"/>
        </w:rPr>
        <w:t>原則上總務處每學期應進行一次校園環境安全維護狀況評估，並記錄評估結果留存，不合格項目將立即改善處理。若不合格項目需專業之專責人員時，將聘請專業技師或防災教育服務團協助詳細檢測、鑑定並提出改善經費，為確保全校教職員工生於之安全。當校區震度超過</w:t>
      </w:r>
      <w:r w:rsidR="00EC1656" w:rsidRPr="00D936F7">
        <w:t>4</w:t>
      </w:r>
      <w:r w:rsidRPr="00D936F7">
        <w:rPr>
          <w:lang w:val="zh-TW"/>
        </w:rPr>
        <w:t>級時，總務處須立即進行校園環境安全狀況檢查與評估，並採取適度措施。</w:t>
      </w:r>
    </w:p>
    <w:p w:rsidR="00E143DB" w:rsidRPr="00D91F1C" w:rsidRDefault="00C15B1F" w:rsidP="00826A0C">
      <w:pPr>
        <w:pStyle w:val="a6"/>
        <w:ind w:firstLine="480"/>
        <w:jc w:val="center"/>
        <w:rPr>
          <w:color w:val="000000"/>
          <w:u w:val="single"/>
        </w:rPr>
      </w:pPr>
      <w:r>
        <w:rPr>
          <w:lang w:val="zh-TW"/>
        </w:rPr>
        <w:br w:type="page"/>
      </w:r>
      <w:bookmarkStart w:id="72" w:name="_Toc362431423"/>
      <w:r w:rsidR="00E143DB" w:rsidRPr="00D91F1C">
        <w:rPr>
          <w:color w:val="000000"/>
          <w:u w:val="single"/>
        </w:rPr>
        <w:t>表</w:t>
      </w:r>
      <w:smartTag w:uri="urn:schemas-microsoft-com:office:smarttags" w:element="chsdate">
        <w:smartTagPr>
          <w:attr w:name="Year" w:val="2003"/>
          <w:attr w:name="Month" w:val="1"/>
          <w:attr w:name="IsROCDate" w:val="False"/>
          <w:attr w:name="IsLunarDate" w:val="False"/>
          <w:attr w:name="Day" w:val="1"/>
        </w:smartTagPr>
        <w:r w:rsidR="00E143DB" w:rsidRPr="00D91F1C">
          <w:rPr>
            <w:color w:val="000000"/>
            <w:u w:val="single"/>
          </w:rPr>
          <w:t>3-1-1</w:t>
        </w:r>
      </w:smartTag>
      <w:r w:rsidR="00241174" w:rsidRPr="00D91F1C">
        <w:rPr>
          <w:color w:val="000000"/>
          <w:u w:val="single"/>
        </w:rPr>
        <w:t>、</w:t>
      </w:r>
      <w:r w:rsidR="00E143DB" w:rsidRPr="00D91F1C">
        <w:rPr>
          <w:color w:val="000000"/>
          <w:u w:val="single"/>
        </w:rPr>
        <w:t>建築設施耐震檢查表</w:t>
      </w:r>
      <w:bookmarkEnd w:id="72"/>
    </w:p>
    <w:tbl>
      <w:tblPr>
        <w:tblW w:w="9000" w:type="dxa"/>
        <w:tblInd w:w="-355" w:type="dxa"/>
        <w:tblLayout w:type="fixed"/>
        <w:tblCellMar>
          <w:left w:w="0" w:type="dxa"/>
          <w:right w:w="0" w:type="dxa"/>
        </w:tblCellMar>
        <w:tblLook w:val="0000" w:firstRow="0" w:lastRow="0" w:firstColumn="0" w:lastColumn="0" w:noHBand="0" w:noVBand="0"/>
      </w:tblPr>
      <w:tblGrid>
        <w:gridCol w:w="900"/>
        <w:gridCol w:w="4320"/>
        <w:gridCol w:w="540"/>
        <w:gridCol w:w="900"/>
        <w:gridCol w:w="1080"/>
        <w:gridCol w:w="1260"/>
      </w:tblGrid>
      <w:tr w:rsidR="00E143DB" w:rsidRPr="00D91F1C">
        <w:tc>
          <w:tcPr>
            <w:tcW w:w="9000" w:type="dxa"/>
            <w:gridSpan w:val="6"/>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檢查人：</w:t>
            </w:r>
            <w:r w:rsidRPr="00D91F1C">
              <w:rPr>
                <w:color w:val="000000"/>
              </w:rPr>
              <w:t xml:space="preserve">               </w:t>
            </w:r>
            <w:r w:rsidR="00241174" w:rsidRPr="00D91F1C">
              <w:rPr>
                <w:color w:val="000000"/>
              </w:rPr>
              <w:t xml:space="preserve">                  </w:t>
            </w:r>
            <w:r w:rsidRPr="00D91F1C">
              <w:rPr>
                <w:color w:val="000000"/>
              </w:rPr>
              <w:t xml:space="preserve">  </w:t>
            </w:r>
            <w:r w:rsidRPr="00D91F1C">
              <w:rPr>
                <w:color w:val="000000"/>
              </w:rPr>
              <w:t>檢查日期：</w:t>
            </w:r>
          </w:p>
        </w:tc>
      </w:tr>
      <w:tr w:rsidR="00E143DB" w:rsidRPr="00D91F1C">
        <w:tc>
          <w:tcPr>
            <w:tcW w:w="9000" w:type="dxa"/>
            <w:gridSpan w:val="6"/>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檢查建築物名稱</w:t>
            </w:r>
            <w:r w:rsidRPr="00D91F1C">
              <w:rPr>
                <w:color w:val="000000"/>
              </w:rPr>
              <w:t>(</w:t>
            </w:r>
            <w:r w:rsidRPr="00D91F1C">
              <w:rPr>
                <w:color w:val="000000"/>
              </w:rPr>
              <w:t>地點</w:t>
            </w:r>
            <w:r w:rsidRPr="00D91F1C">
              <w:rPr>
                <w:color w:val="000000"/>
              </w:rPr>
              <w:t>)</w:t>
            </w:r>
            <w:r w:rsidRPr="00D91F1C">
              <w:rPr>
                <w:color w:val="000000"/>
              </w:rPr>
              <w:t>：</w:t>
            </w: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項目</w:t>
            </w:r>
          </w:p>
        </w:tc>
        <w:tc>
          <w:tcPr>
            <w:tcW w:w="432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檢視注意要點</w:t>
            </w:r>
          </w:p>
        </w:tc>
        <w:tc>
          <w:tcPr>
            <w:tcW w:w="1440" w:type="dxa"/>
            <w:gridSpan w:val="2"/>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檢查結果</w:t>
            </w:r>
          </w:p>
        </w:tc>
        <w:tc>
          <w:tcPr>
            <w:tcW w:w="1080" w:type="dxa"/>
            <w:vMerge w:val="restart"/>
            <w:tcBorders>
              <w:top w:val="single" w:sz="4" w:space="0" w:color="000000"/>
              <w:left w:val="single" w:sz="4" w:space="0" w:color="000000"/>
              <w:right w:val="single" w:sz="4" w:space="0" w:color="auto"/>
            </w:tcBorders>
          </w:tcPr>
          <w:p w:rsidR="00E143DB" w:rsidRPr="00D91F1C" w:rsidRDefault="00E143DB" w:rsidP="007C1684">
            <w:pPr>
              <w:rPr>
                <w:color w:val="000000"/>
              </w:rPr>
            </w:pPr>
            <w:r w:rsidRPr="00D91F1C">
              <w:rPr>
                <w:color w:val="000000"/>
              </w:rPr>
              <w:t>改善日期</w:t>
            </w:r>
          </w:p>
        </w:tc>
        <w:tc>
          <w:tcPr>
            <w:tcW w:w="1260" w:type="dxa"/>
            <w:vMerge w:val="restart"/>
            <w:tcBorders>
              <w:top w:val="single" w:sz="4" w:space="0" w:color="000000"/>
              <w:left w:val="single" w:sz="4" w:space="0" w:color="auto"/>
              <w:right w:val="single" w:sz="4" w:space="0" w:color="000000"/>
            </w:tcBorders>
          </w:tcPr>
          <w:p w:rsidR="00E143DB" w:rsidRPr="00D91F1C" w:rsidRDefault="00E143DB" w:rsidP="007C1684">
            <w:pPr>
              <w:rPr>
                <w:color w:val="000000"/>
              </w:rPr>
            </w:pPr>
            <w:r w:rsidRPr="00D91F1C">
              <w:rPr>
                <w:color w:val="000000"/>
              </w:rPr>
              <w:t>改善內容</w:t>
            </w: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合格</w:t>
            </w: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不合格</w:t>
            </w:r>
          </w:p>
        </w:tc>
        <w:tc>
          <w:tcPr>
            <w:tcW w:w="1080" w:type="dxa"/>
            <w:vMerge/>
            <w:tcBorders>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vMerge/>
            <w:tcBorders>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門</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校門門鎖操作使用正常。</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樓梯門、鐵捲門使用正常。</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教室門、鎖使用正常。</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倉庫門使用正常。</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rPr>
          <w:trHeight w:val="85"/>
        </w:trPr>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窗</w:t>
            </w: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窗戶</w:t>
            </w:r>
            <w:r w:rsidRPr="00D91F1C">
              <w:rPr>
                <w:color w:val="000000"/>
              </w:rPr>
              <w:t>(</w:t>
            </w:r>
            <w:r w:rsidRPr="00D91F1C">
              <w:rPr>
                <w:color w:val="000000"/>
              </w:rPr>
              <w:t>木窗及鋁窗</w:t>
            </w:r>
            <w:r w:rsidRPr="00D91F1C">
              <w:rPr>
                <w:color w:val="000000"/>
              </w:rPr>
              <w:t>)</w:t>
            </w:r>
            <w:r w:rsidRPr="00D91F1C">
              <w:rPr>
                <w:color w:val="000000"/>
              </w:rPr>
              <w:t>使用正常。</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牆</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外牆無外磚剝落及裂縫現象。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外牆油漆無剝落、退色，仍保持光鮮度。</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內牆無出現內縫現象。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圍牆無傾斜、裂縫現象。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天花板</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梁無傾斜龜裂現象。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rPr>
          <w:trHeight w:val="85"/>
        </w:trPr>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天花板無呈現龜裂現象。</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天花板無油漆脫落或掉落水泥塊。</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天花板材質材料無被白蟻侵入或破損。</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rPr>
          <w:trHeight w:val="85"/>
        </w:trPr>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地下室</w:t>
            </w: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對於不必要之地下室開口予以封閉。</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rPr>
          <w:trHeight w:val="51"/>
        </w:trPr>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走廊</w:t>
            </w: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走廊地面平坦，無裂縫凹洞情形。</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rPr>
          <w:trHeight w:val="85"/>
        </w:trPr>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校舍增建廊階銜接處密實而安全。</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rPr>
          <w:trHeight w:val="85"/>
        </w:trPr>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屋頂</w:t>
            </w:r>
          </w:p>
        </w:tc>
        <w:tc>
          <w:tcPr>
            <w:tcW w:w="4320" w:type="dxa"/>
            <w:tcBorders>
              <w:top w:val="single" w:sz="4" w:space="0" w:color="000000"/>
              <w:left w:val="single" w:sz="4" w:space="0" w:color="000000"/>
              <w:right w:val="single" w:sz="4" w:space="0" w:color="000000"/>
            </w:tcBorders>
          </w:tcPr>
          <w:p w:rsidR="00E143DB" w:rsidRPr="00D91F1C" w:rsidRDefault="00E143DB" w:rsidP="007C1684">
            <w:pPr>
              <w:rPr>
                <w:color w:val="000000"/>
              </w:rPr>
            </w:pPr>
            <w:r w:rsidRPr="00D91F1C">
              <w:rPr>
                <w:color w:val="000000"/>
              </w:rPr>
              <w:t>屋頂使用無影響校舍建築安全。</w:t>
            </w:r>
          </w:p>
        </w:tc>
        <w:tc>
          <w:tcPr>
            <w:tcW w:w="54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屋頂無裂縫、倒塌的現象。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屋頂的四周安全圍籬、圍牆或欄杆正常。</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樓梯扶手無斷裂破損。</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樓梯的地面無裂縫情況。</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樓梯間裝置照明設備。</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樓梯間具明顯標示、標線。</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柱</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柱無傾斜、龜裂現象。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柱與地面無裂縫現象。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val="restart"/>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欄杆</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鐵質和不鏽鋼質欄杆無斷裂情況。</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水泥欄杆無裂縫、傾斜現象。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vMerge/>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木質欄杆無腐爛現象。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實驗室</w:t>
            </w:r>
          </w:p>
        </w:tc>
        <w:tc>
          <w:tcPr>
            <w:tcW w:w="432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實驗室藥品櫃固定、無傾斜現象。</w:t>
            </w:r>
          </w:p>
        </w:tc>
        <w:tc>
          <w:tcPr>
            <w:tcW w:w="54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p>
        </w:tc>
        <w:tc>
          <w:tcPr>
            <w:tcW w:w="1080" w:type="dxa"/>
            <w:tcBorders>
              <w:top w:val="single" w:sz="4" w:space="0" w:color="000000"/>
              <w:left w:val="single" w:sz="4" w:space="0" w:color="000000"/>
              <w:bottom w:val="single" w:sz="4" w:space="0" w:color="000000"/>
              <w:right w:val="single" w:sz="4" w:space="0" w:color="auto"/>
            </w:tcBorders>
          </w:tcPr>
          <w:p w:rsidR="00E143DB" w:rsidRPr="00D91F1C" w:rsidRDefault="00E143DB" w:rsidP="007C1684">
            <w:pPr>
              <w:rPr>
                <w:color w:val="000000"/>
              </w:rPr>
            </w:pPr>
          </w:p>
        </w:tc>
        <w:tc>
          <w:tcPr>
            <w:tcW w:w="1260" w:type="dxa"/>
            <w:tcBorders>
              <w:top w:val="single" w:sz="4" w:space="0" w:color="000000"/>
              <w:left w:val="single" w:sz="4" w:space="0" w:color="auto"/>
              <w:bottom w:val="single" w:sz="4" w:space="0" w:color="000000"/>
              <w:right w:val="single" w:sz="4" w:space="0" w:color="000000"/>
            </w:tcBorders>
          </w:tcPr>
          <w:p w:rsidR="00E143DB" w:rsidRPr="00D91F1C" w:rsidRDefault="00E143DB" w:rsidP="007C1684">
            <w:pPr>
              <w:rPr>
                <w:color w:val="000000"/>
              </w:rPr>
            </w:pPr>
          </w:p>
        </w:tc>
      </w:tr>
      <w:tr w:rsidR="00E143DB" w:rsidRPr="00D91F1C">
        <w:tc>
          <w:tcPr>
            <w:tcW w:w="9000" w:type="dxa"/>
            <w:gridSpan w:val="6"/>
            <w:tcBorders>
              <w:top w:val="single" w:sz="4" w:space="0" w:color="000000"/>
              <w:left w:val="single" w:sz="4" w:space="0" w:color="000000"/>
              <w:bottom w:val="single" w:sz="4" w:space="0" w:color="000000"/>
              <w:right w:val="single" w:sz="4" w:space="0" w:color="000000"/>
            </w:tcBorders>
          </w:tcPr>
          <w:p w:rsidR="00E143DB" w:rsidRPr="00D91F1C" w:rsidRDefault="00E143DB" w:rsidP="007C1684">
            <w:pPr>
              <w:rPr>
                <w:color w:val="000000"/>
              </w:rPr>
            </w:pPr>
            <w:r w:rsidRPr="00D91F1C">
              <w:rPr>
                <w:color w:val="000000"/>
              </w:rPr>
              <w:t>改善完成日期：</w:t>
            </w:r>
            <w:r w:rsidRPr="00D91F1C">
              <w:rPr>
                <w:color w:val="000000"/>
              </w:rPr>
              <w:t xml:space="preserve">                              </w:t>
            </w:r>
            <w:r w:rsidRPr="00D91F1C">
              <w:rPr>
                <w:color w:val="000000"/>
              </w:rPr>
              <w:t>覆核人：</w:t>
            </w:r>
          </w:p>
        </w:tc>
      </w:tr>
    </w:tbl>
    <w:p w:rsidR="00E143DB" w:rsidRPr="00D936F7" w:rsidRDefault="00E143DB" w:rsidP="00C116EF">
      <w:pPr>
        <w:pStyle w:val="a6"/>
        <w:ind w:firstLine="480"/>
      </w:pPr>
    </w:p>
    <w:p w:rsidR="00E143DB" w:rsidRPr="00D936F7" w:rsidRDefault="00E143DB" w:rsidP="00241174">
      <w:pPr>
        <w:pStyle w:val="3"/>
      </w:pPr>
      <w:bookmarkStart w:id="73" w:name="_Toc405153564"/>
      <w:smartTag w:uri="urn:schemas-microsoft-com:office:smarttags" w:element="chsdate">
        <w:smartTagPr>
          <w:attr w:name="Year" w:val="1899"/>
          <w:attr w:name="Month" w:val="12"/>
          <w:attr w:name="IsROCDate" w:val="False"/>
          <w:attr w:name="IsLunarDate" w:val="False"/>
          <w:attr w:name="Day" w:val="30"/>
        </w:smartTagPr>
        <w:r w:rsidRPr="00D936F7">
          <w:t>3</w:t>
        </w:r>
        <w:r w:rsidR="00656009" w:rsidRPr="00D936F7">
          <w:t>.1.</w:t>
        </w:r>
        <w:r w:rsidRPr="00D936F7">
          <w:t>2</w:t>
        </w:r>
      </w:smartTag>
      <w:r w:rsidRPr="00D936F7">
        <w:t xml:space="preserve"> </w:t>
      </w:r>
      <w:r w:rsidRPr="00D936F7">
        <w:rPr>
          <w:lang w:val="zh-TW"/>
        </w:rPr>
        <w:t>校園環境安全改善</w:t>
      </w:r>
      <w:bookmarkEnd w:id="73"/>
    </w:p>
    <w:p w:rsidR="00E143DB" w:rsidRPr="00D936F7" w:rsidRDefault="00DB1099" w:rsidP="00241174">
      <w:pPr>
        <w:pStyle w:val="a6"/>
        <w:ind w:firstLine="480"/>
      </w:pPr>
      <w:r w:rsidRPr="00D91F1C">
        <w:rPr>
          <w:color w:val="000000"/>
          <w:lang w:val="zh-TW"/>
        </w:rPr>
        <w:t>依照建築設施耐震檢查表</w:t>
      </w:r>
      <w:r w:rsidRPr="00D91F1C">
        <w:rPr>
          <w:color w:val="000000"/>
          <w:u w:val="single"/>
        </w:rPr>
        <w:t>(</w:t>
      </w:r>
      <w:r w:rsidRPr="00D91F1C">
        <w:rPr>
          <w:color w:val="000000"/>
          <w:u w:val="single"/>
          <w:lang w:val="zh-TW"/>
        </w:rPr>
        <w:t>表</w:t>
      </w:r>
      <w:smartTag w:uri="urn:schemas-microsoft-com:office:smarttags" w:element="chsdate">
        <w:smartTagPr>
          <w:attr w:name="Year" w:val="2003"/>
          <w:attr w:name="Month" w:val="1"/>
          <w:attr w:name="IsROCDate" w:val="False"/>
          <w:attr w:name="IsLunarDate" w:val="False"/>
          <w:attr w:name="Day" w:val="1"/>
        </w:smartTagPr>
        <w:r w:rsidRPr="00D91F1C">
          <w:rPr>
            <w:color w:val="000000"/>
            <w:u w:val="single"/>
          </w:rPr>
          <w:t>3-1-1</w:t>
        </w:r>
      </w:smartTag>
      <w:r w:rsidRPr="00D91F1C">
        <w:rPr>
          <w:color w:val="000000"/>
          <w:u w:val="single"/>
        </w:rPr>
        <w:t>)</w:t>
      </w:r>
      <w:r w:rsidRPr="00D91F1C">
        <w:rPr>
          <w:color w:val="000000"/>
          <w:lang w:val="zh-TW"/>
        </w:rPr>
        <w:t>勾選不合格之項目進行改善並填寫改善</w:t>
      </w:r>
      <w:r w:rsidRPr="00D936F7">
        <w:rPr>
          <w:lang w:val="zh-TW"/>
        </w:rPr>
        <w:t>內容存留，若有無法改善之項目且有可能造成校內師生之安全危害時，應立即設置臨時警告標識，並聘請校外專業技師技術人員協助改善。</w:t>
      </w:r>
    </w:p>
    <w:p w:rsidR="00E143DB" w:rsidRPr="00D936F7" w:rsidRDefault="00E143DB" w:rsidP="00241174">
      <w:pPr>
        <w:pStyle w:val="2"/>
      </w:pPr>
      <w:bookmarkStart w:id="74" w:name="_Toc405153565"/>
      <w:r w:rsidRPr="00D936F7">
        <w:t>3</w:t>
      </w:r>
      <w:r w:rsidR="00241174" w:rsidRPr="00D936F7">
        <w:t>.</w:t>
      </w:r>
      <w:r w:rsidRPr="00D936F7">
        <w:t xml:space="preserve">2 </w:t>
      </w:r>
      <w:r w:rsidRPr="00D936F7">
        <w:rPr>
          <w:lang w:val="zh-TW"/>
        </w:rPr>
        <w:t>災害應變工作事項</w:t>
      </w:r>
      <w:bookmarkEnd w:id="74"/>
    </w:p>
    <w:p w:rsidR="00E143DB" w:rsidRPr="00D936F7" w:rsidRDefault="00DB1099" w:rsidP="00241174">
      <w:pPr>
        <w:pStyle w:val="a6"/>
        <w:ind w:firstLine="480"/>
      </w:pPr>
      <w:r w:rsidRPr="00D936F7">
        <w:rPr>
          <w:lang w:val="zh-TW"/>
        </w:rPr>
        <w:t>於災害發生時，所須執行之災害應變工作事項包含災害應變組織之運作、災害發生時學生安全之確保、學生安全疏散、確認疏散安全情形與學生安危回報家長、收集受災情況與受災情況回報、緊急救護與救助實施、救災資源之支援措施等必要措施及緊急安置收容。災害應變工作流程如圖</w:t>
      </w:r>
      <w:smartTag w:uri="urn:schemas-microsoft-com:office:smarttags" w:element="chsdate">
        <w:smartTagPr>
          <w:attr w:name="Year" w:val="2003"/>
          <w:attr w:name="Month" w:val="2"/>
          <w:attr w:name="IsROCDate" w:val="False"/>
          <w:attr w:name="IsLunarDate" w:val="False"/>
          <w:attr w:name="Day" w:val="1"/>
        </w:smartTagPr>
        <w:r w:rsidRPr="00D936F7">
          <w:t>3-2-1</w:t>
        </w:r>
      </w:smartTag>
      <w:r w:rsidRPr="00D936F7">
        <w:rPr>
          <w:lang w:val="zh-TW"/>
        </w:rPr>
        <w:t>。</w:t>
      </w:r>
    </w:p>
    <w:p w:rsidR="0096332B" w:rsidRPr="00D936F7" w:rsidRDefault="00113C8D" w:rsidP="006F79FF">
      <w:r>
        <w:rPr>
          <w:noProof/>
        </w:rPr>
        <mc:AlternateContent>
          <mc:Choice Requires="wpc">
            <w:drawing>
              <wp:inline distT="0" distB="0" distL="0" distR="0">
                <wp:extent cx="5257800" cy="2615565"/>
                <wp:effectExtent l="0" t="9525" r="0" b="13335"/>
                <wp:docPr id="106" name="畫布 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07" name="Text Box 95"/>
                        <wps:cNvSpPr txBox="1">
                          <a:spLocks noChangeArrowheads="1"/>
                        </wps:cNvSpPr>
                        <wps:spPr bwMode="auto">
                          <a:xfrm>
                            <a:off x="457200" y="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災害應變程序</w:t>
                              </w:r>
                            </w:p>
                          </w:txbxContent>
                        </wps:txbx>
                        <wps:bodyPr rot="0" vert="horz" wrap="square" lIns="91440" tIns="45720" rIns="91440" bIns="45720" anchor="t" anchorCtr="0" upright="1">
                          <a:spAutoFit/>
                        </wps:bodyPr>
                      </wps:wsp>
                      <wps:wsp>
                        <wps:cNvPr id="96" name="Text Box 96"/>
                        <wps:cNvSpPr txBox="1">
                          <a:spLocks noChangeArrowheads="1"/>
                        </wps:cNvSpPr>
                        <wps:spPr bwMode="auto">
                          <a:xfrm>
                            <a:off x="457200" y="5715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災情通報</w:t>
                              </w:r>
                            </w:p>
                          </w:txbxContent>
                        </wps:txbx>
                        <wps:bodyPr rot="0" vert="horz" wrap="square" lIns="91440" tIns="45720" rIns="91440" bIns="45720" anchor="t" anchorCtr="0" upright="1">
                          <a:spAutoFit/>
                        </wps:bodyPr>
                      </wps:wsp>
                      <wps:wsp>
                        <wps:cNvPr id="97" name="Text Box 97"/>
                        <wps:cNvSpPr txBox="1">
                          <a:spLocks noChangeArrowheads="1"/>
                        </wps:cNvSpPr>
                        <wps:spPr bwMode="auto">
                          <a:xfrm>
                            <a:off x="457200" y="11430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避難疏散之規劃與執行</w:t>
                              </w:r>
                            </w:p>
                          </w:txbxContent>
                        </wps:txbx>
                        <wps:bodyPr rot="0" vert="horz" wrap="square" lIns="91440" tIns="45720" rIns="91440" bIns="45720" anchor="t" anchorCtr="0" upright="1">
                          <a:spAutoFit/>
                        </wps:bodyPr>
                      </wps:wsp>
                      <wps:wsp>
                        <wps:cNvPr id="98" name="Text Box 98"/>
                        <wps:cNvSpPr txBox="1">
                          <a:spLocks noChangeArrowheads="1"/>
                        </wps:cNvSpPr>
                        <wps:spPr bwMode="auto">
                          <a:xfrm>
                            <a:off x="457200" y="17145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緊急救護與救助</w:t>
                              </w:r>
                            </w:p>
                          </w:txbxContent>
                        </wps:txbx>
                        <wps:bodyPr rot="0" vert="horz" wrap="square" lIns="91440" tIns="45720" rIns="91440" bIns="45720" anchor="t" anchorCtr="0" upright="1">
                          <a:spAutoFit/>
                        </wps:bodyPr>
                      </wps:wsp>
                      <wps:wsp>
                        <wps:cNvPr id="99" name="Text Box 99"/>
                        <wps:cNvSpPr txBox="1">
                          <a:spLocks noChangeArrowheads="1"/>
                        </wps:cNvSpPr>
                        <wps:spPr bwMode="auto">
                          <a:xfrm>
                            <a:off x="457200" y="22860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jc w:val="center"/>
                                <w:rPr>
                                  <w:rFonts w:ascii="標楷體" w:hAnsi="標楷體"/>
                                </w:rPr>
                              </w:pPr>
                              <w:r w:rsidRPr="008B1ACA">
                                <w:rPr>
                                  <w:rFonts w:ascii="標楷體" w:hAnsi="標楷體" w:hint="eastAsia"/>
                                </w:rPr>
                                <w:t>毀損建物與設施之警戒標示</w:t>
                              </w:r>
                            </w:p>
                          </w:txbxContent>
                        </wps:txbx>
                        <wps:bodyPr rot="0" vert="horz" wrap="square" lIns="91440" tIns="45720" rIns="91440" bIns="45720" anchor="t" anchorCtr="0" upright="1">
                          <a:spAutoFit/>
                        </wps:bodyPr>
                      </wps:wsp>
                      <wps:wsp>
                        <wps:cNvPr id="100" name="Line 100"/>
                        <wps:cNvCnPr>
                          <a:cxnSpLocks noChangeShapeType="1"/>
                        </wps:cNvCnPr>
                        <wps:spPr bwMode="auto">
                          <a:xfrm>
                            <a:off x="14859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Line 101"/>
                        <wps:cNvCnPr>
                          <a:cxnSpLocks noChangeShapeType="1"/>
                        </wps:cNvCnPr>
                        <wps:spPr bwMode="auto">
                          <a:xfrm>
                            <a:off x="1485900" y="914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102"/>
                        <wps:cNvCnPr>
                          <a:cxnSpLocks noChangeShapeType="1"/>
                        </wps:cNvCnPr>
                        <wps:spPr bwMode="auto">
                          <a:xfrm>
                            <a:off x="1485900" y="1485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103"/>
                        <wps:cNvCnPr>
                          <a:cxnSpLocks noChangeShapeType="1"/>
                        </wps:cNvCnPr>
                        <wps:spPr bwMode="auto">
                          <a:xfrm>
                            <a:off x="1485900" y="2057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Text Box 105"/>
                        <wps:cNvSpPr txBox="1">
                          <a:spLocks noChangeArrowheads="1"/>
                        </wps:cNvSpPr>
                        <wps:spPr bwMode="auto">
                          <a:xfrm>
                            <a:off x="3086100" y="11430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E143DB">
                              <w:pPr>
                                <w:rPr>
                                  <w:rFonts w:ascii="標楷體" w:hAnsi="標楷體"/>
                                </w:rPr>
                              </w:pPr>
                              <w:r w:rsidRPr="008B1ACA">
                                <w:rPr>
                                  <w:rFonts w:ascii="標楷體" w:hAnsi="標楷體" w:hint="eastAsia"/>
                                </w:rPr>
                                <w:t>童軍相關社團成員協助</w:t>
                              </w:r>
                            </w:p>
                          </w:txbxContent>
                        </wps:txbx>
                        <wps:bodyPr rot="0" vert="horz" wrap="square" lIns="91440" tIns="45720" rIns="91440" bIns="45720" anchor="t" anchorCtr="0" upright="1">
                          <a:spAutoFit/>
                        </wps:bodyPr>
                      </wps:wsp>
                      <wps:wsp>
                        <wps:cNvPr id="105" name="Line 106"/>
                        <wps:cNvCnPr>
                          <a:cxnSpLocks noChangeShapeType="1"/>
                        </wps:cNvCnPr>
                        <wps:spPr bwMode="auto">
                          <a:xfrm flipH="1">
                            <a:off x="2514600" y="1270635"/>
                            <a:ext cx="5715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93" o:spid="_x0000_s1082" editas="canvas" style="width:414pt;height:205.95pt;mso-position-horizontal-relative:char;mso-position-vertical-relative:line" coordsize="52578,2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">
                <v:shape id="_x0000_s1083" type="#_x0000_t75" style="position:absolute;width:52578;height:26155;visibility:visible;mso-wrap-style:square">
                  <v:fill o:detectmouseclick="t"/>
                  <v:path o:connecttype="none"/>
                </v:shape>
                <v:shape id="Text Box 95" o:spid="_x0000_s1084" type="#_x0000_t202" style="position:absolute;left:4572;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YqMUA&#10;AADcAAAADwAAAGRycy9kb3ducmV2LnhtbESPQWsCMRSE7wX/Q3hCb5q1UCurUUQRvNXagnh7Js/N&#10;4uZlu4nr2l/fFIQeh5n5hpktOleJlppQelYwGmYgiLU3JRcKvj43gwmIEJENVp5JwZ0CLOa9pxnm&#10;xt/4g9p9LESCcMhRgY2xzqUM2pLDMPQ1cfLOvnEYk2wKaRq8Jbir5EuWjaXDktOCxZpWlvRlf3UK&#10;wnr3Xevz7nSx5v7zvm5f9WFzVOq53y2nICJ18T/8aG+NgnH2Bn9n0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1ioxQAAANwAAAAPAAAAAAAAAAAAAAAAAJgCAABkcnMv&#10;ZG93bnJldi54bWxQSwUGAAAAAAQABAD1AAAAigMAAAAA&#10;">
                  <v:textbox style="mso-fit-shape-to-text:t">
                    <w:txbxContent>
                      <w:p w:rsidR="00345557" w:rsidRPr="008B1ACA" w:rsidRDefault="00345557" w:rsidP="00E143DB">
                        <w:pPr>
                          <w:jc w:val="center"/>
                          <w:rPr>
                            <w:rFonts w:ascii="標楷體" w:hAnsi="標楷體"/>
                          </w:rPr>
                        </w:pPr>
                        <w:r w:rsidRPr="008B1ACA">
                          <w:rPr>
                            <w:rFonts w:ascii="標楷體" w:hAnsi="標楷體" w:hint="eastAsia"/>
                          </w:rPr>
                          <w:t>災害應變程序</w:t>
                        </w:r>
                      </w:p>
                    </w:txbxContent>
                  </v:textbox>
                </v:shape>
                <v:shape id="Text Box 96" o:spid="_x0000_s1085" type="#_x0000_t202" style="position:absolute;left:4572;top:571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W7cQA&#10;AADbAAAADwAAAGRycy9kb3ducmV2LnhtbESPQWsCMRSE7wX/Q3hCb5q1UKmrUUQRvNXagnh7Js/N&#10;4uZlu4nr2l/fFIQeh5n5hpktOleJlppQelYwGmYgiLU3JRcKvj43gzcQISIbrDyTgjsFWMx7TzPM&#10;jb/xB7X7WIgE4ZCjAhtjnUsZtCWHYehr4uSdfeMwJtkU0jR4S3BXyZcsG0uHJacFizWtLOnL/uoU&#10;hPXuu9bn3elizf3nfd2+6sPmqNRzv1tOQUTq4n/40d4aBZMx/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L1u3EAAAA2wAAAA8AAAAAAAAAAAAAAAAAmAIAAGRycy9k&#10;b3ducmV2LnhtbFBLBQYAAAAABAAEAPUAAACJAwAAAAA=&#10;">
                  <v:textbox style="mso-fit-shape-to-text:t">
                    <w:txbxContent>
                      <w:p w:rsidR="00345557" w:rsidRPr="008B1ACA" w:rsidRDefault="00345557" w:rsidP="00E143DB">
                        <w:pPr>
                          <w:jc w:val="center"/>
                          <w:rPr>
                            <w:rFonts w:ascii="標楷體" w:hAnsi="標楷體"/>
                          </w:rPr>
                        </w:pPr>
                        <w:r w:rsidRPr="008B1ACA">
                          <w:rPr>
                            <w:rFonts w:ascii="標楷體" w:hAnsi="標楷體" w:hint="eastAsia"/>
                          </w:rPr>
                          <w:t>災情通報</w:t>
                        </w:r>
                      </w:p>
                    </w:txbxContent>
                  </v:textbox>
                </v:shape>
                <v:shape id="Text Box 97" o:spid="_x0000_s1086" type="#_x0000_t202" style="position:absolute;left:4572;top:1143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zdsUA&#10;AADbAAAADwAAAGRycy9kb3ducmV2LnhtbESPT2sCMRTE74V+h/AK3jTbgtpujSKK0Jt/Wijenslz&#10;s7h52W7SdfXTG6HQ4zAzv2Ems85VoqUmlJ4VPA8yEMTam5ILBV+fq/4riBCRDVaeScGFAsymjw8T&#10;zI0/85baXSxEgnDIUYGNsc6lDNqSwzDwNXHyjr5xGJNsCmkaPCe4q+RLlo2kw5LTgsWaFpb0affr&#10;FITl5qfWx83hZM3lul62Q/292ivVe+rm7yAidfE//Nf+MArexnD/kn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3N2xQAAANsAAAAPAAAAAAAAAAAAAAAAAJgCAABkcnMv&#10;ZG93bnJldi54bWxQSwUGAAAAAAQABAD1AAAAigMAAAAA&#10;">
                  <v:textbox style="mso-fit-shape-to-text:t">
                    <w:txbxContent>
                      <w:p w:rsidR="00345557" w:rsidRPr="008B1ACA" w:rsidRDefault="00345557" w:rsidP="00E143DB">
                        <w:pPr>
                          <w:jc w:val="center"/>
                          <w:rPr>
                            <w:rFonts w:ascii="標楷體" w:hAnsi="標楷體"/>
                          </w:rPr>
                        </w:pPr>
                        <w:r w:rsidRPr="008B1ACA">
                          <w:rPr>
                            <w:rFonts w:ascii="標楷體" w:hAnsi="標楷體" w:hint="eastAsia"/>
                          </w:rPr>
                          <w:t>避難疏散之規劃與執行</w:t>
                        </w:r>
                      </w:p>
                    </w:txbxContent>
                  </v:textbox>
                </v:shape>
                <v:shape id="Text Box 98" o:spid="_x0000_s1087" type="#_x0000_t202" style="position:absolute;left:4572;top:1714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jnBMEA&#10;AADbAAAADwAAAGRycy9kb3ducmV2LnhtbERPy2oCMRTdC/2HcAvdaaZCxU6NUiqCO59QurtNrpPB&#10;yc04iePo15uF4PJw3pNZ5yrRUhNKzwreBxkIYu1NyYWC/W7RH4MIEdlg5ZkUXCnAbPrSm2Bu/IU3&#10;1G5jIVIIhxwV2BjrXMqgLTkMA18TJ+7gG4cxwaaQpsFLCneVHGbZSDosOTVYrOnHkj5uz05BmK9P&#10;tT6s/4/WXG+refuhfxd/Sr29dt9fICJ18Sl+uJdGwWcam76kHyC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Y5wTBAAAA2wAAAA8AAAAAAAAAAAAAAAAAmAIAAGRycy9kb3du&#10;cmV2LnhtbFBLBQYAAAAABAAEAPUAAACGAwAAAAA=&#10;">
                  <v:textbox style="mso-fit-shape-to-text:t">
                    <w:txbxContent>
                      <w:p w:rsidR="00345557" w:rsidRPr="008B1ACA" w:rsidRDefault="00345557" w:rsidP="00E143DB">
                        <w:pPr>
                          <w:jc w:val="center"/>
                          <w:rPr>
                            <w:rFonts w:ascii="標楷體" w:hAnsi="標楷體"/>
                          </w:rPr>
                        </w:pPr>
                        <w:r w:rsidRPr="008B1ACA">
                          <w:rPr>
                            <w:rFonts w:ascii="標楷體" w:hAnsi="標楷體" w:hint="eastAsia"/>
                          </w:rPr>
                          <w:t>緊急救護與救助</w:t>
                        </w:r>
                      </w:p>
                    </w:txbxContent>
                  </v:textbox>
                </v:shape>
                <v:shape id="Text Box 99" o:spid="_x0000_s1088" type="#_x0000_t202" style="position:absolute;left:4572;top:2286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Cn8QA&#10;AADbAAAADwAAAGRycy9kb3ducmV2LnhtbESPQWsCMRSE7wX/Q3hCbzVrQamrUUQRvNXagnh7Js/N&#10;4uZl3aTr6q9vCoUeh5n5hpktOleJlppQelYwHGQgiLU3JRcKvj43L28gQkQ2WHkmBXcKsJj3nmaY&#10;G3/jD2r3sRAJwiFHBTbGOpcyaEsOw8DXxMk7+8ZhTLIppGnwluCukq9ZNpYOS04LFmtaWdKX/bdT&#10;ENa7a63Pu9PFmvvjfd2O9GFzVOq53y2nICJ18T/8194aBZMJ/H5JP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UQp/EAAAA2wAAAA8AAAAAAAAAAAAAAAAAmAIAAGRycy9k&#10;b3ducmV2LnhtbFBLBQYAAAAABAAEAPUAAACJAwAAAAA=&#10;">
                  <v:textbox style="mso-fit-shape-to-text:t">
                    <w:txbxContent>
                      <w:p w:rsidR="00345557" w:rsidRPr="008B1ACA" w:rsidRDefault="00345557" w:rsidP="00E143DB">
                        <w:pPr>
                          <w:jc w:val="center"/>
                          <w:rPr>
                            <w:rFonts w:ascii="標楷體" w:hAnsi="標楷體"/>
                          </w:rPr>
                        </w:pPr>
                        <w:r w:rsidRPr="008B1ACA">
                          <w:rPr>
                            <w:rFonts w:ascii="標楷體" w:hAnsi="標楷體" w:hint="eastAsia"/>
                          </w:rPr>
                          <w:t>毀損建物與設施之警戒標示</w:t>
                        </w:r>
                      </w:p>
                    </w:txbxContent>
                  </v:textbox>
                </v:shape>
                <v:line id="Line 100" o:spid="_x0000_s1089" style="position:absolute;visibility:visible;mso-wrap-style:square" from="14859,3429" to="1486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HQSsUAAADcAAAADwAAAGRycy9kb3ducmV2LnhtbESPT0/DMAzF70h8h8hIu7F0O+xPWTYh&#10;qkkcBtI2xNk0pqlonKoJXfbt8QFpN1vv+b2fN7vsOzXSENvABmbTAhRxHWzLjYGP8/5xBSomZItd&#10;YDJwpQi77f3dBksbLnyk8ZQaJSEcSzTgUupLrWPtyGOchp5YtO8weEyyDo22A14k3Hd6XhQL7bFl&#10;aXDY04uj+uf06w0sXXXUS10dzu/V2M7W+S1/fq2NmTzk5ydQiXK6mf+vX63gF4Ivz8gEe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HQSsUAAADcAAAADwAAAAAAAAAA&#10;AAAAAAChAgAAZHJzL2Rvd25yZXYueG1sUEsFBgAAAAAEAAQA+QAAAJMDAAAAAA==&#10;">
                  <v:stroke endarrow="block"/>
                </v:line>
                <v:line id="Line 101" o:spid="_x0000_s1090" style="position:absolute;visibility:visible;mso-wrap-style:square" from="14859,9144" to="1486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110cIAAADcAAAADwAAAGRycy9kb3ducmV2LnhtbERPS2sCMRC+F/ofwhR6q9n1oHU1irgI&#10;HmrBBz1PN+NmcTNZNnFN/30jFHqbj+85i1W0rRio941jBfkoA0FcOd1wreB82r69g/ABWWPrmBT8&#10;kIfV8vlpgYV2dz7QcAy1SCHsC1RgQugKKX1lyKIfuY44cRfXWwwJ9rXUPd5TuG3lOMsm0mLDqcFg&#10;RxtD1fV4swqmpjzIqSw/Tp/l0OSzuI9f3zOlXl/ieg4iUAz/4j/3Tqf5WQ6PZ9IF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Y110cIAAADcAAAADwAAAAAAAAAAAAAA&#10;AAChAgAAZHJzL2Rvd25yZXYueG1sUEsFBgAAAAAEAAQA+QAAAJADAAAAAA==&#10;">
                  <v:stroke endarrow="block"/>
                </v:line>
                <v:line id="Line 102" o:spid="_x0000_s1091" style="position:absolute;visibility:visible;mso-wrap-style:square" from="14859,14859" to="1486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rpsMAAADcAAAADwAAAGRycy9kb3ducmV2LnhtbERPTWvCQBC9F/wPyxS81U08aE1dQzEU&#10;PNiCWnqeZsdsMDsbstu4/nu3UOhtHu9z1mW0nRhp8K1jBfksA0FcO91yo+Dz9Pb0DMIHZI2dY1Jw&#10;Iw/lZvKwxkK7Kx9oPIZGpBD2BSowIfSFlL42ZNHPXE+cuLMbLIYEh0bqAa8p3HZynmULabHl1GCw&#10;p62h+nL8sQqWpjrIpaz2p49qbPNVfI9f3yulpo/x9QVEoBj+xX/unU7zszn8PpMukJ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f66bDAAAA3AAAAA8AAAAAAAAAAAAA&#10;AAAAoQIAAGRycy9kb3ducmV2LnhtbFBLBQYAAAAABAAEAPkAAACRAwAAAAA=&#10;">
                  <v:stroke endarrow="block"/>
                </v:line>
                <v:line id="Line 103" o:spid="_x0000_s1092" style="position:absolute;visibility:visible;mso-wrap-style:square" from="14859,20574" to="14865,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NOPcIAAADcAAAADwAAAGRycy9kb3ducmV2LnhtbERP32vCMBB+F/Y/hBvsTVM3mFqNMlYG&#10;e9gEq/h8NmdTbC6lyWr23y8Dwbf7+H7eahNtKwbqfeNYwXSSgSCunG64VnDYf4znIHxA1tg6JgW/&#10;5GGzfhitMNfuyjsaylCLFMI+RwUmhC6X0leGLPqJ64gTd3a9xZBgX0vd4zWF21Y+Z9mrtNhwajDY&#10;0buh6lL+WAUzU+zkTBZf+20xNNNF/I7H00Kpp8f4tgQRKIa7+Ob+1Gl+9gL/z6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hNOPcIAAADcAAAADwAAAAAAAAAAAAAA&#10;AAChAgAAZHJzL2Rvd25yZXYueG1sUEsFBgAAAAAEAAQA+QAAAJADAAAAAA==&#10;">
                  <v:stroke endarrow="block"/>
                </v:line>
                <v:shape id="Text Box 105" o:spid="_x0000_s1093" type="#_x0000_t202" style="position:absolute;left:30861;top:1143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usIA&#10;AADcAAAADwAAAGRycy9kb3ducmV2LnhtbERPTWsCMRC9C/0PYQq91azSFlmNIorQW60K4m1Mxs3i&#10;ZrJu4rr21zeFgrd5vM+ZzDpXiZaaUHpWMOhnIIi1NyUXCnbb1esIRIjIBivPpOBOAWbTp94Ec+Nv&#10;/E3tJhYihXDIUYGNsc6lDNqSw9D3NXHiTr5xGBNsCmkavKVwV8lhln1IhyWnBos1LSzp8+bqFITl&#10;+lLr0/p4tub+87Vs3/V+dVDq5bmbj0FE6uJD/O/+NGl+9gZ/z6QL5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awu6wgAAANwAAAAPAAAAAAAAAAAAAAAAAJgCAABkcnMvZG93&#10;bnJldi54bWxQSwUGAAAAAAQABAD1AAAAhwMAAAAA&#10;">
                  <v:textbox style="mso-fit-shape-to-text:t">
                    <w:txbxContent>
                      <w:p w:rsidR="00345557" w:rsidRPr="008B1ACA" w:rsidRDefault="00345557" w:rsidP="00E143DB">
                        <w:pPr>
                          <w:rPr>
                            <w:rFonts w:ascii="標楷體" w:hAnsi="標楷體"/>
                          </w:rPr>
                        </w:pPr>
                        <w:r w:rsidRPr="008B1ACA">
                          <w:rPr>
                            <w:rFonts w:ascii="標楷體" w:hAnsi="標楷體" w:hint="eastAsia"/>
                          </w:rPr>
                          <w:t>童軍相關社團成員協助</w:t>
                        </w:r>
                      </w:p>
                    </w:txbxContent>
                  </v:textbox>
                </v:shape>
                <v:line id="Line 106" o:spid="_x0000_s1094" style="position:absolute;flip:x;visibility:visible;mso-wrap-style:square" from="25146,12706" to="30861,12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3qlsIAAADcAAAADwAAAGRycy9kb3ducmV2LnhtbESPQYvCMBCF7wv+hzCCtzVVcJFqFBEE&#10;D6JYPXgcmrGtNpPSpBr/vREWvM3w3vfmzXwZTC0e1LrKsoLRMAFBnFtdcaHgfNr8TkE4j6yxtkwK&#10;XuRguej9zDHV9slHemS+EDGEXYoKSu+bVEqXl2TQDW1DHLWrbQ36uLaF1C0+Y7ip5ThJ/qTBiuOF&#10;Ehtal5Tfs87EGpOuPoVRtxvjJRRHu8+uh9tLqUE/rGYgPAX/Nf/TWx25ZAKfZ+IEcvE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3qlsIAAADcAAAADwAAAAAAAAAAAAAA&#10;AAChAgAAZHJzL2Rvd25yZXYueG1sUEsFBgAAAAAEAAQA+QAAAJADAAAAAA==&#10;">
                  <v:stroke dashstyle="dash" endarrow="block"/>
                </v:line>
                <w10:anchorlock/>
              </v:group>
            </w:pict>
          </mc:Fallback>
        </mc:AlternateContent>
      </w:r>
    </w:p>
    <w:p w:rsidR="0096332B" w:rsidRPr="00D91F1C" w:rsidRDefault="00E143DB" w:rsidP="00241174">
      <w:pPr>
        <w:pStyle w:val="picture"/>
        <w:rPr>
          <w:rFonts w:eastAsia="標楷體"/>
          <w:color w:val="000000"/>
          <w:u w:val="single"/>
        </w:rPr>
      </w:pPr>
      <w:bookmarkStart w:id="75" w:name="_Toc362431491"/>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1"/>
        </w:smartTagPr>
        <w:r w:rsidRPr="00D91F1C">
          <w:rPr>
            <w:rFonts w:eastAsia="標楷體"/>
            <w:color w:val="000000"/>
            <w:u w:val="single"/>
          </w:rPr>
          <w:t>3-2-1</w:t>
        </w:r>
      </w:smartTag>
      <w:r w:rsidR="00241174" w:rsidRPr="00D91F1C">
        <w:rPr>
          <w:rFonts w:eastAsia="標楷體"/>
          <w:color w:val="000000"/>
          <w:u w:val="single"/>
        </w:rPr>
        <w:t>、</w:t>
      </w:r>
      <w:r w:rsidRPr="00D91F1C">
        <w:rPr>
          <w:rFonts w:eastAsia="標楷體"/>
          <w:color w:val="000000"/>
          <w:u w:val="single"/>
        </w:rPr>
        <w:t>災害應變工作流程圖</w:t>
      </w:r>
      <w:bookmarkEnd w:id="75"/>
    </w:p>
    <w:p w:rsidR="0096332B" w:rsidRPr="00D936F7" w:rsidRDefault="00E143DB" w:rsidP="00241174">
      <w:pPr>
        <w:pStyle w:val="3"/>
      </w:pPr>
      <w:bookmarkStart w:id="76" w:name="_Toc405153566"/>
      <w:smartTag w:uri="urn:schemas-microsoft-com:office:smarttags" w:element="chsdate">
        <w:smartTagPr>
          <w:attr w:name="Year" w:val="1899"/>
          <w:attr w:name="Month" w:val="12"/>
          <w:attr w:name="IsROCDate" w:val="False"/>
          <w:attr w:name="IsLunarDate" w:val="False"/>
          <w:attr w:name="Day" w:val="30"/>
        </w:smartTagPr>
        <w:r w:rsidRPr="00D936F7">
          <w:t>3</w:t>
        </w:r>
        <w:r w:rsidR="00241174" w:rsidRPr="00D936F7">
          <w:t>.</w:t>
        </w:r>
        <w:r w:rsidRPr="00D936F7">
          <w:t>2</w:t>
        </w:r>
        <w:r w:rsidR="00241174" w:rsidRPr="00D936F7">
          <w:t>.</w:t>
        </w:r>
        <w:r w:rsidRPr="00D936F7">
          <w:t>1</w:t>
        </w:r>
      </w:smartTag>
      <w:r w:rsidRPr="00D936F7">
        <w:t xml:space="preserve"> </w:t>
      </w:r>
      <w:r w:rsidRPr="00D936F7">
        <w:rPr>
          <w:lang w:val="zh-TW"/>
        </w:rPr>
        <w:t>災害應變程序</w:t>
      </w:r>
      <w:bookmarkEnd w:id="76"/>
    </w:p>
    <w:p w:rsidR="00E143DB" w:rsidRPr="00D936F7" w:rsidRDefault="00DB1099" w:rsidP="00241174">
      <w:pPr>
        <w:pStyle w:val="a6"/>
        <w:ind w:firstLine="480"/>
      </w:pPr>
      <w:r w:rsidRPr="00D936F7">
        <w:rPr>
          <w:lang w:val="zh-TW"/>
        </w:rPr>
        <w:t>災害搶救成功於取決於是否迅速啟動應變機制，因此為使地震災害發生後學校能快速執行避難救助之行動，宜將應變啟動時機以及各應變小組所擔負之作業明確定義，方能於適當之時機召集於適當集結地點進行災情分析及進行任務分配</w:t>
      </w:r>
      <w:r w:rsidR="00E143DB" w:rsidRPr="00D936F7">
        <w:rPr>
          <w:lang w:val="zh-TW"/>
        </w:rPr>
        <w:t>。</w:t>
      </w:r>
    </w:p>
    <w:p w:rsidR="00E143DB" w:rsidRPr="00D936F7" w:rsidRDefault="00E143DB" w:rsidP="002C1C6D">
      <w:pPr>
        <w:pStyle w:val="11"/>
        <w:ind w:left="406" w:hanging="406"/>
      </w:pPr>
      <w:r w:rsidRPr="00D936F7">
        <w:t>一、</w:t>
      </w:r>
      <w:r w:rsidRPr="00D936F7">
        <w:rPr>
          <w:lang w:val="zh-TW"/>
        </w:rPr>
        <w:t>應變小組啟動時機</w:t>
      </w:r>
    </w:p>
    <w:p w:rsidR="00E143DB" w:rsidRPr="00D936F7" w:rsidRDefault="00E143DB" w:rsidP="00241174">
      <w:pPr>
        <w:pStyle w:val="a6"/>
        <w:ind w:firstLine="480"/>
      </w:pPr>
      <w:r w:rsidRPr="00D936F7">
        <w:rPr>
          <w:lang w:val="zh-TW"/>
        </w:rPr>
        <w:t>學校之緊急應變組織，應於地震災害發生時視時機啟動，其啟動時機包括：</w:t>
      </w:r>
    </w:p>
    <w:p w:rsidR="00E143DB" w:rsidRPr="00D936F7" w:rsidRDefault="00E143DB" w:rsidP="00241174">
      <w:pPr>
        <w:pStyle w:val="23"/>
      </w:pPr>
      <w:r w:rsidRPr="00D936F7">
        <w:t>(</w:t>
      </w:r>
      <w:r w:rsidRPr="00D936F7">
        <w:t>一</w:t>
      </w:r>
      <w:r w:rsidRPr="00D936F7">
        <w:t>)</w:t>
      </w:r>
      <w:r w:rsidRPr="00D936F7">
        <w:rPr>
          <w:lang w:val="zh-TW"/>
        </w:rPr>
        <w:t>地方政府成立災害應變中心時。</w:t>
      </w:r>
    </w:p>
    <w:p w:rsidR="00E143DB" w:rsidRPr="00D936F7" w:rsidRDefault="00E143DB" w:rsidP="00241174">
      <w:pPr>
        <w:pStyle w:val="23"/>
      </w:pPr>
      <w:r w:rsidRPr="00D936F7">
        <w:t>(</w:t>
      </w:r>
      <w:r w:rsidRPr="00D936F7">
        <w:t>二</w:t>
      </w:r>
      <w:r w:rsidRPr="00D936F7">
        <w:t>)</w:t>
      </w:r>
      <w:r w:rsidRPr="00D936F7">
        <w:rPr>
          <w:lang w:val="zh-TW"/>
        </w:rPr>
        <w:t>上級指示成立時。</w:t>
      </w:r>
    </w:p>
    <w:p w:rsidR="00E143DB" w:rsidRPr="00D936F7" w:rsidRDefault="00E143DB" w:rsidP="00241174">
      <w:pPr>
        <w:pStyle w:val="23"/>
      </w:pPr>
      <w:r w:rsidRPr="00D936F7">
        <w:t>(</w:t>
      </w:r>
      <w:r w:rsidRPr="00D936F7">
        <w:t>三</w:t>
      </w:r>
      <w:r w:rsidRPr="00D936F7">
        <w:t>)</w:t>
      </w:r>
      <w:r w:rsidRPr="00D936F7">
        <w:rPr>
          <w:lang w:val="zh-TW"/>
        </w:rPr>
        <w:t>學校位於災區受到災損時。</w:t>
      </w:r>
    </w:p>
    <w:p w:rsidR="00E143DB" w:rsidRPr="00D936F7" w:rsidRDefault="00E143DB" w:rsidP="00241174">
      <w:pPr>
        <w:pStyle w:val="23"/>
      </w:pPr>
      <w:r w:rsidRPr="00D936F7">
        <w:t>(</w:t>
      </w:r>
      <w:r w:rsidRPr="00D936F7">
        <w:t>四</w:t>
      </w:r>
      <w:r w:rsidRPr="00D936F7">
        <w:t>)</w:t>
      </w:r>
      <w:r w:rsidRPr="00D936F7">
        <w:rPr>
          <w:lang w:val="zh-TW"/>
        </w:rPr>
        <w:t>校長視地震災情程度啟動應變小組以應付災情等。</w:t>
      </w:r>
    </w:p>
    <w:p w:rsidR="00E143DB" w:rsidRPr="00D936F7" w:rsidRDefault="00E143DB" w:rsidP="002C1C6D">
      <w:pPr>
        <w:pStyle w:val="11"/>
        <w:ind w:left="406" w:hanging="406"/>
      </w:pPr>
      <w:r w:rsidRPr="00D936F7">
        <w:rPr>
          <w:lang w:val="zh-TW"/>
        </w:rPr>
        <w:t>二、災害通報</w:t>
      </w:r>
    </w:p>
    <w:p w:rsidR="00E143DB" w:rsidRPr="00D936F7" w:rsidRDefault="00E143DB" w:rsidP="00241174">
      <w:pPr>
        <w:pStyle w:val="a6"/>
        <w:ind w:firstLine="480"/>
      </w:pPr>
      <w:r w:rsidRPr="00D936F7">
        <w:rPr>
          <w:lang w:val="zh-TW"/>
        </w:rPr>
        <w:t>為適時掌握校園事件，加速處理應變，依教育部校園安全暨災害防救通報處理中心公告之分級與內容進行通報。</w:t>
      </w:r>
    </w:p>
    <w:p w:rsidR="00E143DB" w:rsidRPr="00D936F7" w:rsidRDefault="00E143DB" w:rsidP="002C1C6D">
      <w:pPr>
        <w:pStyle w:val="11"/>
        <w:ind w:left="406" w:hanging="406"/>
      </w:pPr>
      <w:r w:rsidRPr="00D936F7">
        <w:t>三、</w:t>
      </w:r>
      <w:r w:rsidRPr="00D936F7">
        <w:rPr>
          <w:lang w:val="zh-TW"/>
        </w:rPr>
        <w:t>各應變組織擔負之任務</w:t>
      </w:r>
    </w:p>
    <w:p w:rsidR="0096332B" w:rsidRPr="00D936F7" w:rsidRDefault="00E143DB" w:rsidP="00241174">
      <w:pPr>
        <w:pStyle w:val="a6"/>
        <w:ind w:firstLine="480"/>
      </w:pPr>
      <w:r w:rsidRPr="00D936F7">
        <w:rPr>
          <w:lang w:val="zh-TW"/>
        </w:rPr>
        <w:t>將各應變小組之應變工作項目確實劃分，以便災時之快速動員，各小組於災時之工作項目分配如下，各組主要應變項目如表</w:t>
      </w:r>
      <w:smartTag w:uri="urn:schemas-microsoft-com:office:smarttags" w:element="chsdate">
        <w:smartTagPr>
          <w:attr w:name="Year" w:val="2003"/>
          <w:attr w:name="Month" w:val="2"/>
          <w:attr w:name="IsROCDate" w:val="False"/>
          <w:attr w:name="IsLunarDate" w:val="False"/>
          <w:attr w:name="Day" w:val="1"/>
        </w:smartTagPr>
        <w:r w:rsidRPr="00D936F7">
          <w:t>3-2-1</w:t>
        </w:r>
      </w:smartTag>
      <w:r w:rsidRPr="00D936F7">
        <w:rPr>
          <w:lang w:val="zh-TW"/>
        </w:rPr>
        <w:t>。</w:t>
      </w:r>
    </w:p>
    <w:p w:rsidR="00DD44B2" w:rsidRPr="00D91F1C" w:rsidRDefault="00C15B1F" w:rsidP="00241174">
      <w:pPr>
        <w:pStyle w:val="table"/>
        <w:spacing w:before="180"/>
        <w:rPr>
          <w:rFonts w:eastAsia="標楷體"/>
          <w:color w:val="000000"/>
          <w:u w:val="single"/>
        </w:rPr>
      </w:pPr>
      <w:bookmarkStart w:id="77" w:name="_Toc362431424"/>
      <w:r>
        <w:rPr>
          <w:rFonts w:eastAsia="標楷體"/>
          <w:color w:val="FF0000"/>
          <w:u w:val="single"/>
        </w:rPr>
        <w:br w:type="page"/>
      </w:r>
      <w:r w:rsidR="00DD44B2"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1"/>
        </w:smartTagPr>
        <w:r w:rsidR="00DD44B2" w:rsidRPr="00D91F1C">
          <w:rPr>
            <w:rFonts w:eastAsia="標楷體"/>
            <w:color w:val="000000"/>
            <w:u w:val="single"/>
          </w:rPr>
          <w:t>3-2-1</w:t>
        </w:r>
      </w:smartTag>
      <w:r w:rsidR="00241174" w:rsidRPr="00D91F1C">
        <w:rPr>
          <w:rFonts w:eastAsia="標楷體"/>
          <w:color w:val="000000"/>
          <w:u w:val="single"/>
        </w:rPr>
        <w:t>、</w:t>
      </w:r>
      <w:r w:rsidR="00DD44B2" w:rsidRPr="00D91F1C">
        <w:rPr>
          <w:rFonts w:eastAsia="標楷體"/>
          <w:color w:val="000000"/>
          <w:u w:val="single"/>
        </w:rPr>
        <w:t>應變小組主要應變事項【地震災害】</w:t>
      </w:r>
      <w:bookmarkEnd w:id="77"/>
    </w:p>
    <w:tbl>
      <w:tblPr>
        <w:tblW w:w="90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440"/>
        <w:gridCol w:w="1440"/>
        <w:gridCol w:w="4680"/>
      </w:tblGrid>
      <w:tr w:rsidR="00DD44B2" w:rsidRPr="00D91F1C">
        <w:tc>
          <w:tcPr>
            <w:tcW w:w="1440" w:type="dxa"/>
          </w:tcPr>
          <w:p w:rsidR="00DD44B2" w:rsidRPr="00D91F1C" w:rsidRDefault="00DD44B2" w:rsidP="007C1684">
            <w:pPr>
              <w:jc w:val="center"/>
              <w:rPr>
                <w:color w:val="000000"/>
              </w:rPr>
            </w:pPr>
            <w:r w:rsidRPr="00D91F1C">
              <w:rPr>
                <w:color w:val="000000"/>
              </w:rPr>
              <w:t>應變項目</w:t>
            </w:r>
          </w:p>
        </w:tc>
        <w:tc>
          <w:tcPr>
            <w:tcW w:w="1440" w:type="dxa"/>
          </w:tcPr>
          <w:p w:rsidR="00DD44B2" w:rsidRPr="00D91F1C" w:rsidRDefault="00DD44B2" w:rsidP="007C1684">
            <w:pPr>
              <w:jc w:val="center"/>
              <w:rPr>
                <w:color w:val="000000"/>
              </w:rPr>
            </w:pPr>
            <w:r w:rsidRPr="00D91F1C">
              <w:rPr>
                <w:color w:val="000000"/>
              </w:rPr>
              <w:t>主要負責組</w:t>
            </w:r>
          </w:p>
        </w:tc>
        <w:tc>
          <w:tcPr>
            <w:tcW w:w="1440" w:type="dxa"/>
          </w:tcPr>
          <w:p w:rsidR="00DD44B2" w:rsidRPr="00D91F1C" w:rsidRDefault="00DD44B2" w:rsidP="007C1684">
            <w:pPr>
              <w:jc w:val="center"/>
              <w:rPr>
                <w:color w:val="000000"/>
              </w:rPr>
            </w:pPr>
            <w:r w:rsidRPr="00D91F1C">
              <w:rPr>
                <w:color w:val="000000"/>
              </w:rPr>
              <w:t>協助組</w:t>
            </w:r>
          </w:p>
        </w:tc>
        <w:tc>
          <w:tcPr>
            <w:tcW w:w="4680" w:type="dxa"/>
          </w:tcPr>
          <w:p w:rsidR="00DD44B2" w:rsidRPr="00D91F1C" w:rsidRDefault="00DD44B2" w:rsidP="007C1684">
            <w:pPr>
              <w:jc w:val="center"/>
              <w:rPr>
                <w:color w:val="000000"/>
              </w:rPr>
            </w:pPr>
            <w:r w:rsidRPr="00D91F1C">
              <w:rPr>
                <w:color w:val="000000"/>
              </w:rPr>
              <w:t>主要應變工作事項</w:t>
            </w:r>
          </w:p>
        </w:tc>
      </w:tr>
      <w:tr w:rsidR="00DD44B2" w:rsidRPr="00D91F1C">
        <w:tc>
          <w:tcPr>
            <w:tcW w:w="1440" w:type="dxa"/>
          </w:tcPr>
          <w:p w:rsidR="00DD44B2" w:rsidRPr="00D91F1C" w:rsidRDefault="00DD44B2" w:rsidP="007C1684">
            <w:pPr>
              <w:rPr>
                <w:color w:val="000000"/>
              </w:rPr>
            </w:pPr>
            <w:r w:rsidRPr="00D91F1C">
              <w:rPr>
                <w:color w:val="000000"/>
              </w:rPr>
              <w:t>災情通報</w:t>
            </w:r>
          </w:p>
        </w:tc>
        <w:tc>
          <w:tcPr>
            <w:tcW w:w="1440" w:type="dxa"/>
          </w:tcPr>
          <w:p w:rsidR="00DD44B2" w:rsidRPr="00D91F1C" w:rsidRDefault="00DD44B2" w:rsidP="007C1684">
            <w:pPr>
              <w:jc w:val="center"/>
              <w:rPr>
                <w:color w:val="000000"/>
              </w:rPr>
            </w:pPr>
            <w:r w:rsidRPr="00D91F1C">
              <w:rPr>
                <w:color w:val="000000"/>
              </w:rPr>
              <w:t>通報組</w:t>
            </w:r>
          </w:p>
        </w:tc>
        <w:tc>
          <w:tcPr>
            <w:tcW w:w="1440" w:type="dxa"/>
          </w:tcPr>
          <w:p w:rsidR="00DD44B2" w:rsidRPr="00D91F1C" w:rsidRDefault="00DD44B2" w:rsidP="007C1684">
            <w:pPr>
              <w:jc w:val="center"/>
              <w:rPr>
                <w:color w:val="000000"/>
              </w:rPr>
            </w:pPr>
            <w:r w:rsidRPr="00D91F1C">
              <w:rPr>
                <w:color w:val="000000"/>
              </w:rPr>
              <w:t>無</w:t>
            </w:r>
          </w:p>
        </w:tc>
        <w:tc>
          <w:tcPr>
            <w:tcW w:w="4680" w:type="dxa"/>
          </w:tcPr>
          <w:p w:rsidR="00DD44B2" w:rsidRPr="00D91F1C" w:rsidRDefault="00DD44B2" w:rsidP="007C1684">
            <w:pPr>
              <w:ind w:leftChars="-40" w:left="96" w:hangingChars="80" w:hanging="192"/>
              <w:rPr>
                <w:color w:val="000000"/>
              </w:rPr>
            </w:pPr>
            <w:r w:rsidRPr="00D91F1C">
              <w:rPr>
                <w:color w:val="000000"/>
              </w:rPr>
              <w:t>1.</w:t>
            </w:r>
            <w:r w:rsidRPr="00D91F1C">
              <w:rPr>
                <w:color w:val="000000"/>
              </w:rPr>
              <w:t>依照校園安全及災害事件通報作業要點之規定將災害進行分級通報。</w:t>
            </w:r>
          </w:p>
          <w:p w:rsidR="00DD44B2" w:rsidRPr="00D91F1C" w:rsidRDefault="00DD44B2" w:rsidP="007C1684">
            <w:pPr>
              <w:ind w:leftChars="-40" w:left="96" w:hangingChars="80" w:hanging="192"/>
              <w:rPr>
                <w:color w:val="000000"/>
              </w:rPr>
            </w:pPr>
            <w:r w:rsidRPr="00D91F1C">
              <w:rPr>
                <w:color w:val="000000"/>
              </w:rPr>
              <w:t>2.</w:t>
            </w:r>
            <w:r w:rsidRPr="00D91F1C">
              <w:rPr>
                <w:color w:val="000000"/>
              </w:rPr>
              <w:t>建立校外應變支援單位之聯絡資訊。</w:t>
            </w:r>
          </w:p>
          <w:p w:rsidR="00C3494E" w:rsidRPr="00D91F1C" w:rsidRDefault="00C3494E" w:rsidP="007C1684">
            <w:pPr>
              <w:ind w:leftChars="-40" w:left="96" w:hangingChars="80" w:hanging="192"/>
              <w:rPr>
                <w:color w:val="000000"/>
              </w:rPr>
            </w:pPr>
            <w:r w:rsidRPr="00D91F1C">
              <w:rPr>
                <w:color w:val="000000"/>
              </w:rPr>
              <w:t xml:space="preserve">3. </w:t>
            </w:r>
            <w:r w:rsidRPr="00D91F1C">
              <w:rPr>
                <w:color w:val="000000"/>
              </w:rPr>
              <w:t>通知家長有關學生安置等訊息。</w:t>
            </w:r>
          </w:p>
        </w:tc>
      </w:tr>
      <w:tr w:rsidR="00DD44B2" w:rsidRPr="00D91F1C">
        <w:tc>
          <w:tcPr>
            <w:tcW w:w="1440" w:type="dxa"/>
          </w:tcPr>
          <w:p w:rsidR="00DD44B2" w:rsidRPr="00D91F1C" w:rsidRDefault="00DD44B2" w:rsidP="007C1684">
            <w:pPr>
              <w:rPr>
                <w:color w:val="000000"/>
              </w:rPr>
            </w:pPr>
            <w:r w:rsidRPr="00D91F1C">
              <w:rPr>
                <w:color w:val="000000"/>
              </w:rPr>
              <w:t>避難疏散之規劃與執行</w:t>
            </w:r>
          </w:p>
        </w:tc>
        <w:tc>
          <w:tcPr>
            <w:tcW w:w="1440" w:type="dxa"/>
          </w:tcPr>
          <w:p w:rsidR="00DD44B2" w:rsidRPr="00D91F1C" w:rsidRDefault="00DD44B2" w:rsidP="007C1684">
            <w:pPr>
              <w:jc w:val="center"/>
              <w:rPr>
                <w:color w:val="000000"/>
              </w:rPr>
            </w:pPr>
            <w:r w:rsidRPr="00D91F1C">
              <w:rPr>
                <w:color w:val="000000"/>
              </w:rPr>
              <w:t>避難引導組</w:t>
            </w:r>
          </w:p>
        </w:tc>
        <w:tc>
          <w:tcPr>
            <w:tcW w:w="1440" w:type="dxa"/>
          </w:tcPr>
          <w:p w:rsidR="00DD44B2" w:rsidRPr="00D91F1C" w:rsidRDefault="00DD44B2" w:rsidP="007C1684">
            <w:pPr>
              <w:jc w:val="center"/>
              <w:rPr>
                <w:color w:val="000000"/>
              </w:rPr>
            </w:pPr>
            <w:r w:rsidRPr="00D91F1C">
              <w:rPr>
                <w:color w:val="000000"/>
              </w:rPr>
              <w:t>無</w:t>
            </w:r>
          </w:p>
        </w:tc>
        <w:tc>
          <w:tcPr>
            <w:tcW w:w="4680" w:type="dxa"/>
          </w:tcPr>
          <w:p w:rsidR="00DD44B2" w:rsidRPr="00D91F1C" w:rsidRDefault="00DD44B2" w:rsidP="007C1684">
            <w:pPr>
              <w:ind w:leftChars="-40" w:left="96" w:hangingChars="80" w:hanging="192"/>
              <w:rPr>
                <w:color w:val="000000"/>
              </w:rPr>
            </w:pPr>
            <w:r w:rsidRPr="00D91F1C">
              <w:rPr>
                <w:color w:val="000000"/>
              </w:rPr>
              <w:t>1.</w:t>
            </w:r>
            <w:r w:rsidRPr="00D91F1C">
              <w:rPr>
                <w:color w:val="000000"/>
              </w:rPr>
              <w:t>避難引導組每學期規劃每棟建築物舉辦一次地震避難疏散演練。</w:t>
            </w:r>
          </w:p>
          <w:p w:rsidR="00DD44B2" w:rsidRPr="00D91F1C" w:rsidRDefault="00DD44B2" w:rsidP="007C1684">
            <w:pPr>
              <w:ind w:leftChars="-40" w:left="96" w:hangingChars="80" w:hanging="192"/>
              <w:rPr>
                <w:color w:val="000000"/>
              </w:rPr>
            </w:pPr>
            <w:r w:rsidRPr="00D91F1C">
              <w:rPr>
                <w:color w:val="000000"/>
              </w:rPr>
              <w:t>2.</w:t>
            </w:r>
            <w:r w:rsidRPr="00D91F1C">
              <w:rPr>
                <w:color w:val="000000"/>
              </w:rPr>
              <w:t>避難引導組每學期，應擬定地震緊急疏散地圖</w:t>
            </w:r>
            <w:r w:rsidRPr="00D91F1C">
              <w:rPr>
                <w:color w:val="000000"/>
              </w:rPr>
              <w:t>(</w:t>
            </w:r>
            <w:r w:rsidRPr="00D91F1C">
              <w:rPr>
                <w:color w:val="000000"/>
              </w:rPr>
              <w:t>疏散路線和疏散地點等</w:t>
            </w:r>
            <w:r w:rsidRPr="00D91F1C">
              <w:rPr>
                <w:color w:val="000000"/>
              </w:rPr>
              <w:t>)</w:t>
            </w:r>
            <w:r w:rsidRPr="00D91F1C">
              <w:rPr>
                <w:color w:val="000000"/>
              </w:rPr>
              <w:t>。</w:t>
            </w:r>
          </w:p>
          <w:p w:rsidR="00DD44B2" w:rsidRPr="00D91F1C" w:rsidRDefault="00DD44B2" w:rsidP="007C1684">
            <w:pPr>
              <w:ind w:leftChars="-40" w:left="96" w:hangingChars="80" w:hanging="192"/>
              <w:rPr>
                <w:color w:val="000000"/>
              </w:rPr>
            </w:pPr>
            <w:r w:rsidRPr="00D91F1C">
              <w:rPr>
                <w:color w:val="000000"/>
              </w:rPr>
              <w:t>3.</w:t>
            </w:r>
            <w:r w:rsidRPr="00D91F1C">
              <w:rPr>
                <w:color w:val="000000"/>
              </w:rPr>
              <w:t>各棟建築物應規劃避難引導人員如表</w:t>
            </w:r>
            <w:smartTag w:uri="urn:schemas-microsoft-com:office:smarttags" w:element="chsdate">
              <w:smartTagPr>
                <w:attr w:name="Year" w:val="2003"/>
                <w:attr w:name="Month" w:val="2"/>
                <w:attr w:name="IsROCDate" w:val="False"/>
                <w:attr w:name="IsLunarDate" w:val="False"/>
                <w:attr w:name="Day" w:val="2"/>
              </w:smartTagPr>
              <w:r w:rsidRPr="00D91F1C">
                <w:rPr>
                  <w:color w:val="000000"/>
                </w:rPr>
                <w:t>3-2-</w:t>
              </w:r>
              <w:r w:rsidR="00F42921" w:rsidRPr="00D91F1C">
                <w:rPr>
                  <w:color w:val="000000"/>
                </w:rPr>
                <w:t>2</w:t>
              </w:r>
            </w:smartTag>
            <w:r w:rsidRPr="00D91F1C">
              <w:rPr>
                <w:color w:val="000000"/>
              </w:rPr>
              <w:t>所示，疏散路線如圖</w:t>
            </w:r>
            <w:r w:rsidRPr="00D91F1C">
              <w:rPr>
                <w:color w:val="000000"/>
              </w:rPr>
              <w:t>3-2-</w:t>
            </w:r>
            <w:r w:rsidR="00F42921" w:rsidRPr="00D91F1C">
              <w:rPr>
                <w:color w:val="000000"/>
              </w:rPr>
              <w:t>4</w:t>
            </w:r>
            <w:r w:rsidRPr="00D91F1C">
              <w:rPr>
                <w:color w:val="000000"/>
              </w:rPr>
              <w:t>。</w:t>
            </w:r>
          </w:p>
          <w:p w:rsidR="00DD44B2" w:rsidRPr="00D91F1C" w:rsidRDefault="00DD44B2" w:rsidP="007C1684">
            <w:pPr>
              <w:ind w:leftChars="-40" w:left="96" w:hangingChars="80" w:hanging="192"/>
              <w:rPr>
                <w:color w:val="000000"/>
              </w:rPr>
            </w:pPr>
            <w:r w:rsidRPr="00D91F1C">
              <w:rPr>
                <w:color w:val="000000"/>
              </w:rPr>
              <w:t>4.</w:t>
            </w:r>
            <w:r w:rsidRPr="00D91F1C">
              <w:rPr>
                <w:color w:val="000000"/>
              </w:rPr>
              <w:t>清點學生人數並上報指揮官，如學生避難情形調查表如表</w:t>
            </w:r>
            <w:smartTag w:uri="urn:schemas-microsoft-com:office:smarttags" w:element="chsdate">
              <w:smartTagPr>
                <w:attr w:name="Year" w:val="2003"/>
                <w:attr w:name="Month" w:val="2"/>
                <w:attr w:name="IsROCDate" w:val="False"/>
                <w:attr w:name="IsLunarDate" w:val="False"/>
                <w:attr w:name="Day" w:val="3"/>
              </w:smartTagPr>
              <w:r w:rsidR="00F42921" w:rsidRPr="00D91F1C">
                <w:rPr>
                  <w:color w:val="000000"/>
                </w:rPr>
                <w:t>3-2-3</w:t>
              </w:r>
            </w:smartTag>
            <w:r w:rsidRPr="00D91F1C">
              <w:rPr>
                <w:color w:val="000000"/>
              </w:rPr>
              <w:t>。</w:t>
            </w:r>
          </w:p>
          <w:p w:rsidR="00DD44B2" w:rsidRPr="00D91F1C" w:rsidRDefault="00DD44B2" w:rsidP="007C1684">
            <w:pPr>
              <w:ind w:leftChars="-40" w:left="96" w:hangingChars="80" w:hanging="192"/>
              <w:rPr>
                <w:color w:val="000000"/>
              </w:rPr>
            </w:pPr>
            <w:r w:rsidRPr="00D91F1C">
              <w:rPr>
                <w:color w:val="000000"/>
              </w:rPr>
              <w:t>5.</w:t>
            </w:r>
            <w:r w:rsidRPr="00D91F1C">
              <w:rPr>
                <w:color w:val="000000"/>
              </w:rPr>
              <w:t>避難引導組可指派交通服務隊或童軍相關社團學生協助引導避難疏散。</w:t>
            </w:r>
          </w:p>
        </w:tc>
      </w:tr>
      <w:tr w:rsidR="00DD44B2" w:rsidRPr="00D91F1C">
        <w:tc>
          <w:tcPr>
            <w:tcW w:w="1440" w:type="dxa"/>
          </w:tcPr>
          <w:p w:rsidR="00DD44B2" w:rsidRPr="00D91F1C" w:rsidRDefault="00DD44B2" w:rsidP="007C1684">
            <w:pPr>
              <w:rPr>
                <w:color w:val="000000"/>
              </w:rPr>
            </w:pPr>
            <w:r w:rsidRPr="00D91F1C">
              <w:rPr>
                <w:color w:val="000000"/>
              </w:rPr>
              <w:t>緊急救護與救助</w:t>
            </w:r>
          </w:p>
        </w:tc>
        <w:tc>
          <w:tcPr>
            <w:tcW w:w="1440" w:type="dxa"/>
          </w:tcPr>
          <w:p w:rsidR="00DD44B2" w:rsidRPr="00D91F1C" w:rsidRDefault="00DD44B2" w:rsidP="007C1684">
            <w:pPr>
              <w:jc w:val="center"/>
              <w:rPr>
                <w:color w:val="000000"/>
              </w:rPr>
            </w:pPr>
            <w:r w:rsidRPr="00D91F1C">
              <w:rPr>
                <w:color w:val="000000"/>
              </w:rPr>
              <w:t>搶救組</w:t>
            </w:r>
          </w:p>
        </w:tc>
        <w:tc>
          <w:tcPr>
            <w:tcW w:w="1440" w:type="dxa"/>
          </w:tcPr>
          <w:p w:rsidR="00DD44B2" w:rsidRPr="00D91F1C" w:rsidRDefault="00DD44B2" w:rsidP="007C1684">
            <w:pPr>
              <w:jc w:val="center"/>
              <w:rPr>
                <w:color w:val="000000"/>
              </w:rPr>
            </w:pPr>
            <w:r w:rsidRPr="00D91F1C">
              <w:rPr>
                <w:color w:val="000000"/>
              </w:rPr>
              <w:t>緊急救護組</w:t>
            </w:r>
          </w:p>
        </w:tc>
        <w:tc>
          <w:tcPr>
            <w:tcW w:w="4680" w:type="dxa"/>
          </w:tcPr>
          <w:p w:rsidR="00DD44B2" w:rsidRPr="00D91F1C" w:rsidRDefault="00DD44B2" w:rsidP="007C1684">
            <w:pPr>
              <w:ind w:leftChars="-40" w:left="96" w:hangingChars="80" w:hanging="192"/>
              <w:rPr>
                <w:color w:val="000000"/>
              </w:rPr>
            </w:pPr>
            <w:r w:rsidRPr="00D91F1C">
              <w:rPr>
                <w:color w:val="000000"/>
              </w:rPr>
              <w:t>1.</w:t>
            </w:r>
            <w:r w:rsidRPr="00D91F1C">
              <w:rPr>
                <w:color w:val="000000"/>
              </w:rPr>
              <w:t>緊急救護組應研議跨行政區、里界及其鄰近區域醫療單位，協調相互支援機制。</w:t>
            </w:r>
          </w:p>
          <w:p w:rsidR="00DD44B2" w:rsidRPr="00D91F1C" w:rsidRDefault="00DD44B2" w:rsidP="007C1684">
            <w:pPr>
              <w:ind w:leftChars="-40" w:left="96" w:hangingChars="80" w:hanging="192"/>
              <w:rPr>
                <w:color w:val="000000"/>
              </w:rPr>
            </w:pPr>
            <w:r w:rsidRPr="00D91F1C">
              <w:rPr>
                <w:color w:val="000000"/>
              </w:rPr>
              <w:t>2.</w:t>
            </w:r>
            <w:r w:rsidRPr="00D91F1C">
              <w:rPr>
                <w:color w:val="000000"/>
              </w:rPr>
              <w:t>緊急救護組將校內備有之急救物資、搶救器材登錄造冊</w:t>
            </w:r>
            <w:r w:rsidRPr="00D91F1C">
              <w:rPr>
                <w:color w:val="000000"/>
              </w:rPr>
              <w:t>(</w:t>
            </w:r>
            <w:r w:rsidRPr="00D91F1C">
              <w:rPr>
                <w:color w:val="000000"/>
              </w:rPr>
              <w:t>表</w:t>
            </w:r>
            <w:smartTag w:uri="urn:schemas-microsoft-com:office:smarttags" w:element="chsdate">
              <w:smartTagPr>
                <w:attr w:name="Year" w:val="2003"/>
                <w:attr w:name="Month" w:val="2"/>
                <w:attr w:name="IsROCDate" w:val="False"/>
                <w:attr w:name="IsLunarDate" w:val="False"/>
                <w:attr w:name="Day" w:val="4"/>
              </w:smartTagPr>
              <w:r w:rsidRPr="00D91F1C">
                <w:rPr>
                  <w:color w:val="000000"/>
                </w:rPr>
                <w:t>3-2-</w:t>
              </w:r>
              <w:r w:rsidR="00F42921" w:rsidRPr="00D91F1C">
                <w:rPr>
                  <w:color w:val="000000"/>
                </w:rPr>
                <w:t>4</w:t>
              </w:r>
            </w:smartTag>
            <w:r w:rsidRPr="00D91F1C">
              <w:rPr>
                <w:color w:val="000000"/>
              </w:rPr>
              <w:t>)</w:t>
            </w:r>
            <w:r w:rsidRPr="00D91F1C">
              <w:rPr>
                <w:color w:val="000000"/>
              </w:rPr>
              <w:t>，詳細記錄數量及放置地點。</w:t>
            </w:r>
          </w:p>
          <w:p w:rsidR="00DD44B2" w:rsidRPr="00D91F1C" w:rsidRDefault="00DD44B2" w:rsidP="007C1684">
            <w:pPr>
              <w:ind w:leftChars="-40" w:left="96" w:hangingChars="80" w:hanging="192"/>
              <w:rPr>
                <w:color w:val="000000"/>
              </w:rPr>
            </w:pPr>
            <w:r w:rsidRPr="00D91F1C">
              <w:rPr>
                <w:color w:val="000000"/>
              </w:rPr>
              <w:t>3.</w:t>
            </w:r>
            <w:r w:rsidRPr="00D91F1C">
              <w:rPr>
                <w:color w:val="000000"/>
              </w:rPr>
              <w:t>緊急救護組每月應確認急救器材之內容，檢查是否短缺並將放置日期過久之用品進行替換。</w:t>
            </w:r>
          </w:p>
        </w:tc>
      </w:tr>
      <w:tr w:rsidR="00DD44B2" w:rsidRPr="00D91F1C">
        <w:tc>
          <w:tcPr>
            <w:tcW w:w="1440" w:type="dxa"/>
          </w:tcPr>
          <w:p w:rsidR="00DD44B2" w:rsidRPr="00D91F1C" w:rsidRDefault="00DD44B2" w:rsidP="007C1684">
            <w:pPr>
              <w:jc w:val="center"/>
              <w:rPr>
                <w:color w:val="000000"/>
              </w:rPr>
            </w:pPr>
            <w:r w:rsidRPr="00D91F1C">
              <w:rPr>
                <w:color w:val="000000"/>
              </w:rPr>
              <w:t>毀損建物與設施之警戒標示</w:t>
            </w:r>
          </w:p>
        </w:tc>
        <w:tc>
          <w:tcPr>
            <w:tcW w:w="1440" w:type="dxa"/>
          </w:tcPr>
          <w:p w:rsidR="00DD44B2" w:rsidRPr="00D91F1C" w:rsidRDefault="00DD44B2" w:rsidP="007C1684">
            <w:pPr>
              <w:jc w:val="center"/>
              <w:rPr>
                <w:color w:val="000000"/>
              </w:rPr>
            </w:pPr>
            <w:r w:rsidRPr="00D91F1C">
              <w:rPr>
                <w:color w:val="000000"/>
              </w:rPr>
              <w:t>安全防護組</w:t>
            </w:r>
          </w:p>
        </w:tc>
        <w:tc>
          <w:tcPr>
            <w:tcW w:w="1440" w:type="dxa"/>
          </w:tcPr>
          <w:p w:rsidR="00DD44B2" w:rsidRPr="00D91F1C" w:rsidRDefault="00DD44B2" w:rsidP="007C1684">
            <w:pPr>
              <w:jc w:val="center"/>
              <w:rPr>
                <w:color w:val="000000"/>
              </w:rPr>
            </w:pPr>
            <w:r w:rsidRPr="00D91F1C">
              <w:rPr>
                <w:color w:val="000000"/>
              </w:rPr>
              <w:t>無</w:t>
            </w:r>
          </w:p>
        </w:tc>
        <w:tc>
          <w:tcPr>
            <w:tcW w:w="4680" w:type="dxa"/>
          </w:tcPr>
          <w:p w:rsidR="00DD44B2" w:rsidRPr="00D91F1C" w:rsidRDefault="00DD44B2" w:rsidP="007C1684">
            <w:pPr>
              <w:ind w:left="-96"/>
              <w:rPr>
                <w:color w:val="000000"/>
              </w:rPr>
            </w:pPr>
            <w:r w:rsidRPr="00D91F1C">
              <w:rPr>
                <w:color w:val="000000"/>
              </w:rPr>
              <w:t>災害發生過後，安全防護組須檢視校內之建物是否有傾倒之危險，針對可能具危險之建築物設立警戒線或標示。</w:t>
            </w:r>
          </w:p>
        </w:tc>
      </w:tr>
    </w:tbl>
    <w:p w:rsidR="0096332B" w:rsidRPr="00D936F7" w:rsidRDefault="00113C8D" w:rsidP="006F79FF">
      <w:r>
        <w:rPr>
          <w:noProof/>
        </w:rPr>
        <mc:AlternateContent>
          <mc:Choice Requires="wpc">
            <w:drawing>
              <wp:inline distT="0" distB="0" distL="0" distR="0">
                <wp:extent cx="5257800" cy="4444365"/>
                <wp:effectExtent l="9525" t="9525" r="9525" b="13335"/>
                <wp:docPr id="107" name="畫布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12" name="Oval 109"/>
                        <wps:cNvSpPr>
                          <a:spLocks noChangeArrowheads="1"/>
                        </wps:cNvSpPr>
                        <wps:spPr bwMode="auto">
                          <a:xfrm>
                            <a:off x="4000500" y="443865"/>
                            <a:ext cx="9144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3" name="Oval 110"/>
                        <wps:cNvSpPr>
                          <a:spLocks noChangeArrowheads="1"/>
                        </wps:cNvSpPr>
                        <wps:spPr bwMode="auto">
                          <a:xfrm>
                            <a:off x="914400" y="443865"/>
                            <a:ext cx="9144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4" name="Text Box 111"/>
                        <wps:cNvSpPr txBox="1">
                          <a:spLocks noChangeArrowheads="1"/>
                        </wps:cNvSpPr>
                        <wps:spPr bwMode="auto">
                          <a:xfrm>
                            <a:off x="2399665" y="0"/>
                            <a:ext cx="915035" cy="3295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災害發生</w:t>
                              </w:r>
                            </w:p>
                          </w:txbxContent>
                        </wps:txbx>
                        <wps:bodyPr rot="0" vert="horz" wrap="square" lIns="91440" tIns="45720" rIns="91440" bIns="45720" anchor="t" anchorCtr="0" upright="1">
                          <a:spAutoFit/>
                        </wps:bodyPr>
                      </wps:wsp>
                      <wps:wsp>
                        <wps:cNvPr id="315" name="Text Box 112"/>
                        <wps:cNvSpPr txBox="1">
                          <a:spLocks noChangeArrowheads="1"/>
                        </wps:cNvSpPr>
                        <wps:spPr bwMode="auto">
                          <a:xfrm>
                            <a:off x="4000500" y="443865"/>
                            <a:ext cx="9150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DD44B2">
                              <w:pPr>
                                <w:jc w:val="center"/>
                                <w:rPr>
                                  <w:rFonts w:ascii="標楷體" w:hAnsi="標楷體"/>
                                </w:rPr>
                              </w:pPr>
                              <w:r w:rsidRPr="008B1ACA">
                                <w:rPr>
                                  <w:rFonts w:ascii="標楷體" w:hAnsi="標楷體" w:hint="eastAsia"/>
                                </w:rPr>
                                <w:t>假日</w:t>
                              </w:r>
                            </w:p>
                          </w:txbxContent>
                        </wps:txbx>
                        <wps:bodyPr rot="0" vert="horz" wrap="square" lIns="91440" tIns="45720" rIns="91440" bIns="45720" anchor="t" anchorCtr="0" upright="1">
                          <a:spAutoFit/>
                        </wps:bodyPr>
                      </wps:wsp>
                      <wps:wsp>
                        <wps:cNvPr id="316" name="Text Box 113"/>
                        <wps:cNvSpPr txBox="1">
                          <a:spLocks noChangeArrowheads="1"/>
                        </wps:cNvSpPr>
                        <wps:spPr bwMode="auto">
                          <a:xfrm>
                            <a:off x="913765" y="443865"/>
                            <a:ext cx="9150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DD44B2">
                              <w:pPr>
                                <w:jc w:val="center"/>
                                <w:rPr>
                                  <w:rFonts w:ascii="標楷體" w:hAnsi="標楷體"/>
                                </w:rPr>
                              </w:pPr>
                              <w:r w:rsidRPr="008B1ACA">
                                <w:rPr>
                                  <w:rFonts w:ascii="標楷體" w:hAnsi="標楷體" w:hint="eastAsia"/>
                                </w:rPr>
                                <w:t>非假日</w:t>
                              </w:r>
                            </w:p>
                          </w:txbxContent>
                        </wps:txbx>
                        <wps:bodyPr rot="0" vert="horz" wrap="square" lIns="91440" tIns="45720" rIns="91440" bIns="45720" anchor="t" anchorCtr="0" upright="1">
                          <a:spAutoFit/>
                        </wps:bodyPr>
                      </wps:wsp>
                      <wps:wsp>
                        <wps:cNvPr id="317" name="Line 114"/>
                        <wps:cNvCnPr>
                          <a:cxnSpLocks noChangeShapeType="1"/>
                        </wps:cNvCnPr>
                        <wps:spPr bwMode="auto">
                          <a:xfrm>
                            <a:off x="3314700" y="214630"/>
                            <a:ext cx="11430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Line 115"/>
                        <wps:cNvCnPr>
                          <a:cxnSpLocks noChangeShapeType="1"/>
                        </wps:cNvCnPr>
                        <wps:spPr bwMode="auto">
                          <a:xfrm>
                            <a:off x="1371600" y="214630"/>
                            <a:ext cx="10287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Line 116"/>
                        <wps:cNvCnPr>
                          <a:cxnSpLocks noChangeShapeType="1"/>
                        </wps:cNvCnPr>
                        <wps:spPr bwMode="auto">
                          <a:xfrm>
                            <a:off x="4457700" y="2152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6" name="Line 117"/>
                        <wps:cNvCnPr>
                          <a:cxnSpLocks noChangeShapeType="1"/>
                        </wps:cNvCnPr>
                        <wps:spPr bwMode="auto">
                          <a:xfrm>
                            <a:off x="1371600" y="2152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7" name="Text Box 118"/>
                        <wps:cNvSpPr txBox="1">
                          <a:spLocks noChangeArrowheads="1"/>
                        </wps:cNvSpPr>
                        <wps:spPr bwMode="auto">
                          <a:xfrm>
                            <a:off x="800100" y="1015365"/>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校長判斷情勢</w:t>
                              </w:r>
                            </w:p>
                            <w:p w:rsidR="00345557" w:rsidRPr="008B1ACA" w:rsidRDefault="00345557" w:rsidP="00DD44B2">
                              <w:pPr>
                                <w:jc w:val="center"/>
                                <w:rPr>
                                  <w:rFonts w:ascii="標楷體" w:hAnsi="標楷體"/>
                                </w:rPr>
                              </w:pPr>
                              <w:r w:rsidRPr="008B1ACA">
                                <w:rPr>
                                  <w:rFonts w:ascii="標楷體" w:hAnsi="標楷體" w:hint="eastAsia"/>
                                </w:rPr>
                                <w:t>發布緊急應變</w:t>
                              </w:r>
                            </w:p>
                          </w:txbxContent>
                        </wps:txbx>
                        <wps:bodyPr rot="0" vert="horz" wrap="square" lIns="91440" tIns="45720" rIns="91440" bIns="45720" anchor="t" anchorCtr="0" upright="1">
                          <a:spAutoFit/>
                        </wps:bodyPr>
                      </wps:wsp>
                      <wps:wsp>
                        <wps:cNvPr id="579" name="Text Box 119"/>
                        <wps:cNvSpPr txBox="1">
                          <a:spLocks noChangeArrowheads="1"/>
                        </wps:cNvSpPr>
                        <wps:spPr bwMode="auto">
                          <a:xfrm>
                            <a:off x="3657600" y="1015365"/>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輪值人員向校長通</w:t>
                              </w:r>
                            </w:p>
                            <w:p w:rsidR="00345557" w:rsidRPr="008B1ACA" w:rsidRDefault="00345557" w:rsidP="00DD44B2">
                              <w:pPr>
                                <w:jc w:val="center"/>
                                <w:rPr>
                                  <w:rFonts w:ascii="標楷體" w:hAnsi="標楷體"/>
                                </w:rPr>
                              </w:pPr>
                              <w:r w:rsidRPr="008B1ACA">
                                <w:rPr>
                                  <w:rFonts w:ascii="標楷體" w:hAnsi="標楷體" w:hint="eastAsia"/>
                                </w:rPr>
                                <w:t>報並先做臨時應變</w:t>
                              </w:r>
                            </w:p>
                          </w:txbxContent>
                        </wps:txbx>
                        <wps:bodyPr rot="0" vert="horz" wrap="square" lIns="91440" tIns="45720" rIns="91440" bIns="45720" anchor="t" anchorCtr="0" upright="1">
                          <a:spAutoFit/>
                        </wps:bodyPr>
                      </wps:wsp>
                      <wps:wsp>
                        <wps:cNvPr id="580" name="Text Box 120"/>
                        <wps:cNvSpPr txBox="1">
                          <a:spLocks noChangeArrowheads="1"/>
                        </wps:cNvSpPr>
                        <wps:spPr bwMode="auto">
                          <a:xfrm>
                            <a:off x="800100" y="1815465"/>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休假教職員工</w:t>
                              </w:r>
                            </w:p>
                            <w:p w:rsidR="00345557" w:rsidRPr="008B1ACA" w:rsidRDefault="00345557" w:rsidP="00DD44B2">
                              <w:pPr>
                                <w:jc w:val="center"/>
                                <w:rPr>
                                  <w:rFonts w:ascii="標楷體" w:hAnsi="標楷體"/>
                                </w:rPr>
                              </w:pPr>
                              <w:r w:rsidRPr="008B1ACA">
                                <w:rPr>
                                  <w:rFonts w:ascii="標楷體" w:hAnsi="標楷體" w:hint="eastAsia"/>
                                </w:rPr>
                                <w:t>應盡快返校</w:t>
                              </w:r>
                            </w:p>
                          </w:txbxContent>
                        </wps:txbx>
                        <wps:bodyPr rot="0" vert="horz" wrap="square" lIns="91440" tIns="45720" rIns="91440" bIns="45720" anchor="t" anchorCtr="0" upright="1">
                          <a:spAutoFit/>
                        </wps:bodyPr>
                      </wps:wsp>
                      <wps:wsp>
                        <wps:cNvPr id="581" name="Text Box 121"/>
                        <wps:cNvSpPr txBox="1">
                          <a:spLocks noChangeArrowheads="1"/>
                        </wps:cNvSpPr>
                        <wps:spPr bwMode="auto">
                          <a:xfrm>
                            <a:off x="3657600" y="1815465"/>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校長返校並視災情聯</w:t>
                              </w:r>
                            </w:p>
                            <w:p w:rsidR="00345557" w:rsidRPr="008B1ACA" w:rsidRDefault="00345557" w:rsidP="00DD44B2">
                              <w:pPr>
                                <w:jc w:val="center"/>
                                <w:rPr>
                                  <w:rFonts w:ascii="標楷體" w:hAnsi="標楷體"/>
                                </w:rPr>
                              </w:pPr>
                              <w:r w:rsidRPr="008B1ACA">
                                <w:rPr>
                                  <w:rFonts w:ascii="標楷體" w:hAnsi="標楷體" w:hint="eastAsia"/>
                                </w:rPr>
                                <w:t>絡相關應變人員到校</w:t>
                              </w:r>
                            </w:p>
                          </w:txbxContent>
                        </wps:txbx>
                        <wps:bodyPr rot="0" vert="horz" wrap="square" lIns="91440" tIns="45720" rIns="91440" bIns="45720" anchor="t" anchorCtr="0" upright="1">
                          <a:spAutoFit/>
                        </wps:bodyPr>
                      </wps:wsp>
                      <wps:wsp>
                        <wps:cNvPr id="582" name="Line 122"/>
                        <wps:cNvCnPr>
                          <a:cxnSpLocks noChangeShapeType="1"/>
                        </wps:cNvCnPr>
                        <wps:spPr bwMode="auto">
                          <a:xfrm>
                            <a:off x="1371600" y="7867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 name="Line 123"/>
                        <wps:cNvCnPr>
                          <a:cxnSpLocks noChangeShapeType="1"/>
                        </wps:cNvCnPr>
                        <wps:spPr bwMode="auto">
                          <a:xfrm>
                            <a:off x="1371600" y="1586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4" name="Line 124"/>
                        <wps:cNvCnPr>
                          <a:cxnSpLocks noChangeShapeType="1"/>
                        </wps:cNvCnPr>
                        <wps:spPr bwMode="auto">
                          <a:xfrm>
                            <a:off x="4457700" y="1586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 name="Line 125"/>
                        <wps:cNvCnPr>
                          <a:cxnSpLocks noChangeShapeType="1"/>
                        </wps:cNvCnPr>
                        <wps:spPr bwMode="auto">
                          <a:xfrm>
                            <a:off x="4457700" y="7867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 name="Text Box 126"/>
                        <wps:cNvSpPr txBox="1">
                          <a:spLocks noChangeArrowheads="1"/>
                        </wps:cNvSpPr>
                        <wps:spPr bwMode="auto">
                          <a:xfrm>
                            <a:off x="3657600" y="2857500"/>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應變人員到校</w:t>
                              </w:r>
                            </w:p>
                            <w:p w:rsidR="00345557" w:rsidRPr="008B1ACA" w:rsidRDefault="00345557" w:rsidP="00DD44B2">
                              <w:pPr>
                                <w:jc w:val="center"/>
                                <w:rPr>
                                  <w:rFonts w:ascii="標楷體" w:hAnsi="標楷體"/>
                                </w:rPr>
                              </w:pPr>
                              <w:r w:rsidRPr="008B1ACA">
                                <w:rPr>
                                  <w:rFonts w:ascii="標楷體" w:hAnsi="標楷體" w:hint="eastAsia"/>
                                </w:rPr>
                                <w:t>並向領隊報告</w:t>
                              </w:r>
                            </w:p>
                          </w:txbxContent>
                        </wps:txbx>
                        <wps:bodyPr rot="0" vert="horz" wrap="square" lIns="91440" tIns="45720" rIns="91440" bIns="45720" anchor="t" anchorCtr="0" upright="1">
                          <a:spAutoFit/>
                        </wps:bodyPr>
                      </wps:wsp>
                      <wps:wsp>
                        <wps:cNvPr id="587" name="Text Box 127"/>
                        <wps:cNvSpPr txBox="1">
                          <a:spLocks noChangeArrowheads="1"/>
                        </wps:cNvSpPr>
                        <wps:spPr bwMode="auto">
                          <a:xfrm>
                            <a:off x="0" y="2857500"/>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教職員工向</w:t>
                              </w:r>
                            </w:p>
                            <w:p w:rsidR="00345557" w:rsidRPr="008B1ACA" w:rsidRDefault="00345557" w:rsidP="00DD44B2">
                              <w:pPr>
                                <w:jc w:val="center"/>
                                <w:rPr>
                                  <w:rFonts w:ascii="標楷體" w:hAnsi="標楷體"/>
                                </w:rPr>
                              </w:pPr>
                              <w:r w:rsidRPr="008B1ACA">
                                <w:rPr>
                                  <w:rFonts w:ascii="標楷體" w:hAnsi="標楷體" w:hint="eastAsia"/>
                                </w:rPr>
                                <w:t>所屬領隊報到</w:t>
                              </w:r>
                            </w:p>
                          </w:txbxContent>
                        </wps:txbx>
                        <wps:bodyPr rot="0" vert="horz" wrap="square" lIns="91440" tIns="45720" rIns="91440" bIns="45720" anchor="t" anchorCtr="0" upright="1">
                          <a:spAutoFit/>
                        </wps:bodyPr>
                      </wps:wsp>
                      <wps:wsp>
                        <wps:cNvPr id="588" name="Text Box 128"/>
                        <wps:cNvSpPr txBox="1">
                          <a:spLocks noChangeArrowheads="1"/>
                        </wps:cNvSpPr>
                        <wps:spPr bwMode="auto">
                          <a:xfrm>
                            <a:off x="1600200" y="2857500"/>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jc w:val="center"/>
                                <w:rPr>
                                  <w:rFonts w:ascii="標楷體" w:hAnsi="標楷體"/>
                                </w:rPr>
                              </w:pPr>
                              <w:r w:rsidRPr="008B1ACA">
                                <w:rPr>
                                  <w:rFonts w:ascii="標楷體" w:hAnsi="標楷體" w:hint="eastAsia"/>
                                </w:rPr>
                                <w:t>各班導師執行</w:t>
                              </w:r>
                            </w:p>
                            <w:p w:rsidR="00345557" w:rsidRPr="008B1ACA" w:rsidRDefault="00345557" w:rsidP="00DD44B2">
                              <w:pPr>
                                <w:jc w:val="center"/>
                                <w:rPr>
                                  <w:rFonts w:ascii="標楷體" w:hAnsi="標楷體"/>
                                </w:rPr>
                              </w:pPr>
                              <w:r w:rsidRPr="008B1ACA">
                                <w:rPr>
                                  <w:rFonts w:ascii="標楷體" w:hAnsi="標楷體" w:hint="eastAsia"/>
                                </w:rPr>
                                <w:t>緊急應變動作</w:t>
                              </w:r>
                            </w:p>
                          </w:txbxContent>
                        </wps:txbx>
                        <wps:bodyPr rot="0" vert="horz" wrap="square" lIns="91440" tIns="45720" rIns="91440" bIns="45720" anchor="t" anchorCtr="0" upright="1">
                          <a:spAutoFit/>
                        </wps:bodyPr>
                      </wps:wsp>
                      <wps:wsp>
                        <wps:cNvPr id="589" name="Line 129"/>
                        <wps:cNvCnPr>
                          <a:cxnSpLocks noChangeShapeType="1"/>
                        </wps:cNvCnPr>
                        <wps:spPr bwMode="auto">
                          <a:xfrm>
                            <a:off x="4457700" y="2386965"/>
                            <a:ext cx="635"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Line 130"/>
                        <wps:cNvCnPr>
                          <a:cxnSpLocks noChangeShapeType="1"/>
                        </wps:cNvCnPr>
                        <wps:spPr bwMode="auto">
                          <a:xfrm>
                            <a:off x="457200" y="36442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1" name="Line 131"/>
                        <wps:cNvCnPr>
                          <a:cxnSpLocks noChangeShapeType="1"/>
                        </wps:cNvCnPr>
                        <wps:spPr bwMode="auto">
                          <a:xfrm>
                            <a:off x="1371600" y="23869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 name="Line 132"/>
                        <wps:cNvCnPr>
                          <a:cxnSpLocks noChangeShapeType="1"/>
                        </wps:cNvCnPr>
                        <wps:spPr bwMode="auto">
                          <a:xfrm>
                            <a:off x="2171700" y="26155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Line 133"/>
                        <wps:cNvCnPr>
                          <a:cxnSpLocks noChangeShapeType="1"/>
                        </wps:cNvCnPr>
                        <wps:spPr bwMode="auto">
                          <a:xfrm>
                            <a:off x="457200" y="26155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Line 134"/>
                        <wps:cNvCnPr>
                          <a:cxnSpLocks noChangeShapeType="1"/>
                        </wps:cNvCnPr>
                        <wps:spPr bwMode="auto">
                          <a:xfrm>
                            <a:off x="457200" y="26155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Line 135"/>
                        <wps:cNvCnPr>
                          <a:cxnSpLocks noChangeShapeType="1"/>
                        </wps:cNvCnPr>
                        <wps:spPr bwMode="auto">
                          <a:xfrm>
                            <a:off x="457200" y="34156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6" name="Line 136"/>
                        <wps:cNvCnPr>
                          <a:cxnSpLocks noChangeShapeType="1"/>
                        </wps:cNvCnPr>
                        <wps:spPr bwMode="auto">
                          <a:xfrm>
                            <a:off x="2171700" y="34156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Line 137"/>
                        <wps:cNvCnPr>
                          <a:cxnSpLocks noChangeShapeType="1"/>
                        </wps:cNvCnPr>
                        <wps:spPr bwMode="auto">
                          <a:xfrm>
                            <a:off x="1371600" y="36442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Line 138"/>
                        <wps:cNvCnPr>
                          <a:cxnSpLocks noChangeShapeType="1"/>
                        </wps:cNvCnPr>
                        <wps:spPr bwMode="auto">
                          <a:xfrm>
                            <a:off x="1371600" y="3872865"/>
                            <a:ext cx="30861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Line 139"/>
                        <wps:cNvCnPr>
                          <a:cxnSpLocks noChangeShapeType="1"/>
                        </wps:cNvCnPr>
                        <wps:spPr bwMode="auto">
                          <a:xfrm>
                            <a:off x="4457700" y="34156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Oval 140"/>
                        <wps:cNvSpPr>
                          <a:spLocks noChangeArrowheads="1"/>
                        </wps:cNvSpPr>
                        <wps:spPr bwMode="auto">
                          <a:xfrm>
                            <a:off x="2171700" y="4101465"/>
                            <a:ext cx="13716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1" name="Text Box 141"/>
                        <wps:cNvSpPr txBox="1">
                          <a:spLocks noChangeArrowheads="1"/>
                        </wps:cNvSpPr>
                        <wps:spPr bwMode="auto">
                          <a:xfrm>
                            <a:off x="2057400" y="4101465"/>
                            <a:ext cx="16002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DD44B2">
                              <w:pPr>
                                <w:jc w:val="center"/>
                                <w:rPr>
                                  <w:rFonts w:ascii="標楷體" w:hAnsi="標楷體"/>
                                </w:rPr>
                              </w:pPr>
                              <w:r w:rsidRPr="008B1ACA">
                                <w:rPr>
                                  <w:rFonts w:ascii="標楷體" w:hAnsi="標楷體" w:hint="eastAsia"/>
                                </w:rPr>
                                <w:t>開始應變程序</w:t>
                              </w:r>
                            </w:p>
                          </w:txbxContent>
                        </wps:txbx>
                        <wps:bodyPr rot="0" vert="horz" wrap="square" lIns="91440" tIns="45720" rIns="91440" bIns="45720" anchor="t" anchorCtr="0" upright="1">
                          <a:spAutoFit/>
                        </wps:bodyPr>
                      </wps:wsp>
                      <wps:wsp>
                        <wps:cNvPr id="602" name="Line 142"/>
                        <wps:cNvCnPr>
                          <a:cxnSpLocks noChangeShapeType="1"/>
                        </wps:cNvCnPr>
                        <wps:spPr bwMode="auto">
                          <a:xfrm>
                            <a:off x="2857500" y="3872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3" name="Text Box 143"/>
                        <wps:cNvSpPr txBox="1">
                          <a:spLocks noChangeArrowheads="1"/>
                        </wps:cNvSpPr>
                        <wps:spPr bwMode="auto">
                          <a:xfrm>
                            <a:off x="2171700" y="1472565"/>
                            <a:ext cx="1257300" cy="786765"/>
                          </a:xfrm>
                          <a:prstGeom prst="rect">
                            <a:avLst/>
                          </a:prstGeom>
                          <a:solidFill>
                            <a:srgbClr val="FFFFFF"/>
                          </a:solidFill>
                          <a:ln w="9525">
                            <a:solidFill>
                              <a:srgbClr val="000000"/>
                            </a:solidFill>
                            <a:miter lim="800000"/>
                            <a:headEnd/>
                            <a:tailEnd/>
                          </a:ln>
                        </wps:spPr>
                        <wps:txbx>
                          <w:txbxContent>
                            <w:p w:rsidR="00345557" w:rsidRPr="008B1ACA" w:rsidRDefault="00345557" w:rsidP="00DD44B2">
                              <w:pPr>
                                <w:rPr>
                                  <w:rFonts w:ascii="標楷體" w:hAnsi="標楷體"/>
                                  <w:sz w:val="20"/>
                                  <w:szCs w:val="20"/>
                                </w:rPr>
                              </w:pPr>
                              <w:r w:rsidRPr="008B1ACA">
                                <w:rPr>
                                  <w:rFonts w:ascii="標楷體" w:hAnsi="標楷體" w:hint="eastAsia"/>
                                  <w:sz w:val="20"/>
                                  <w:szCs w:val="20"/>
                                </w:rPr>
                                <w:t>縣、市政府教育局</w:t>
                              </w:r>
                            </w:p>
                            <w:p w:rsidR="00345557" w:rsidRPr="008B1ACA" w:rsidRDefault="00345557" w:rsidP="00DD44B2">
                              <w:pPr>
                                <w:rPr>
                                  <w:rFonts w:ascii="標楷體" w:hAnsi="標楷體"/>
                                  <w:sz w:val="20"/>
                                  <w:szCs w:val="20"/>
                                </w:rPr>
                              </w:pPr>
                              <w:r w:rsidRPr="008B1ACA">
                                <w:rPr>
                                  <w:rFonts w:ascii="標楷體" w:hAnsi="標楷體" w:hint="eastAsia"/>
                                  <w:sz w:val="20"/>
                                  <w:szCs w:val="20"/>
                                </w:rPr>
                                <w:t>中部辦公室</w:t>
                              </w:r>
                            </w:p>
                            <w:p w:rsidR="00345557" w:rsidRPr="008B1ACA" w:rsidRDefault="00345557" w:rsidP="00DD44B2">
                              <w:pPr>
                                <w:rPr>
                                  <w:rFonts w:ascii="標楷體" w:hAnsi="標楷體"/>
                                  <w:sz w:val="20"/>
                                  <w:szCs w:val="20"/>
                                </w:rPr>
                              </w:pPr>
                              <w:r w:rsidRPr="008B1ACA">
                                <w:rPr>
                                  <w:rFonts w:ascii="標楷體" w:hAnsi="標楷體" w:hint="eastAsia"/>
                                  <w:sz w:val="20"/>
                                  <w:szCs w:val="20"/>
                                </w:rPr>
                                <w:t>教育部校安中心</w:t>
                              </w:r>
                            </w:p>
                          </w:txbxContent>
                        </wps:txbx>
                        <wps:bodyPr rot="0" vert="horz" wrap="square" lIns="91440" tIns="45720" rIns="91440" bIns="45720" anchor="t" anchorCtr="0" upright="1">
                          <a:spAutoFit/>
                        </wps:bodyPr>
                      </wps:wsp>
                      <wps:wsp>
                        <wps:cNvPr id="604" name="Line 144"/>
                        <wps:cNvCnPr>
                          <a:cxnSpLocks noChangeShapeType="1"/>
                        </wps:cNvCnPr>
                        <wps:spPr bwMode="auto">
                          <a:xfrm flipV="1">
                            <a:off x="1943100" y="12439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 name="Line 145"/>
                        <wps:cNvCnPr>
                          <a:cxnSpLocks noChangeShapeType="1"/>
                        </wps:cNvCnPr>
                        <wps:spPr bwMode="auto">
                          <a:xfrm>
                            <a:off x="2743200" y="12439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6" name="Text Box 146"/>
                        <wps:cNvSpPr txBox="1">
                          <a:spLocks noChangeArrowheads="1"/>
                        </wps:cNvSpPr>
                        <wps:spPr bwMode="auto">
                          <a:xfrm>
                            <a:off x="2486025" y="958215"/>
                            <a:ext cx="5715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DD44B2">
                              <w:pPr>
                                <w:jc w:val="center"/>
                                <w:rPr>
                                  <w:rFonts w:ascii="標楷體" w:hAnsi="標楷體"/>
                                </w:rPr>
                              </w:pPr>
                              <w:r w:rsidRPr="008B1ACA">
                                <w:rPr>
                                  <w:rFonts w:ascii="標楷體" w:hAnsi="標楷體" w:hint="eastAsia"/>
                                </w:rPr>
                                <w:t>通報</w:t>
                              </w:r>
                            </w:p>
                          </w:txbxContent>
                        </wps:txbx>
                        <wps:bodyPr rot="0" vert="horz" wrap="square" lIns="91440" tIns="45720" rIns="91440" bIns="45720" anchor="t" anchorCtr="0" upright="1">
                          <a:spAutoFit/>
                        </wps:bodyPr>
                      </wps:wsp>
                    </wpc:wpc>
                  </a:graphicData>
                </a:graphic>
              </wp:inline>
            </w:drawing>
          </mc:Choice>
          <mc:Fallback>
            <w:pict>
              <v:group id="畫布 107" o:spid="_x0000_s1095" editas="canvas" style="width:414pt;height:349.95pt;mso-position-horizontal-relative:char;mso-position-vertical-relative:line" coordsize="52578,44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">
                <v:shape id="_x0000_s1096" type="#_x0000_t75" style="position:absolute;width:52578;height:44443;visibility:visible;mso-wrap-style:square">
                  <v:fill o:detectmouseclick="t"/>
                  <v:path o:connecttype="none"/>
                </v:shape>
                <v:oval id="Oval 109" o:spid="_x0000_s1097" style="position:absolute;left:40005;top:4438;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qPsMA&#10;AADcAAAADwAAAGRycy9kb3ducmV2LnhtbESPQWvCQBSE70L/w/IK3nQTg1JSV5GKoAcPje39kX0m&#10;wezbkH2N6b/vCkKPw8x8w6y3o2vVQH1oPBtI5wko4tLbhisDX5fD7A1UEGSLrWcy8EsBtpuXyRpz&#10;6+/8SUMhlYoQDjkaqEW6XOtQ1uQwzH1HHL2r7x1KlH2lbY/3CHetXiTJSjtsOC7U2NFHTeWt+HEG&#10;9tWuWA06k2V23R9lefs+n7LUmOnruHsHJTTKf/jZPloDWbqA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KqPsMAAADcAAAADwAAAAAAAAAAAAAAAACYAgAAZHJzL2Rv&#10;d25yZXYueG1sUEsFBgAAAAAEAAQA9QAAAIgDAAAAAA==&#10;"/>
                <v:oval id="Oval 110" o:spid="_x0000_s1098" style="position:absolute;left:9144;top:4438;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4PpcQA&#10;AADcAAAADwAAAGRycy9kb3ducmV2LnhtbESPQWvCQBSE7wX/w/IK3uomXZSSuooogj30YNreH9ln&#10;Esy+DdnXmP77bqHgcZiZb5j1dvKdGmmIbWAL+SIDRVwF13Jt4fPj+PQCKgqywy4wWfihCNvN7GGN&#10;hQs3PtNYSq0ShGOBFhqRvtA6Vg15jIvQEyfvEgaPkuRQazfgLcF9p5+zbKU9tpwWGuxp31B1Lb+9&#10;hUO9K1ejNrI0l8NJltev9zeTWzt/nHavoIQmuYf/2ydnweQG/s6kI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uD6XEAAAA3AAAAA8AAAAAAAAAAAAAAAAAmAIAAGRycy9k&#10;b3ducmV2LnhtbFBLBQYAAAAABAAEAPUAAACJAwAAAAA=&#10;"/>
                <v:shape id="Text Box 111" o:spid="_x0000_s1099" type="#_x0000_t202" style="position:absolute;left:23996;width:9151;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bzhsUA&#10;AADcAAAADwAAAGRycy9kb3ducmV2LnhtbESPQWsCMRSE7wX/Q3iCt5q1Wilbo4gi9KZVQXp7TZ6b&#10;xc3LdpOua399UxB6HGbmG2a26FwlWmpC6VnBaJiBINbelFwoOB42jy8gQkQ2WHkmBTcKsJj3HmaY&#10;G3/ld2r3sRAJwiFHBTbGOpcyaEsOw9DXxMk7+8ZhTLIppGnwmuCukk9ZNpUOS04LFmtaWdKX/bdT&#10;ENa7r1qfd58Xa24/23X7rE+bD6UG/W75CiJSF//D9/abUTAeTe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vOGxQAAANwAAAAPAAAAAAAAAAAAAAAAAJgCAABkcnMv&#10;ZG93bnJldi54bWxQSwUGAAAAAAQABAD1AAAAigM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災害發生</w:t>
                        </w:r>
                      </w:p>
                    </w:txbxContent>
                  </v:textbox>
                </v:shape>
                <v:shape id="Text Box 112" o:spid="_x0000_s1100" type="#_x0000_t202" style="position:absolute;left:40005;top:4438;width:915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7pXcIA&#10;AADcAAAADwAAAGRycy9kb3ducmV2LnhtbESPT2vCQBTE74V+h+UJ3uomLUqJriL9Ax68qOn9kX1m&#10;g9m3Iftq4rd3hUKPw8z8hlltRt+qK/WxCWwgn2WgiKtgG64NlKfvl3dQUZAttoHJwI0ibNbPTyss&#10;bBj4QNej1CpBOBZowIl0hdaxcuQxzkJHnLxz6D1Kkn2tbY9DgvtWv2bZQntsOC047OjDUXU5/noD&#10;Inab38ovH3c/4/5zcFk1x9KY6WTcLkEJjfIf/mvvrIG3fA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vuldwgAAANwAAAAPAAAAAAAAAAAAAAAAAJgCAABkcnMvZG93&#10;bnJldi54bWxQSwUGAAAAAAQABAD1AAAAhwMAAAAA&#10;" filled="f" stroked="f">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假日</w:t>
                        </w:r>
                      </w:p>
                    </w:txbxContent>
                  </v:textbox>
                </v:shape>
                <v:shape id="Text Box 113" o:spid="_x0000_s1101" type="#_x0000_t202" style="position:absolute;left:9137;top:4438;width:915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3KsIA&#10;AADcAAAADwAAAGRycy9kb3ducmV2LnhtbESPT2vCQBTE70K/w/IEb7pJS6VEV5H+AQ+9qOn9kX1m&#10;g9m3Iftq4rd3CwWPw8z8hllvR9+qK/WxCWwgX2SgiKtgG64NlKev+RuoKMgW28Bk4EYRtpunyRoL&#10;GwY+0PUotUoQjgUacCJdoXWsHHmMi9ARJ+8ceo+SZF9r2+OQ4L7Vz1m21B4bTgsOO3p3VF2Ov96A&#10;iN3lt/LTx/3P+P0xuKx6xdKY2XTcrUAJjfII/7f31sBLvoS/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HcqwgAAANwAAAAPAAAAAAAAAAAAAAAAAJgCAABkcnMvZG93&#10;bnJldi54bWxQSwUGAAAAAAQABAD1AAAAhwMAAAAA&#10;" filled="f" stroked="f">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非假日</w:t>
                        </w:r>
                      </w:p>
                    </w:txbxContent>
                  </v:textbox>
                </v:shape>
                <v:line id="Line 114" o:spid="_x0000_s1102" style="position:absolute;visibility:visible;mso-wrap-style:square" from="33147,2146" to="44577,2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1glsYAAADcAAAADwAAAGRycy9kb3ducmV2LnhtbESPQWvCQBSE74L/YXmCN91YIZX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NYJbGAAAA3AAAAA8AAAAAAAAA&#10;AAAAAAAAoQIAAGRycy9kb3ducmV2LnhtbFBLBQYAAAAABAAEAPkAAACUAwAAAAA=&#10;"/>
                <v:line id="Line 115" o:spid="_x0000_s1103" style="position:absolute;visibility:visible;mso-wrap-style:square" from="13716,2146" to="24003,2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05MMAAADcAAAADwAAAGRycy9kb3ducmV2LnhtbERPz2vCMBS+D/wfwhN2m6kTyqhGEUVQ&#10;D2M6QY/P5tlWm5eSxLb775fDYMeP7/ds0ZtatOR8ZVnBeJSAIM6trrhQcPrevH2A8AFZY22ZFPyQ&#10;h8V88DLDTNuOD9QeQyFiCPsMFZQhNJmUPi/JoB/ZhjhyN+sMhghdIbXDLoabWr4nSSoNVhwbSmxo&#10;VVL+OD6Ngs/JV9oud/ttf96l13x9uF7unVPqddgvpyAC9eFf/OfeagWTcVwb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S9OTDAAAA3AAAAA8AAAAAAAAAAAAA&#10;AAAAoQIAAGRycy9kb3ducmV2LnhtbFBLBQYAAAAABAAEAPkAAACRAwAAAAA=&#10;"/>
                <v:line id="Line 116" o:spid="_x0000_s1104" style="position:absolute;visibility:visible;mso-wrap-style:square" from="44577,2152" to="44583,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B68UAAADcAAAADwAAAGRycy9kb3ducmV2LnhtbESPQUvDQBSE74L/YXlCb3aTCtak3RYx&#10;CD1ooal4fs0+s8Hs25Ddpuu/d4WCx2FmvmHW22h7MdHoO8cK8nkGgrhxuuNWwcfx9f4JhA/IGnvH&#10;pOCHPGw3tzdrLLW78IGmOrQiQdiXqMCEMJRS+saQRT93A3HyvtxoMSQ5tlKPeElw28tFlj1Kix2n&#10;BYMDvRhqvuuzVbA01UEuZfV23FdTlxfxPX6eCqVmd/F5BSJQDP/ha3unFTzkBfydS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B68UAAADcAAAADwAAAAAAAAAA&#10;AAAAAAChAgAAZHJzL2Rvd25yZXYueG1sUEsFBgAAAAAEAAQA+QAAAJMDAAAAAA==&#10;">
                  <v:stroke endarrow="block"/>
                </v:line>
                <v:line id="Line 117" o:spid="_x0000_s1105" style="position:absolute;visibility:visible;mso-wrap-style:square" from="13716,2152" to="13722,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ywcUAAADcAAAADwAAAGRycy9kb3ducmV2LnhtbESPQWsCMRSE70L/Q3gFb5pV0K2rUYqL&#10;0ENbUEvPr5vnZunmZdnENf33TaHgcZiZb5jNLtpWDNT7xrGC2TQDQVw53XCt4ON8mDyB8AFZY+uY&#10;FPyQh932YbTBQrsbH2k4hVokCPsCFZgQukJKXxmy6KeuI07exfUWQ5J9LXWPtwS3rZxn2VJabDgt&#10;GOxob6j6Pl2tgtyUR5nL8vX8Xg7NbBXf4ufXSqnxY3xegwgUwz38337RChb5Ev7Op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0ywcUAAADcAAAADwAAAAAAAAAA&#10;AAAAAAChAgAAZHJzL2Rvd25yZXYueG1sUEsFBgAAAAAEAAQA+QAAAJMDAAAAAA==&#10;">
                  <v:stroke endarrow="block"/>
                </v:line>
                <v:shape id="Text Box 118" o:spid="_x0000_s1106" type="#_x0000_t202" style="position:absolute;left:8001;top:10153;width:114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BKqcUA&#10;AADcAAAADwAAAGRycy9kb3ducmV2LnhtbESPQWsCMRSE7wX/Q3hCb262BbVsjVIUoTetFkpvr8lz&#10;s7h5WTfpuvrrTUHocZiZb5jZone16KgNlWcFT1kOglh7U3Gp4HO/Hr2ACBHZYO2ZFFwowGI+eJhh&#10;YfyZP6jbxVIkCIcCFdgYm0LKoC05DJlviJN38K3DmGRbStPiOcFdLZ/zfCIdVpwWLDa0tKSPu1+n&#10;IKy2p0Yftj9Hay7Xzaob66/1t1KPw/7tFUSkPv6H7+13o2A8ncLf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EqpxQAAANwAAAAPAAAAAAAAAAAAAAAAAJgCAABkcnMv&#10;ZG93bnJldi54bWxQSwUGAAAAAAQABAD1AAAAigM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校長判斷情勢</w:t>
                        </w:r>
                      </w:p>
                      <w:p w:rsidR="00345557" w:rsidRPr="008B1ACA" w:rsidRDefault="00345557" w:rsidP="00DD44B2">
                        <w:pPr>
                          <w:jc w:val="center"/>
                          <w:rPr>
                            <w:rFonts w:ascii="標楷體" w:hAnsi="標楷體"/>
                          </w:rPr>
                        </w:pPr>
                        <w:r w:rsidRPr="008B1ACA">
                          <w:rPr>
                            <w:rFonts w:ascii="標楷體" w:hAnsi="標楷體" w:hint="eastAsia"/>
                          </w:rPr>
                          <w:t>發布緊急應變</w:t>
                        </w:r>
                      </w:p>
                    </w:txbxContent>
                  </v:textbox>
                </v:shape>
                <v:shape id="Text Box 119" o:spid="_x0000_s1107" type="#_x0000_t202" style="position:absolute;left:36576;top:10153;width:1600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7QMYA&#10;AADcAAAADwAAAGRycy9kb3ducmV2LnhtbESPT2sCMRTE7wW/Q3gFb5ptwWq3RpGK0Fv9Uyi9vSbP&#10;zeLmZd2k6+qnN4LQ4zAzv2Gm885VoqUmlJ4VPA0zEMTam5ILBV+71WACIkRkg5VnUnCmAPNZ72GK&#10;ufEn3lC7jYVIEA45KrAx1rmUQVtyGIa+Jk7e3jcOY5JNIU2DpwR3lXzOshfpsOS0YLGmd0v6sP1z&#10;CsJyfaz1fv17sOZ8+Vy2I/29+lGq/9gt3kBE6uJ/+N7+MApG41e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N7QMYAAADcAAAADwAAAAAAAAAAAAAAAACYAgAAZHJz&#10;L2Rvd25yZXYueG1sUEsFBgAAAAAEAAQA9QAAAIsDA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輪值人員向校長通</w:t>
                        </w:r>
                      </w:p>
                      <w:p w:rsidR="00345557" w:rsidRPr="008B1ACA" w:rsidRDefault="00345557" w:rsidP="00DD44B2">
                        <w:pPr>
                          <w:jc w:val="center"/>
                          <w:rPr>
                            <w:rFonts w:ascii="標楷體" w:hAnsi="標楷體"/>
                          </w:rPr>
                        </w:pPr>
                        <w:r w:rsidRPr="008B1ACA">
                          <w:rPr>
                            <w:rFonts w:ascii="標楷體" w:hAnsi="標楷體" w:hint="eastAsia"/>
                          </w:rPr>
                          <w:t>報並先做臨時應變</w:t>
                        </w:r>
                      </w:p>
                    </w:txbxContent>
                  </v:textbox>
                </v:shape>
                <v:shape id="Text Box 120" o:spid="_x0000_s1108" type="#_x0000_t202" style="position:absolute;left:8001;top:18154;width:114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i+sIA&#10;AADcAAAADwAAAGRycy9kb3ducmV2LnhtbERPz2vCMBS+D/Y/hCfstqYKDulMiyiCtzkniLe35NkU&#10;m5euyWrdX78cBjt+fL+X1ehaMVAfGs8KplkOglh703Ct4PixfV6ACBHZYOuZFNwpQFU+PiyxMP7G&#10;7zQcYi1SCIcCFdgYu0LKoC05DJnviBN38b3DmGBfS9PjLYW7Vs7y/EU6bDg1WOxobUlfD99OQdjs&#10;vzp92X9erbn/vG2GuT5tz0o9TcbVK4hIY/wX/7l3RsF8kean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DKL6wgAAANwAAAAPAAAAAAAAAAAAAAAAAJgCAABkcnMvZG93&#10;bnJldi54bWxQSwUGAAAAAAQABAD1AAAAhwM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休假教職員工</w:t>
                        </w:r>
                      </w:p>
                      <w:p w:rsidR="00345557" w:rsidRPr="008B1ACA" w:rsidRDefault="00345557" w:rsidP="00DD44B2">
                        <w:pPr>
                          <w:jc w:val="center"/>
                          <w:rPr>
                            <w:rFonts w:ascii="標楷體" w:hAnsi="標楷體"/>
                          </w:rPr>
                        </w:pPr>
                        <w:r w:rsidRPr="008B1ACA">
                          <w:rPr>
                            <w:rFonts w:ascii="標楷體" w:hAnsi="標楷體" w:hint="eastAsia"/>
                          </w:rPr>
                          <w:t>應盡快返校</w:t>
                        </w:r>
                      </w:p>
                    </w:txbxContent>
                  </v:textbox>
                </v:shape>
                <v:shape id="Text Box 121" o:spid="_x0000_s1109" type="#_x0000_t202" style="position:absolute;left:36576;top:18154;width:1600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AHYcQA&#10;AADcAAAADwAAAGRycy9kb3ducmV2LnhtbESPQWsCMRSE7wX/Q3iCt5pVsMjWKKUieNNaQby9Js/N&#10;4uZl3cR17a9vBKHHYWa+YWaLzlWipSaUnhWMhhkIYu1NyYWC/ffqdQoiRGSDlWdScKcAi3nvZYa5&#10;8Tf+onYXC5EgHHJUYGOscymDtuQwDH1NnLyTbxzGJJtCmgZvCe4qOc6yN+mw5LRgsaZPS/q8uzoF&#10;Ybm91Pq0/Tlbc//dLNuJPqyOSg363cc7iEhd/A8/22ujYDIdweN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AB2HEAAAA3AAAAA8AAAAAAAAAAAAAAAAAmAIAAGRycy9k&#10;b3ducmV2LnhtbFBLBQYAAAAABAAEAPUAAACJAw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校長返校並視災情聯</w:t>
                        </w:r>
                      </w:p>
                      <w:p w:rsidR="00345557" w:rsidRPr="008B1ACA" w:rsidRDefault="00345557" w:rsidP="00DD44B2">
                        <w:pPr>
                          <w:jc w:val="center"/>
                          <w:rPr>
                            <w:rFonts w:ascii="標楷體" w:hAnsi="標楷體"/>
                          </w:rPr>
                        </w:pPr>
                        <w:r w:rsidRPr="008B1ACA">
                          <w:rPr>
                            <w:rFonts w:ascii="標楷體" w:hAnsi="標楷體" w:hint="eastAsia"/>
                          </w:rPr>
                          <w:t>絡相關應變人員到校</w:t>
                        </w:r>
                      </w:p>
                    </w:txbxContent>
                  </v:textbox>
                </v:shape>
                <v:line id="Line 122" o:spid="_x0000_s1110" style="position:absolute;visibility:visible;mso-wrap-style:square" from="13716,7867" to="13722,10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E5cUAAADcAAAADwAAAGRycy9kb3ducmV2LnhtbESPT2sCMRTE74V+h/AK3mpWwX+rUUoX&#10;wYMtqMXzc/PcLN28LJt0jd/eFAo9DjPzG2a1ibYRPXW+dqxgNMxAEJdO11wp+DptX+cgfEDW2Dgm&#10;BXfysFk/P60w1+7GB+qPoRIJwj5HBSaENpfSl4Ys+qFriZN3dZ3FkGRXSd3hLcFtI8dZNpUWa04L&#10;Blt6N1R+H3+sgpkpDnImi/3ps+jr0SJ+xPNlodTgJb4tQQSK4T/8195pBZP5GH7PpCM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NE5cUAAADcAAAADwAAAAAAAAAA&#10;AAAAAAChAgAAZHJzL2Rvd25yZXYueG1sUEsFBgAAAAAEAAQA+QAAAJMDAAAAAA==&#10;">
                  <v:stroke endarrow="block"/>
                </v:line>
                <v:line id="Line 123" o:spid="_x0000_s1111" style="position:absolute;visibility:visible;mso-wrap-style:square" from="13716,15868" to="13722,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hfsYAAADcAAAADwAAAGRycy9kb3ducmV2LnhtbESPS2vDMBCE74H8B7GF3hI5Lc3DjRJC&#10;TaGHJJAHPW+trWVqrYylOuq/rwKBHIeZ+YZZrqNtRE+drx0rmIwzEMSl0zVXCs6n99EchA/IGhvH&#10;pOCPPKxXw8ESc+0ufKD+GCqRIOxzVGBCaHMpfWnIoh+7ljh5366zGJLsKqk7vCS4beRTlk2lxZrT&#10;gsGW3gyVP8dfq2BmioOcyWJ72hd9PVnEXfz8Wij1+BA3ryACxXAP39ofWsHL/Bm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P4X7GAAAA3AAAAA8AAAAAAAAA&#10;AAAAAAAAoQIAAGRycy9kb3ducmV2LnhtbFBLBQYAAAAABAAEAPkAAACUAwAAAAA=&#10;">
                  <v:stroke endarrow="block"/>
                </v:line>
                <v:line id="Line 124" o:spid="_x0000_s1112" style="position:absolute;visibility:visible;mso-wrap-style:square" from="44577,15868" to="44583,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Z5CsYAAADcAAAADwAAAGRycy9kb3ducmV2LnhtbESPS2vDMBCE74H8B7GF3hI5pc3DjRJC&#10;TaGHJJAHPW+trWVqrYylOuq/rwKBHIeZ+YZZrqNtRE+drx0rmIwzEMSl0zVXCs6n99EchA/IGhvH&#10;pOCPPKxXw8ESc+0ufKD+GCqRIOxzVGBCaHMpfWnIoh+7ljh5366zGJLsKqk7vCS4beRTlk2lxZrT&#10;gsGW3gyVP8dfq2BmioOcyWJ72hd9PVnEXfz8Wij1+BA3ryACxXAP39ofWsHL/Bm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meQrGAAAA3AAAAA8AAAAAAAAA&#10;AAAAAAAAoQIAAGRycy9kb3ducmV2LnhtbFBLBQYAAAAABAAEAPkAAACUAwAAAAA=&#10;">
                  <v:stroke endarrow="block"/>
                </v:line>
                <v:line id="Line 125" o:spid="_x0000_s1113" style="position:absolute;visibility:visible;mso-wrap-style:square" from="44577,7867" to="44583,10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rckcUAAADcAAAADwAAAGRycy9kb3ducmV2LnhtbESPT2sCMRTE7wW/Q3iCt5q1YNWtUaSL&#10;4KEW/EPPr5vXzeLmZdnENf32jVDwOMzMb5jlOtpG9NT52rGCyTgDQVw6XXOl4HzaPs9B+ICssXFM&#10;Cn7Jw3o1eFpirt2ND9QfQyUShH2OCkwIbS6lLw1Z9GPXEifvx3UWQ5JdJXWHtwS3jXzJsldpsea0&#10;YLCld0Pl5Xi1CmamOMiZLD5On0VfTxZxH7++F0qNhnHzBiJQDI/wf3unFUznU7ifS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rckcUAAADcAAAADwAAAAAAAAAA&#10;AAAAAAChAgAAZHJzL2Rvd25yZXYueG1sUEsFBgAAAAAEAAQA+QAAAJMDAAAAAA==&#10;">
                  <v:stroke endarrow="block"/>
                </v:line>
                <v:shape id="Text Box 126" o:spid="_x0000_s1114" type="#_x0000_t202" style="position:absolute;left:36576;top:28575;width:16002;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fFcQA&#10;AADcAAAADwAAAGRycy9kb3ducmV2LnhtbESPQWsCMRSE74L/IbyCt5ptQZHVKKUi9Ka1QuntmTw3&#10;i5uXdRPX1V/fCILHYWa+YWaLzlWipSaUnhW8DTMQxNqbkgsFu5/V6wREiMgGK8+k4EoBFvN+b4a5&#10;8Rf+pnYbC5EgHHJUYGOscymDtuQwDH1NnLyDbxzGJJtCmgYvCe4q+Z5lY+mw5LRgsaZPS/q4PTsF&#10;Ybk51fqw2R+tud7Wy3akf1d/Sg1euo8piEhdfIYf7S+jYDQZw/1MO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pnxXEAAAA3AAAAA8AAAAAAAAAAAAAAAAAmAIAAGRycy9k&#10;b3ducmV2LnhtbFBLBQYAAAAABAAEAPUAAACJAw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應變人員到校</w:t>
                        </w:r>
                      </w:p>
                      <w:p w:rsidR="00345557" w:rsidRPr="008B1ACA" w:rsidRDefault="00345557" w:rsidP="00DD44B2">
                        <w:pPr>
                          <w:jc w:val="center"/>
                          <w:rPr>
                            <w:rFonts w:ascii="標楷體" w:hAnsi="標楷體"/>
                          </w:rPr>
                        </w:pPr>
                        <w:r w:rsidRPr="008B1ACA">
                          <w:rPr>
                            <w:rFonts w:ascii="標楷體" w:hAnsi="標楷體" w:hint="eastAsia"/>
                          </w:rPr>
                          <w:t>並向領隊報告</w:t>
                        </w:r>
                      </w:p>
                    </w:txbxContent>
                  </v:textbox>
                </v:shape>
                <v:shape id="Text Box 127" o:spid="_x0000_s1115" type="#_x0000_t202" style="position:absolute;top:28575;width:11430;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jsUA&#10;AADcAAAADwAAAGRycy9kb3ducmV2LnhtbESPT2sCMRTE74LfIbxCbzXbgn9YjSKK0FutCtLba/Lc&#10;LG5etpt0Xf30jVDwOMzMb5jZonOVaKkJpWcFr4MMBLH2puRCwWG/eZmACBHZYOWZFFwpwGLe780w&#10;N/7Cn9TuYiEShEOOCmyMdS5l0JYchoGviZN38o3DmGRTSNPgJcFdJd+ybCQdlpwWLNa0sqTPu1+n&#10;IKy3P7U+bb/P1lxvH+t2qI+bL6Wen7rlFESkLj7C/+13o2A4GcP9TD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TqOxQAAANwAAAAPAAAAAAAAAAAAAAAAAJgCAABkcnMv&#10;ZG93bnJldi54bWxQSwUGAAAAAAQABAD1AAAAigM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教職員工向</w:t>
                        </w:r>
                      </w:p>
                      <w:p w:rsidR="00345557" w:rsidRPr="008B1ACA" w:rsidRDefault="00345557" w:rsidP="00DD44B2">
                        <w:pPr>
                          <w:jc w:val="center"/>
                          <w:rPr>
                            <w:rFonts w:ascii="標楷體" w:hAnsi="標楷體"/>
                          </w:rPr>
                        </w:pPr>
                        <w:r w:rsidRPr="008B1ACA">
                          <w:rPr>
                            <w:rFonts w:ascii="標楷體" w:hAnsi="標楷體" w:hint="eastAsia"/>
                          </w:rPr>
                          <w:t>所屬領隊報到</w:t>
                        </w:r>
                      </w:p>
                    </w:txbxContent>
                  </v:textbox>
                </v:shape>
                <v:shape id="Text Box 128" o:spid="_x0000_s1116" type="#_x0000_t202" style="position:absolute;left:16002;top:28575;width:11430;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u/MIA&#10;AADcAAAADwAAAGRycy9kb3ducmV2LnhtbERPz2vCMBS+D/Y/hCfstqYKDulMiyiCtzkniLe35NkU&#10;m5euyWrdX78cBjt+fL+X1ehaMVAfGs8KplkOglh703Ct4PixfV6ACBHZYOuZFNwpQFU+PiyxMP7G&#10;7zQcYi1SCIcCFdgYu0LKoC05DJnviBN38b3DmGBfS9PjLYW7Vs7y/EU6bDg1WOxobUlfD99OQdjs&#10;vzp92X9erbn/vG2GuT5tz0o9TcbVK4hIY/wX/7l3RsF8kdam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q78wgAAANwAAAAPAAAAAAAAAAAAAAAAAJgCAABkcnMvZG93&#10;bnJldi54bWxQSwUGAAAAAAQABAD1AAAAhwMAAAAA&#10;">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各班導師執行</w:t>
                        </w:r>
                      </w:p>
                      <w:p w:rsidR="00345557" w:rsidRPr="008B1ACA" w:rsidRDefault="00345557" w:rsidP="00DD44B2">
                        <w:pPr>
                          <w:jc w:val="center"/>
                          <w:rPr>
                            <w:rFonts w:ascii="標楷體" w:hAnsi="標楷體"/>
                          </w:rPr>
                        </w:pPr>
                        <w:r w:rsidRPr="008B1ACA">
                          <w:rPr>
                            <w:rFonts w:ascii="標楷體" w:hAnsi="標楷體" w:hint="eastAsia"/>
                          </w:rPr>
                          <w:t>緊急應變動作</w:t>
                        </w:r>
                      </w:p>
                    </w:txbxContent>
                  </v:textbox>
                </v:shape>
                <v:line id="Line 129" o:spid="_x0000_s1117" style="position:absolute;visibility:visible;mso-wrap-style:square" from="44577,23869" to="44583,2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fWlMUAAADcAAAADwAAAGRycy9kb3ducmV2LnhtbESPzWrDMBCE74W8g9hAb42cQpvYiRJC&#10;TKGHtpAfct5YG8vEWhlLddS3rwqFHIeZ+YZZrqNtxUC9bxwrmE4yEMSV0w3XCo6Ht6c5CB+QNbaO&#10;ScEPeVivRg9LLLS78Y6GfahFgrAvUIEJoSuk9JUhi37iOuLkXVxvMSTZ11L3eEtw28rnLHuVFhtO&#10;CwY72hqqrvtvq2Bmyp2cyfLj8FUOzTSPn/F0zpV6HMfNAkSgGO7h//a7VvAyz+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fWlMUAAADcAAAADwAAAAAAAAAA&#10;AAAAAAChAgAAZHJzL2Rvd25yZXYueG1sUEsFBgAAAAAEAAQA+QAAAJMDAAAAAA==&#10;">
                  <v:stroke endarrow="block"/>
                </v:line>
                <v:line id="Line 130" o:spid="_x0000_s1118" style="position:absolute;visibility:visible;mso-wrap-style:square" from="4572,36442" to="21717,36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5QMQAAADcAAAADwAAAGRycy9kb3ducmV2LnhtbERPz2vCMBS+D/wfwht4m+kmK1tnFHEI&#10;usNQN9Djs3lrq81LSWJb/3tzGHj8+H5PZr2pRUvOV5YVPI8SEMS51RUXCn5/lk9vIHxA1lhbJgVX&#10;8jCbDh4mmGnb8ZbaXShEDGGfoYIyhCaT0uclGfQj2xBH7s86gyFCV0jtsIvhppYvSZJKgxXHhhIb&#10;WpSUn3cXo+B7vEnb+fpr1e/X6TH/3B4Pp84pNXzs5x8gAvXhLv53r7SC1/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fDlAxAAAANwAAAAPAAAAAAAAAAAA&#10;AAAAAKECAABkcnMvZG93bnJldi54bWxQSwUGAAAAAAQABAD5AAAAkgMAAAAA&#10;"/>
                <v:line id="Line 131" o:spid="_x0000_s1119" style="position:absolute;visibility:visible;mso-wrap-style:square" from="13716,23869" to="13722,26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Cc28cAAADcAAAADwAAAGRycy9kb3ducmV2LnhtbESPQWvCQBSE74X+h+UVeqsbLYY2uopY&#10;CtpDUVtoj8/sM4lm34bdNUn/vSsUPA4z8w0znfemFi05X1lWMBwkIIhzqysuFHx/vT+9gPABWWNt&#10;mRT8kYf57P5uipm2HW+p3YVCRAj7DBWUITSZlD4vyaAf2IY4egfrDIYoXSG1wy7CTS1HSZJKgxXH&#10;hRIbWpaUn3Zno+DzeZO2i/XHqv9Zp/v8bbv/PXZOqceHfjEBEagPt/B/e6UVjF+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MJzbxwAAANwAAAAPAAAAAAAA&#10;AAAAAAAAAKECAABkcnMvZG93bnJldi54bWxQSwUGAAAAAAQABAD5AAAAlQMAAAAA&#10;"/>
                <v:line id="Line 132" o:spid="_x0000_s1120" style="position:absolute;visibility:visible;mso-wrap-style:square" from="21717,26155" to="21723,2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SOMUAAADcAAAADwAAAGRycy9kb3ducmV2LnhtbESPQWsCMRSE70L/Q3iF3jSrYO2uRild&#10;hB60oJaeXzfPzdLNy7JJ1/jvG6HgcZiZb5jVJtpWDNT7xrGC6SQDQVw53XCt4PO0Hb+A8AFZY+uY&#10;FFzJw2b9MFphod2FDzQcQy0ShH2BCkwIXSGlrwxZ9BPXESfv7HqLIcm+lrrHS4LbVs6y7FlabDgt&#10;GOzozVD1c/y1ChamPMiFLHenj3Jopnncx6/vXKmnx/i6BBEohnv4v/2uFc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rSOMUAAADcAAAADwAAAAAAAAAA&#10;AAAAAAChAgAAZHJzL2Rvd25yZXYueG1sUEsFBgAAAAAEAAQA+QAAAJMDAAAAAA==&#10;">
                  <v:stroke endarrow="block"/>
                </v:line>
                <v:line id="Line 133" o:spid="_x0000_s1121" style="position:absolute;visibility:visible;mso-wrap-style:square" from="4572,26155" to="4578,2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Z3o8UAAADcAAAADwAAAGRycy9kb3ducmV2LnhtbESPQUvDQBSE74L/YXmCN7uJRWvSboo0&#10;FHpQoa14fs0+s8Hs25Bd0/Xfu4LQ4zAz3zCrdbS9mGj0nWMF+SwDQdw43XGr4P24vXsC4QOyxt4x&#10;KfghD+vq+mqFpXZn3tN0CK1IEPYlKjAhDKWUvjFk0c/cQJy8TzdaDEmOrdQjnhPc9vI+yx6lxY7T&#10;gsGBNoaar8O3VbAw9V4uZP1yfKunLi/ia/w4FUrd3sTnJYhAMVzC/+2dVvBQzOH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Z3o8UAAADcAAAADwAAAAAAAAAA&#10;AAAAAAChAgAAZHJzL2Rvd25yZXYueG1sUEsFBgAAAAAEAAQA+QAAAJMDAAAAAA==&#10;">
                  <v:stroke endarrow="block"/>
                </v:line>
                <v:line id="Line 134" o:spid="_x0000_s1122" style="position:absolute;visibility:visible;mso-wrap-style:square" from="4572,26155" to="21717,26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Q8cAAADcAAAADwAAAGRycy9kb3ducmV2LnhtbESPT0vDQBTE70K/w/IEb3bjv6Cx21Ja&#10;Co0HMVVoj6/ZZ5KafRt21yR++64geBxm5jfMbDGaVvTkfGNZwc00AUFcWt1wpeDjfXP9CMIHZI2t&#10;ZVLwQx4W88nFDDNtBy6o34VKRAj7DBXUIXSZlL6syaCf2o44ep/WGQxRukpqh0OEm1beJkkqDTYc&#10;F2rsaFVT+bX7Ngpe797Sfpm/bMd9nh7LdXE8nAan1NXluHwGEWgM/+G/9lYreHi6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z9DxwAAANwAAAAPAAAAAAAA&#10;AAAAAAAAAKECAABkcnMvZG93bnJldi54bWxQSwUGAAAAAAQABAD5AAAAlQMAAAAA&#10;"/>
                <v:line id="Line 135" o:spid="_x0000_s1123" style="position:absolute;visibility:visible;mso-wrap-style:square" from="4572,34156" to="4578,36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ua2McAAADcAAAADwAAAGRycy9kb3ducmV2LnhtbESPQWvCQBSE74X+h+UVvNVNWww1uoq0&#10;FLSHolbQ4zP7TNJm34bdNUn/vSsUPA4z8w0znfemFi05X1lW8DRMQBDnVldcKNh9fzy+gvABWWNt&#10;mRT8kYf57P5uipm2HW+o3YZCRAj7DBWUITSZlD4vyaAf2oY4eifrDIYoXSG1wy7CTS2fkySVBiuO&#10;CyU29FZS/rs9GwVfL+u0Xaw+l/1+lR7z983x8NM5pQYP/WICIlAfbuH/9lIrGI1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C5rYxwAAANwAAAAPAAAAAAAA&#10;AAAAAAAAAKECAABkcnMvZG93bnJldi54bWxQSwUGAAAAAAQABAD5AAAAlQMAAAAA&#10;"/>
                <v:line id="Line 136" o:spid="_x0000_s1124" style="position:absolute;visibility:visible;mso-wrap-style:square" from="21717,34156" to="21723,36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Er8cAAADcAAAADwAAAGRycy9kb3ducmV2LnhtbESPQWvCQBSE74L/YXlCb7ppi6FNXUVa&#10;CtqDqC20x2f2NYlm34bdNUn/vSsIPQ4z8w0zW/SmFi05X1lWcD9JQBDnVldcKPj6fB8/gfABWWNt&#10;mRT8kYfFfDiYYaZtxztq96EQEcI+QwVlCE0mpc9LMugntiGO3q91BkOUrpDaYRfhppYPSZJKgxXH&#10;hRIbei0pP+3PRsHmcZu2y/XHqv9ep4f8bXf4OXZOqbtRv3wBEagP/+Fbe6UVTJ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2QSvxwAAANwAAAAPAAAAAAAA&#10;AAAAAAAAAKECAABkcnMvZG93bnJldi54bWxQSwUGAAAAAAQABAD5AAAAlQMAAAAA&#10;"/>
                <v:line id="Line 137" o:spid="_x0000_s1125" style="position:absolute;visibility:visible;mso-wrap-style:square" from="13716,36442" to="13722,3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WhNMgAAADcAAAADwAAAGRycy9kb3ducmV2LnhtbESPT0vDQBTE7wW/w/IEb+1GpbGN3Zai&#10;FFoPYv9Ae3zNPpNo9m3Y3Sbx23cFweMwM79hZove1KIl5yvLCu5HCQji3OqKCwWH/Wo4AeEDssba&#10;Min4IQ+L+c1ghpm2HW+p3YVCRAj7DBWUITSZlD4vyaAf2YY4ep/WGQxRukJqh12Em1o+JEkqDVYc&#10;F0ps6KWk/Ht3MQreHz/Sdrl5W/fHTXrOX7fn01fnlLq77ZfPIAL14T/8115rBePp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pWhNMgAAADcAAAADwAAAAAA&#10;AAAAAAAAAAChAgAAZHJzL2Rvd25yZXYueG1sUEsFBgAAAAAEAAQA+QAAAJYDAAAAAA==&#10;"/>
                <v:line id="Line 138" o:spid="_x0000_s1126" style="position:absolute;visibility:visible;mso-wrap-style:square" from="13716,38728" to="44577,38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1RsQAAADcAAAADwAAAGRycy9kb3ducmV2LnhtbERPz2vCMBS+D/wfwht4m+kmK1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jVGxAAAANwAAAAPAAAAAAAAAAAA&#10;AAAAAKECAABkcnMvZG93bnJldi54bWxQSwUGAAAAAAQABAD5AAAAkgMAAAAA&#10;"/>
                <v:line id="Line 139" o:spid="_x0000_s1127" style="position:absolute;visibility:visible;mso-wrap-style:square" from="44577,34156" to="44583,3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aQ3ccAAADcAAAADwAAAGRycy9kb3ducmV2LnhtbESPQWvCQBSE7wX/w/KE3uqmFkN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RpDdxwAAANwAAAAPAAAAAAAA&#10;AAAAAAAAAKECAABkcnMvZG93bnJldi54bWxQSwUGAAAAAAQABAD5AAAAlQMAAAAA&#10;"/>
                <v:oval id="Oval 140" o:spid="_x0000_s1128" style="position:absolute;left:21717;top:41014;width:1371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ki8AA&#10;AADcAAAADwAAAGRycy9kb3ducmV2LnhtbERPTWvCQBC9F/wPywje6kaDQaKriFKwhx4a9T5kxySY&#10;nQ3ZaYz/vnso9Ph439v96Fo1UB8azwYW8wQUceltw5WB6+XjfQ0qCLLF1jMZeFGA/W7ytsXc+id/&#10;01BIpWIIhxwN1CJdrnUoa3IY5r4jjtzd9w4lwr7StsdnDHetXiZJph02HBtq7OhYU/kofpyBU3Uo&#10;skGnskrvp7OsHrevz3RhzGw6HjaghEb5F/+5z9ZAlsT58Uw8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uki8AAAADcAAAADwAAAAAAAAAAAAAAAACYAgAAZHJzL2Rvd25y&#10;ZXYueG1sUEsFBgAAAAAEAAQA9QAAAIUDAAAAAA==&#10;"/>
                <v:shape id="Text Box 141" o:spid="_x0000_s1129" type="#_x0000_t202" style="position:absolute;left:20574;top:41014;width:1600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aB8IA&#10;AADcAAAADwAAAGRycy9kb3ducmV2LnhtbESPwWrDMBBE74H+g9hCb4nkQENxo4TQJpBDL0nd+2Jt&#10;LVNrZaxN7Px9VSjkOMzMG2a9nUKnrjSkNrKFYmFAEdfRtdxYqD4P8xdQSZAddpHJwo0SbDcPszWW&#10;Lo58outZGpUhnEq04EX6UutUewqYFrEnzt53HAJKlkOj3YBjhodOL41Z6YAt5wWPPb15qn/Ol2BB&#10;xO2KW7UP6fg1fbyP3tTPWFn79DjtXkEJTXIP/7ePzsLKFPB3Jh8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toHwgAAANwAAAAPAAAAAAAAAAAAAAAAAJgCAABkcnMvZG93&#10;bnJldi54bWxQSwUGAAAAAAQABAD1AAAAhwMAAAAA&#10;" filled="f" stroked="f">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開始應變程序</w:t>
                        </w:r>
                      </w:p>
                    </w:txbxContent>
                  </v:textbox>
                </v:shape>
                <v:line id="Line 142" o:spid="_x0000_s1130" style="position:absolute;visibility:visible;mso-wrap-style:square" from="28575,38728" to="28581,4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Umw8QAAADcAAAADwAAAGRycy9kb3ducmV2LnhtbESPT2sCMRTE74LfITyhN83qQetqFHER&#10;eqgF/9Dz6+a5Wdy8LJt0Tb99IxR6HGbmN8x6G20jeup87VjBdJKBIC6drrlScL0cxq8gfEDW2Dgm&#10;BT/kYbsZDtaYa/fgE/XnUIkEYZ+jAhNCm0vpS0MW/cS1xMm7uc5iSLKrpO7wkeC2kbMsm0uLNacF&#10;gy3tDZX387dVsDDFSS5k8X75KPp6uozH+Pm1VOplFHcrEIFi+A//td+0gnk2g+eZd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9SbDxAAAANwAAAAPAAAAAAAAAAAA&#10;AAAAAKECAABkcnMvZG93bnJldi54bWxQSwUGAAAAAAQABAD5AAAAkgMAAAAA&#10;">
                  <v:stroke endarrow="block"/>
                </v:line>
                <v:shape id="Text Box 143" o:spid="_x0000_s1131" type="#_x0000_t202" style="position:absolute;left:21717;top:14725;width:12573;height:7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heq8UA&#10;AADcAAAADwAAAGRycy9kb3ducmV2LnhtbESPQWsCMRSE7wX/Q3gFb91slYqsRhFF6K1WBentNXlu&#10;Fjcv6yZd1/76plDocZiZb5j5sne16KgNlWcFz1kOglh7U3Gp4HjYPk1BhIhssPZMCu4UYLkYPMyx&#10;MP7G79TtYykShEOBCmyMTSFl0JYchsw3xMk7+9ZhTLItpWnxluCulqM8n0iHFacFiw2tLenL/ssp&#10;CJvdtdHn3efFmvv326Z70afth1LDx341AxGpj//hv/arUTDJx/B7Jh0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F6rxQAAANwAAAAPAAAAAAAAAAAAAAAAAJgCAABkcnMv&#10;ZG93bnJldi54bWxQSwUGAAAAAAQABAD1AAAAigMAAAAA&#10;">
                  <v:textbox style="mso-fit-shape-to-text:t">
                    <w:txbxContent>
                      <w:p w:rsidR="00345557" w:rsidRPr="008B1ACA" w:rsidRDefault="00345557" w:rsidP="00DD44B2">
                        <w:pPr>
                          <w:rPr>
                            <w:rFonts w:ascii="標楷體" w:hAnsi="標楷體"/>
                            <w:sz w:val="20"/>
                            <w:szCs w:val="20"/>
                          </w:rPr>
                        </w:pPr>
                        <w:r w:rsidRPr="008B1ACA">
                          <w:rPr>
                            <w:rFonts w:ascii="標楷體" w:hAnsi="標楷體" w:hint="eastAsia"/>
                            <w:sz w:val="20"/>
                            <w:szCs w:val="20"/>
                          </w:rPr>
                          <w:t>縣、市政府教育局</w:t>
                        </w:r>
                      </w:p>
                      <w:p w:rsidR="00345557" w:rsidRPr="008B1ACA" w:rsidRDefault="00345557" w:rsidP="00DD44B2">
                        <w:pPr>
                          <w:rPr>
                            <w:rFonts w:ascii="標楷體" w:hAnsi="標楷體"/>
                            <w:sz w:val="20"/>
                            <w:szCs w:val="20"/>
                          </w:rPr>
                        </w:pPr>
                        <w:r w:rsidRPr="008B1ACA">
                          <w:rPr>
                            <w:rFonts w:ascii="標楷體" w:hAnsi="標楷體" w:hint="eastAsia"/>
                            <w:sz w:val="20"/>
                            <w:szCs w:val="20"/>
                          </w:rPr>
                          <w:t>中部辦公室</w:t>
                        </w:r>
                      </w:p>
                      <w:p w:rsidR="00345557" w:rsidRPr="008B1ACA" w:rsidRDefault="00345557" w:rsidP="00DD44B2">
                        <w:pPr>
                          <w:rPr>
                            <w:rFonts w:ascii="標楷體" w:hAnsi="標楷體"/>
                            <w:sz w:val="20"/>
                            <w:szCs w:val="20"/>
                          </w:rPr>
                        </w:pPr>
                        <w:r w:rsidRPr="008B1ACA">
                          <w:rPr>
                            <w:rFonts w:ascii="標楷體" w:hAnsi="標楷體" w:hint="eastAsia"/>
                            <w:sz w:val="20"/>
                            <w:szCs w:val="20"/>
                          </w:rPr>
                          <w:t>教育部校安中心</w:t>
                        </w:r>
                      </w:p>
                    </w:txbxContent>
                  </v:textbox>
                </v:shape>
                <v:line id="Line 144" o:spid="_x0000_s1132" style="position:absolute;flip:y;visibility:visible;mso-wrap-style:square" from="19431,12439" to="36576,12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xKx8YAAADcAAAADwAAAGRycy9kb3ducmV2LnhtbESPQWsCMRSE70L/Q3iFXqRmLSJ2axQR&#10;BA9eqrLS2+vmdbPs5mVNom7/fVMQPA4z8w0zX/a2FVfyoXasYDzKQBCXTtdcKTgeNq8zECEia2wd&#10;k4JfCrBcPA3mmGt340+67mMlEoRDjgpMjF0uZSgNWQwj1xEn78d5izFJX0nt8ZbgtpVvWTaVFmtO&#10;CwY7Whsqm/3FKpCz3fDsV9+TpmhOp3dTlEX3tVPq5blffYCI1MdH+N7eagXTb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MSsfGAAAA3AAAAA8AAAAAAAAA&#10;AAAAAAAAoQIAAGRycy9kb3ducmV2LnhtbFBLBQYAAAAABAAEAPkAAACUAwAAAAA=&#10;"/>
                <v:line id="Line 145" o:spid="_x0000_s1133" style="position:absolute;visibility:visible;mso-wrap-style:square" from="27432,12439" to="27438,1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y+t8UAAADcAAAADwAAAGRycy9kb3ducmV2LnhtbESPS2vDMBCE74X8B7GB3Bo5hbzcKCHU&#10;FHJoCnnQ89baWibWyliqo/z7KlDIcZiZb5jVJtpG9NT52rGCyTgDQVw6XXOl4Hx6f16A8AFZY+OY&#10;FNzIw2Y9eFphrt2VD9QfQyUShH2OCkwIbS6lLw1Z9GPXEifvx3UWQ5JdJXWH1wS3jXzJspm0WHNa&#10;MNjSm6Hycvy1CuamOMi5LD5On0VfT5ZxH7++l0qNhnH7CiJQDI/wf3unFcyyKdzP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y+t8UAAADcAAAADwAAAAAAAAAA&#10;AAAAAAChAgAAZHJzL2Rvd25yZXYueG1sUEsFBgAAAAAEAAQA+QAAAJMDAAAAAA==&#10;">
                  <v:stroke endarrow="block"/>
                </v:line>
                <v:shape id="Text Box 146" o:spid="_x0000_s1134" type="#_x0000_t202" style="position:absolute;left:24860;top:9582;width:571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Cc8IA&#10;AADcAAAADwAAAGRycy9kb3ducmV2LnhtbESPzWrDMBCE74G+g9hCb4mUQk1wooTQH8ihlyTOfbG2&#10;lqm1MtY2dt6+KhRyHGbmG2azm0KnrjSkNrKF5cKAIq6ja7mxUJ0/5itQSZAddpHJwo0S7LYPsw2W&#10;Lo58pOtJGpUhnEq04EX6UutUewqYFrEnzt5XHAJKlkOj3YBjhodOPxtT6IAt5wWPPb16qr9PP8GC&#10;iNsvb9V7SIfL9Pk2elO/YGXt0+O0X4MSmuQe/m8fnIXCFPB3Jh8Bv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0JzwgAAANwAAAAPAAAAAAAAAAAAAAAAAJgCAABkcnMvZG93&#10;bnJldi54bWxQSwUGAAAAAAQABAD1AAAAhwMAAAAA&#10;" filled="f" stroked="f">
                  <v:textbox style="mso-fit-shape-to-text:t">
                    <w:txbxContent>
                      <w:p w:rsidR="00345557" w:rsidRPr="008B1ACA" w:rsidRDefault="00345557" w:rsidP="00DD44B2">
                        <w:pPr>
                          <w:jc w:val="center"/>
                          <w:rPr>
                            <w:rFonts w:ascii="標楷體" w:hAnsi="標楷體"/>
                          </w:rPr>
                        </w:pPr>
                        <w:r w:rsidRPr="008B1ACA">
                          <w:rPr>
                            <w:rFonts w:ascii="標楷體" w:hAnsi="標楷體" w:hint="eastAsia"/>
                          </w:rPr>
                          <w:t>通報</w:t>
                        </w:r>
                      </w:p>
                    </w:txbxContent>
                  </v:textbox>
                </v:shape>
                <w10:anchorlock/>
              </v:group>
            </w:pict>
          </mc:Fallback>
        </mc:AlternateContent>
      </w:r>
    </w:p>
    <w:p w:rsidR="0096332B" w:rsidRPr="00D91F1C" w:rsidRDefault="00DD44B2" w:rsidP="00241174">
      <w:pPr>
        <w:pStyle w:val="picture"/>
        <w:rPr>
          <w:rFonts w:eastAsia="標楷體"/>
          <w:color w:val="000000"/>
          <w:u w:val="single"/>
        </w:rPr>
      </w:pPr>
      <w:bookmarkStart w:id="78" w:name="_Toc362431492"/>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2"/>
        </w:smartTagPr>
        <w:r w:rsidRPr="00D91F1C">
          <w:rPr>
            <w:rFonts w:eastAsia="標楷體"/>
            <w:color w:val="000000"/>
            <w:u w:val="single"/>
          </w:rPr>
          <w:t>3-2-2</w:t>
        </w:r>
      </w:smartTag>
      <w:r w:rsidR="00241174" w:rsidRPr="00D91F1C">
        <w:rPr>
          <w:rFonts w:eastAsia="標楷體"/>
          <w:color w:val="000000"/>
          <w:u w:val="single"/>
        </w:rPr>
        <w:t>、</w:t>
      </w:r>
      <w:r w:rsidRPr="00D91F1C">
        <w:rPr>
          <w:rFonts w:eastAsia="標楷體"/>
          <w:color w:val="000000"/>
          <w:u w:val="single"/>
        </w:rPr>
        <w:t>災害應變流程圖</w:t>
      </w:r>
      <w:bookmarkEnd w:id="78"/>
    </w:p>
    <w:p w:rsidR="00DD44B2" w:rsidRPr="00D936F7" w:rsidRDefault="00DD44B2" w:rsidP="00241174">
      <w:pPr>
        <w:pStyle w:val="3"/>
      </w:pPr>
      <w:bookmarkStart w:id="79" w:name="_Toc405153567"/>
      <w:smartTag w:uri="urn:schemas-microsoft-com:office:smarttags" w:element="chsdate">
        <w:smartTagPr>
          <w:attr w:name="Year" w:val="1899"/>
          <w:attr w:name="Month" w:val="12"/>
          <w:attr w:name="IsROCDate" w:val="False"/>
          <w:attr w:name="IsLunarDate" w:val="False"/>
          <w:attr w:name="Day" w:val="30"/>
        </w:smartTagPr>
        <w:r w:rsidRPr="00D936F7">
          <w:t>3</w:t>
        </w:r>
        <w:r w:rsidR="00241174" w:rsidRPr="00D936F7">
          <w:t>.</w:t>
        </w:r>
        <w:r w:rsidRPr="00D936F7">
          <w:t>2</w:t>
        </w:r>
        <w:r w:rsidR="00241174" w:rsidRPr="00D936F7">
          <w:t>.</w:t>
        </w:r>
        <w:r w:rsidRPr="00D936F7">
          <w:t>2</w:t>
        </w:r>
      </w:smartTag>
      <w:r w:rsidRPr="00D936F7">
        <w:t xml:space="preserve"> </w:t>
      </w:r>
      <w:r w:rsidRPr="00D936F7">
        <w:rPr>
          <w:lang w:val="zh-TW"/>
        </w:rPr>
        <w:t>災情通報</w:t>
      </w:r>
      <w:bookmarkEnd w:id="79"/>
    </w:p>
    <w:p w:rsidR="00DD44B2" w:rsidRPr="00D936F7" w:rsidRDefault="00DD44B2" w:rsidP="00241174">
      <w:pPr>
        <w:pStyle w:val="a6"/>
        <w:ind w:firstLine="480"/>
      </w:pPr>
      <w:r w:rsidRPr="00D936F7">
        <w:rPr>
          <w:lang w:val="zh-TW"/>
        </w:rPr>
        <w:t>災情通報主要目的為爭取時效、掌握</w:t>
      </w:r>
      <w:r w:rsidR="00DF27F5" w:rsidRPr="00D936F7">
        <w:rPr>
          <w:lang w:val="zh-TW"/>
        </w:rPr>
        <w:t>機先</w:t>
      </w:r>
      <w:r w:rsidRPr="00D936F7">
        <w:rPr>
          <w:lang w:val="zh-TW"/>
        </w:rPr>
        <w:t>，快速將災害情報傳達，進行快速之搶救作業；藉由廿四小時的值勤機制，即時協助處理校園緊急危安事件，以有效維護校園整體之安全、安寧。</w:t>
      </w:r>
    </w:p>
    <w:p w:rsidR="0096332B" w:rsidRPr="00D936F7" w:rsidRDefault="00DD44B2" w:rsidP="00241174">
      <w:pPr>
        <w:pStyle w:val="a6"/>
        <w:ind w:firstLine="480"/>
      </w:pPr>
      <w:r w:rsidRPr="00D936F7">
        <w:rPr>
          <w:lang w:val="zh-TW"/>
        </w:rPr>
        <w:t>為有效協助本校處理校安事件，減少事件之損害程度，依照校園安全及災害事件通報作業要點之規定將災害進行分級通報。</w:t>
      </w:r>
    </w:p>
    <w:p w:rsidR="00DD44B2" w:rsidRPr="00D936F7" w:rsidRDefault="007D3FEC" w:rsidP="00241174">
      <w:pPr>
        <w:pStyle w:val="3"/>
      </w:pPr>
      <w:bookmarkStart w:id="80" w:name="_Toc405153568"/>
      <w:smartTag w:uri="urn:schemas-microsoft-com:office:smarttags" w:element="chsdate">
        <w:smartTagPr>
          <w:attr w:name="Year" w:val="1899"/>
          <w:attr w:name="Month" w:val="12"/>
          <w:attr w:name="IsROCDate" w:val="False"/>
          <w:attr w:name="IsLunarDate" w:val="False"/>
          <w:attr w:name="Day" w:val="30"/>
        </w:smartTagPr>
        <w:r w:rsidRPr="00D936F7">
          <w:t>3.</w:t>
        </w:r>
        <w:r w:rsidR="00DD44B2" w:rsidRPr="00D936F7">
          <w:t>2</w:t>
        </w:r>
        <w:r w:rsidRPr="00D936F7">
          <w:t>.</w:t>
        </w:r>
        <w:r w:rsidR="00DD44B2" w:rsidRPr="00D936F7">
          <w:t>3</w:t>
        </w:r>
      </w:smartTag>
      <w:r w:rsidR="00DD44B2" w:rsidRPr="00D936F7">
        <w:t xml:space="preserve"> </w:t>
      </w:r>
      <w:r w:rsidR="00DD44B2" w:rsidRPr="00D936F7">
        <w:rPr>
          <w:lang w:val="zh-TW"/>
        </w:rPr>
        <w:t>避難疏散之規劃與執行</w:t>
      </w:r>
      <w:bookmarkEnd w:id="80"/>
    </w:p>
    <w:p w:rsidR="00DD44B2" w:rsidRPr="00D936F7" w:rsidRDefault="00DD44B2" w:rsidP="002C1C6D">
      <w:pPr>
        <w:pStyle w:val="11"/>
        <w:ind w:left="406" w:hanging="406"/>
      </w:pPr>
      <w:r w:rsidRPr="00D936F7">
        <w:t>一、</w:t>
      </w:r>
      <w:r w:rsidRPr="00D936F7">
        <w:rPr>
          <w:lang w:val="zh-TW"/>
        </w:rPr>
        <w:t>避難疏散規劃</w:t>
      </w:r>
    </w:p>
    <w:p w:rsidR="00DD44B2" w:rsidRPr="00D936F7" w:rsidRDefault="00DB1099" w:rsidP="00241174">
      <w:pPr>
        <w:pStyle w:val="a6"/>
        <w:ind w:firstLine="480"/>
      </w:pPr>
      <w:r w:rsidRPr="00D936F7">
        <w:rPr>
          <w:lang w:val="zh-TW"/>
        </w:rPr>
        <w:t>校內人員平時應加強防災演練，藉由演練各種災害應變演習，加強疏散動線的熟悉程度，避難引導組每學期宜規劃每棟建築物舉辦一次避難疏散演練，使得在實際災害發生時，能有效增加緊急疏散的效率。避難引導組每學期末前，應擬定緊急疏散地圖</w:t>
      </w:r>
      <w:r w:rsidRPr="00D936F7">
        <w:t>(</w:t>
      </w:r>
      <w:r w:rsidRPr="00D936F7">
        <w:rPr>
          <w:lang w:val="zh-TW"/>
        </w:rPr>
        <w:t>疏散路線和疏散地點</w:t>
      </w:r>
      <w:r w:rsidRPr="00D936F7">
        <w:t>)</w:t>
      </w:r>
      <w:r w:rsidRPr="00D936F7">
        <w:rPr>
          <w:lang w:val="zh-TW"/>
        </w:rPr>
        <w:t>，調查避難路線是否暢通，如有障礙物時應立即清除，並於新學年度公告周知教職員工、避難引導人員及相關人員。學校可將避難疏散路徑融入升旗或放學路線內，讓學生能快速避難。資源班乃屬避難時較為弱勢之ㄧ環，需將教室規劃在一樓以方便逃生。</w:t>
      </w:r>
    </w:p>
    <w:p w:rsidR="00DD44B2" w:rsidRPr="00D936F7" w:rsidRDefault="00DD44B2" w:rsidP="00241174">
      <w:pPr>
        <w:pStyle w:val="23"/>
      </w:pPr>
      <w:r w:rsidRPr="00D936F7">
        <w:t>(</w:t>
      </w:r>
      <w:r w:rsidRPr="00D936F7">
        <w:t>一</w:t>
      </w:r>
      <w:r w:rsidRPr="00D936F7">
        <w:t>)</w:t>
      </w:r>
      <w:r w:rsidRPr="00D936F7">
        <w:rPr>
          <w:lang w:val="zh-TW"/>
        </w:rPr>
        <w:t>避難疏散原則及流程</w:t>
      </w:r>
    </w:p>
    <w:p w:rsidR="00DD44B2" w:rsidRPr="00D91F1C" w:rsidRDefault="00DD44B2" w:rsidP="00241174">
      <w:pPr>
        <w:pStyle w:val="a6"/>
        <w:ind w:firstLine="480"/>
        <w:rPr>
          <w:color w:val="000000"/>
        </w:rPr>
      </w:pPr>
      <w:r w:rsidRPr="00D91F1C">
        <w:rPr>
          <w:color w:val="000000"/>
          <w:lang w:val="zh-TW"/>
        </w:rPr>
        <w:t>校園疏散主要以人員疏散為主，因此在規劃疏散原則時，對疏散時機之認定非常重要，而疏散時機為意外狀況有擴大之虞或對人員可能造成生命威脅時，須即刻通知人員進行疏散。本校避難引導組規劃之緊急疏散流程如圖</w:t>
      </w:r>
      <w:smartTag w:uri="urn:schemas-microsoft-com:office:smarttags" w:element="chsdate">
        <w:smartTagPr>
          <w:attr w:name="Year" w:val="2003"/>
          <w:attr w:name="Month" w:val="2"/>
          <w:attr w:name="IsROCDate" w:val="False"/>
          <w:attr w:name="IsLunarDate" w:val="False"/>
          <w:attr w:name="Day" w:val="3"/>
        </w:smartTagPr>
        <w:r w:rsidRPr="00D91F1C">
          <w:rPr>
            <w:color w:val="000000"/>
          </w:rPr>
          <w:t>3-2-</w:t>
        </w:r>
        <w:r w:rsidR="00F42921" w:rsidRPr="00D91F1C">
          <w:rPr>
            <w:color w:val="000000"/>
          </w:rPr>
          <w:t>3</w:t>
        </w:r>
      </w:smartTag>
      <w:r w:rsidRPr="00D91F1C">
        <w:rPr>
          <w:color w:val="000000"/>
          <w:lang w:val="zh-TW"/>
        </w:rPr>
        <w:t>所示。考量本校特殊師生之需要，給予必要之疏散協助。</w:t>
      </w:r>
    </w:p>
    <w:p w:rsidR="00DD44B2" w:rsidRPr="00D936F7" w:rsidRDefault="00DD44B2" w:rsidP="00241174">
      <w:pPr>
        <w:pStyle w:val="23"/>
      </w:pPr>
      <w:r w:rsidRPr="00D936F7">
        <w:t>(</w:t>
      </w:r>
      <w:r w:rsidRPr="00D936F7">
        <w:t>二</w:t>
      </w:r>
      <w:r w:rsidRPr="00D936F7">
        <w:t>)</w:t>
      </w:r>
      <w:r w:rsidRPr="00D936F7">
        <w:rPr>
          <w:lang w:val="zh-TW"/>
        </w:rPr>
        <w:t>避難疏散動線規劃</w:t>
      </w:r>
    </w:p>
    <w:p w:rsidR="00DD44B2" w:rsidRPr="00D91F1C" w:rsidRDefault="00DD44B2" w:rsidP="00241174">
      <w:pPr>
        <w:pStyle w:val="a6"/>
        <w:ind w:firstLine="480"/>
        <w:rPr>
          <w:color w:val="000000"/>
        </w:rPr>
      </w:pPr>
      <w:r w:rsidRPr="00D91F1C">
        <w:rPr>
          <w:color w:val="000000"/>
          <w:lang w:val="zh-TW"/>
        </w:rPr>
        <w:t>疏散路線的規劃不應只有一條</w:t>
      </w:r>
      <w:r w:rsidRPr="00D91F1C">
        <w:rPr>
          <w:color w:val="000000"/>
        </w:rPr>
        <w:t>(</w:t>
      </w:r>
      <w:r w:rsidRPr="00D91F1C">
        <w:rPr>
          <w:color w:val="000000"/>
          <w:lang w:val="zh-TW"/>
        </w:rPr>
        <w:t>尚需規劃替代路線</w:t>
      </w:r>
      <w:r w:rsidRPr="00D91F1C">
        <w:rPr>
          <w:color w:val="000000"/>
        </w:rPr>
        <w:t>)</w:t>
      </w:r>
      <w:r w:rsidRPr="00D91F1C">
        <w:rPr>
          <w:color w:val="000000"/>
          <w:lang w:val="zh-TW"/>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人員作適當管制進行人員疏散引導。各棟建築物應規劃避難引導人員如表</w:t>
      </w:r>
      <w:smartTag w:uri="urn:schemas-microsoft-com:office:smarttags" w:element="chsdate">
        <w:smartTagPr>
          <w:attr w:name="Year" w:val="2003"/>
          <w:attr w:name="Month" w:val="2"/>
          <w:attr w:name="IsROCDate" w:val="False"/>
          <w:attr w:name="IsLunarDate" w:val="False"/>
          <w:attr w:name="Day" w:val="2"/>
        </w:smartTagPr>
        <w:r w:rsidRPr="00D91F1C">
          <w:rPr>
            <w:color w:val="000000"/>
          </w:rPr>
          <w:t>3-2-</w:t>
        </w:r>
        <w:r w:rsidR="00F42921" w:rsidRPr="00D91F1C">
          <w:rPr>
            <w:color w:val="000000"/>
          </w:rPr>
          <w:t>2</w:t>
        </w:r>
      </w:smartTag>
      <w:r w:rsidRPr="00D91F1C">
        <w:rPr>
          <w:color w:val="000000"/>
          <w:lang w:val="zh-TW"/>
        </w:rPr>
        <w:t>所示，疏散路線如圖</w:t>
      </w:r>
      <w:r w:rsidRPr="00D91F1C">
        <w:rPr>
          <w:color w:val="000000"/>
        </w:rPr>
        <w:t>3-2-</w:t>
      </w:r>
      <w:r w:rsidR="00F42921" w:rsidRPr="00D91F1C">
        <w:rPr>
          <w:color w:val="000000"/>
        </w:rPr>
        <w:t>4</w:t>
      </w:r>
      <w:r w:rsidRPr="00D91F1C">
        <w:rPr>
          <w:color w:val="000000"/>
          <w:lang w:val="zh-TW"/>
        </w:rPr>
        <w:t>。</w:t>
      </w:r>
    </w:p>
    <w:p w:rsidR="00DD44B2" w:rsidRPr="00D936F7" w:rsidRDefault="00DD44B2" w:rsidP="00241174">
      <w:pPr>
        <w:pStyle w:val="23"/>
      </w:pPr>
      <w:r w:rsidRPr="00D936F7">
        <w:t>(</w:t>
      </w:r>
      <w:r w:rsidRPr="00D936F7">
        <w:t>三</w:t>
      </w:r>
      <w:r w:rsidRPr="00D936F7">
        <w:t>)</w:t>
      </w:r>
      <w:r w:rsidRPr="00D936F7">
        <w:rPr>
          <w:lang w:val="zh-TW"/>
        </w:rPr>
        <w:t>避難疏散集合場所之配置</w:t>
      </w:r>
    </w:p>
    <w:p w:rsidR="00DD44B2" w:rsidRPr="00D91F1C" w:rsidRDefault="00DD44B2" w:rsidP="00241174">
      <w:pPr>
        <w:pStyle w:val="a6"/>
        <w:ind w:firstLine="480"/>
        <w:rPr>
          <w:color w:val="000000"/>
        </w:rPr>
      </w:pPr>
      <w:r w:rsidRPr="00D91F1C">
        <w:rPr>
          <w:color w:val="000000"/>
          <w:lang w:val="zh-TW"/>
        </w:rPr>
        <w:t>避難疏散集合場所應選擇無地震災害威脅之場所，儘量以空地或綠地為宜，第一時間疏散集合場所為空地，最終疏散集合場所為運動場如圖</w:t>
      </w:r>
      <w:smartTag w:uri="urn:schemas-microsoft-com:office:smarttags" w:element="chsdate">
        <w:smartTagPr>
          <w:attr w:name="Year" w:val="2003"/>
          <w:attr w:name="Month" w:val="2"/>
          <w:attr w:name="IsROCDate" w:val="False"/>
          <w:attr w:name="IsLunarDate" w:val="False"/>
          <w:attr w:name="Day" w:val="4"/>
        </w:smartTagPr>
        <w:r w:rsidRPr="00D91F1C">
          <w:rPr>
            <w:color w:val="000000"/>
          </w:rPr>
          <w:t>3-2-</w:t>
        </w:r>
        <w:r w:rsidR="00F42921" w:rsidRPr="00D91F1C">
          <w:rPr>
            <w:color w:val="000000"/>
          </w:rPr>
          <w:t>4</w:t>
        </w:r>
      </w:smartTag>
      <w:r w:rsidRPr="00D91F1C">
        <w:rPr>
          <w:color w:val="000000"/>
          <w:lang w:val="zh-TW"/>
        </w:rPr>
        <w:t>。</w:t>
      </w:r>
    </w:p>
    <w:p w:rsidR="00DD44B2" w:rsidRPr="00D936F7" w:rsidRDefault="00DD44B2" w:rsidP="002C1C6D">
      <w:pPr>
        <w:pStyle w:val="11"/>
        <w:ind w:left="406" w:hanging="406"/>
      </w:pPr>
      <w:r w:rsidRPr="00D936F7">
        <w:t>二、</w:t>
      </w:r>
      <w:r w:rsidRPr="00D936F7">
        <w:rPr>
          <w:lang w:val="zh-TW"/>
        </w:rPr>
        <w:t>避難疏散之執行</w:t>
      </w:r>
    </w:p>
    <w:p w:rsidR="00DD44B2" w:rsidRPr="00D936F7" w:rsidRDefault="00DD44B2" w:rsidP="00241174">
      <w:pPr>
        <w:pStyle w:val="23"/>
      </w:pPr>
      <w:r w:rsidRPr="00D936F7">
        <w:t>(</w:t>
      </w:r>
      <w:r w:rsidRPr="00D936F7">
        <w:t>一</w:t>
      </w:r>
      <w:r w:rsidRPr="00D936F7">
        <w:t>)</w:t>
      </w:r>
      <w:r w:rsidRPr="00D936F7">
        <w:rPr>
          <w:lang w:val="zh-TW"/>
        </w:rPr>
        <w:t>指揮官在接受教育局的命令或自行判斷災情之下，可決定發布疏散命令之時間，並回報至其教育主管單位及教育部校園安全暨災害防救通報處理中心。</w:t>
      </w:r>
    </w:p>
    <w:p w:rsidR="00DD44B2" w:rsidRPr="00D936F7" w:rsidRDefault="00DD44B2" w:rsidP="00241174">
      <w:pPr>
        <w:pStyle w:val="23"/>
      </w:pPr>
      <w:r w:rsidRPr="00D936F7">
        <w:t>(</w:t>
      </w:r>
      <w:r w:rsidRPr="00D936F7">
        <w:t>二</w:t>
      </w:r>
      <w:r w:rsidRPr="00D936F7">
        <w:t>)</w:t>
      </w:r>
      <w:r w:rsidRPr="00D936F7">
        <w:rPr>
          <w:lang w:val="zh-TW"/>
        </w:rPr>
        <w:t>緊急疏散時各班導師或任課老師應確認該班學生出席狀況及學生安全狀況，並依指示就地避難或依避難逃生路線將學生帶領至安全地點集合。</w:t>
      </w:r>
    </w:p>
    <w:p w:rsidR="00DD44B2" w:rsidRPr="00D936F7" w:rsidRDefault="00DD44B2" w:rsidP="00241174">
      <w:pPr>
        <w:pStyle w:val="23"/>
      </w:pPr>
      <w:r w:rsidRPr="00D936F7">
        <w:t>(</w:t>
      </w:r>
      <w:r w:rsidRPr="00D936F7">
        <w:t>三</w:t>
      </w:r>
      <w:r w:rsidRPr="00D936F7">
        <w:t>)</w:t>
      </w:r>
      <w:r w:rsidRPr="00D936F7">
        <w:rPr>
          <w:lang w:val="zh-TW"/>
        </w:rPr>
        <w:t>避難引導人員在引導避難時，應注意行動不便或有特殊情況的學生。</w:t>
      </w:r>
    </w:p>
    <w:p w:rsidR="00DD44B2" w:rsidRPr="00D936F7" w:rsidRDefault="00DD44B2" w:rsidP="00241174">
      <w:pPr>
        <w:pStyle w:val="23"/>
      </w:pPr>
      <w:r w:rsidRPr="00D936F7">
        <w:t>(</w:t>
      </w:r>
      <w:r w:rsidRPr="00D936F7">
        <w:t>四</w:t>
      </w:r>
      <w:r w:rsidRPr="00D936F7">
        <w:t>)</w:t>
      </w:r>
      <w:r w:rsidRPr="00D936F7">
        <w:rPr>
          <w:lang w:val="zh-TW"/>
        </w:rPr>
        <w:t>避難疏散過程發現學生、教職員工發生意外時，救護人員應迅速實行救護行動。</w:t>
      </w:r>
    </w:p>
    <w:p w:rsidR="00DD44B2" w:rsidRPr="00D936F7" w:rsidRDefault="00DD44B2" w:rsidP="00241174">
      <w:pPr>
        <w:pStyle w:val="23"/>
      </w:pPr>
      <w:r w:rsidRPr="00D936F7">
        <w:t>(</w:t>
      </w:r>
      <w:r w:rsidRPr="00D936F7">
        <w:t>五</w:t>
      </w:r>
      <w:r w:rsidRPr="00D936F7">
        <w:t>)</w:t>
      </w:r>
      <w:r w:rsidRPr="00D936F7">
        <w:rPr>
          <w:lang w:val="zh-TW"/>
        </w:rPr>
        <w:t>清點學生人數並上報指揮官，如學生避難情形調查表如表</w:t>
      </w:r>
      <w:smartTag w:uri="urn:schemas-microsoft-com:office:smarttags" w:element="chsdate">
        <w:smartTagPr>
          <w:attr w:name="Year" w:val="2003"/>
          <w:attr w:name="Month" w:val="2"/>
          <w:attr w:name="IsROCDate" w:val="False"/>
          <w:attr w:name="IsLunarDate" w:val="False"/>
          <w:attr w:name="Day" w:val="3"/>
        </w:smartTagPr>
        <w:r w:rsidRPr="00D936F7">
          <w:t>3-2-</w:t>
        </w:r>
        <w:r w:rsidR="00F42921" w:rsidRPr="00D936F7">
          <w:t>3</w:t>
        </w:r>
      </w:smartTag>
      <w:r w:rsidRPr="00D936F7">
        <w:rPr>
          <w:lang w:val="zh-TW"/>
        </w:rPr>
        <w:t>。</w:t>
      </w:r>
    </w:p>
    <w:p w:rsidR="0096332B" w:rsidRPr="00D936F7" w:rsidRDefault="00DD44B2" w:rsidP="00241174">
      <w:pPr>
        <w:pStyle w:val="23"/>
      </w:pPr>
      <w:r w:rsidRPr="00D936F7">
        <w:t>(</w:t>
      </w:r>
      <w:r w:rsidRPr="00D936F7">
        <w:t>六</w:t>
      </w:r>
      <w:r w:rsidRPr="00D936F7">
        <w:t>)</w:t>
      </w:r>
      <w:r w:rsidRPr="00D936F7">
        <w:rPr>
          <w:lang w:val="zh-TW"/>
        </w:rPr>
        <w:t>避難引導組可分派童軍成員至路口協助避難疏散。</w:t>
      </w:r>
    </w:p>
    <w:p w:rsidR="00DD44B2" w:rsidRPr="00D91F1C" w:rsidRDefault="00265C2E" w:rsidP="00241174">
      <w:pPr>
        <w:pStyle w:val="table"/>
        <w:spacing w:before="180"/>
        <w:rPr>
          <w:rFonts w:eastAsia="標楷體"/>
          <w:color w:val="000000"/>
          <w:u w:val="single"/>
        </w:rPr>
      </w:pPr>
      <w:bookmarkStart w:id="81" w:name="_Toc362431425"/>
      <w:r>
        <w:rPr>
          <w:rFonts w:eastAsia="標楷體"/>
          <w:color w:val="FF0000"/>
          <w:u w:val="single"/>
        </w:rPr>
        <w:br w:type="page"/>
      </w:r>
      <w:r w:rsidR="00DD44B2"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2"/>
        </w:smartTagPr>
        <w:r w:rsidR="00DD44B2" w:rsidRPr="00D91F1C">
          <w:rPr>
            <w:rFonts w:eastAsia="標楷體"/>
            <w:color w:val="000000"/>
            <w:u w:val="single"/>
          </w:rPr>
          <w:t>3-2-</w:t>
        </w:r>
        <w:r w:rsidR="00F42921" w:rsidRPr="00D91F1C">
          <w:rPr>
            <w:rFonts w:eastAsia="標楷體"/>
            <w:color w:val="000000"/>
            <w:u w:val="single"/>
          </w:rPr>
          <w:t>2</w:t>
        </w:r>
      </w:smartTag>
      <w:r w:rsidR="00241174" w:rsidRPr="00D91F1C">
        <w:rPr>
          <w:rFonts w:eastAsia="標楷體"/>
          <w:color w:val="000000"/>
          <w:u w:val="single"/>
        </w:rPr>
        <w:t>、</w:t>
      </w:r>
      <w:r w:rsidR="00DD44B2" w:rsidRPr="00D91F1C">
        <w:rPr>
          <w:rFonts w:eastAsia="標楷體"/>
          <w:color w:val="000000"/>
          <w:u w:val="single"/>
        </w:rPr>
        <w:t>各棟建築物避難引導人員表</w:t>
      </w:r>
      <w:bookmarkEnd w:id="81"/>
    </w:p>
    <w:tbl>
      <w:tblPr>
        <w:tblW w:w="91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943"/>
        <w:gridCol w:w="2117"/>
        <w:gridCol w:w="1800"/>
        <w:gridCol w:w="1260"/>
        <w:gridCol w:w="1800"/>
      </w:tblGrid>
      <w:tr w:rsidR="00DD44B2" w:rsidRPr="00D91F1C" w:rsidTr="00265C2E">
        <w:tc>
          <w:tcPr>
            <w:tcW w:w="1260" w:type="dxa"/>
          </w:tcPr>
          <w:p w:rsidR="00DD44B2" w:rsidRPr="00D91F1C" w:rsidRDefault="00DD44B2" w:rsidP="007C1684">
            <w:pPr>
              <w:rPr>
                <w:color w:val="000000"/>
              </w:rPr>
            </w:pPr>
            <w:r w:rsidRPr="00D91F1C">
              <w:rPr>
                <w:color w:val="000000"/>
              </w:rPr>
              <w:t>棟別</w:t>
            </w:r>
          </w:p>
        </w:tc>
        <w:tc>
          <w:tcPr>
            <w:tcW w:w="943" w:type="dxa"/>
          </w:tcPr>
          <w:p w:rsidR="00DD44B2" w:rsidRPr="00D91F1C" w:rsidRDefault="00DD44B2" w:rsidP="007C1684">
            <w:pPr>
              <w:rPr>
                <w:color w:val="000000"/>
              </w:rPr>
            </w:pPr>
            <w:r w:rsidRPr="00D91F1C">
              <w:rPr>
                <w:color w:val="000000"/>
              </w:rPr>
              <w:t>樓層別</w:t>
            </w:r>
          </w:p>
        </w:tc>
        <w:tc>
          <w:tcPr>
            <w:tcW w:w="2117" w:type="dxa"/>
          </w:tcPr>
          <w:p w:rsidR="00DD44B2" w:rsidRPr="00D91F1C" w:rsidRDefault="00DD44B2" w:rsidP="007C1684">
            <w:pPr>
              <w:rPr>
                <w:color w:val="000000"/>
              </w:rPr>
            </w:pPr>
            <w:r w:rsidRPr="00D91F1C">
              <w:rPr>
                <w:color w:val="000000"/>
              </w:rPr>
              <w:t>班級或辦公處所</w:t>
            </w:r>
          </w:p>
        </w:tc>
        <w:tc>
          <w:tcPr>
            <w:tcW w:w="1800" w:type="dxa"/>
          </w:tcPr>
          <w:p w:rsidR="00DD44B2" w:rsidRPr="00D91F1C" w:rsidRDefault="00DD44B2" w:rsidP="007C1684">
            <w:pPr>
              <w:rPr>
                <w:color w:val="000000"/>
              </w:rPr>
            </w:pPr>
            <w:r w:rsidRPr="00D91F1C">
              <w:rPr>
                <w:color w:val="000000"/>
              </w:rPr>
              <w:t>避難引導人員</w:t>
            </w:r>
          </w:p>
        </w:tc>
        <w:tc>
          <w:tcPr>
            <w:tcW w:w="1260" w:type="dxa"/>
          </w:tcPr>
          <w:p w:rsidR="00DD44B2" w:rsidRPr="00D91F1C" w:rsidRDefault="00DD44B2" w:rsidP="007C1684">
            <w:pPr>
              <w:rPr>
                <w:color w:val="000000"/>
              </w:rPr>
            </w:pPr>
            <w:r w:rsidRPr="00D91F1C">
              <w:rPr>
                <w:color w:val="000000"/>
              </w:rPr>
              <w:t>救護人員</w:t>
            </w:r>
          </w:p>
        </w:tc>
        <w:tc>
          <w:tcPr>
            <w:tcW w:w="1800" w:type="dxa"/>
          </w:tcPr>
          <w:p w:rsidR="00DD44B2" w:rsidRPr="00D91F1C" w:rsidRDefault="00DD44B2" w:rsidP="007C1684">
            <w:pPr>
              <w:rPr>
                <w:color w:val="000000"/>
              </w:rPr>
            </w:pPr>
            <w:r w:rsidRPr="00D91F1C">
              <w:rPr>
                <w:color w:val="000000"/>
              </w:rPr>
              <w:t>備註</w:t>
            </w:r>
          </w:p>
        </w:tc>
      </w:tr>
      <w:tr w:rsidR="00265C2E" w:rsidRPr="00D91F1C" w:rsidTr="00D02D75">
        <w:tc>
          <w:tcPr>
            <w:tcW w:w="1260" w:type="dxa"/>
            <w:vMerge w:val="restart"/>
            <w:vAlign w:val="center"/>
          </w:tcPr>
          <w:p w:rsidR="00265C2E" w:rsidRPr="00D91F1C" w:rsidRDefault="00265C2E" w:rsidP="00D02D75">
            <w:pPr>
              <w:jc w:val="center"/>
              <w:rPr>
                <w:color w:val="000000"/>
              </w:rPr>
            </w:pPr>
            <w:r w:rsidRPr="00D91F1C">
              <w:rPr>
                <w:rFonts w:hint="eastAsia"/>
                <w:color w:val="000000"/>
              </w:rPr>
              <w:t>忠孝樓</w:t>
            </w:r>
          </w:p>
        </w:tc>
        <w:tc>
          <w:tcPr>
            <w:tcW w:w="943" w:type="dxa"/>
            <w:vAlign w:val="center"/>
          </w:tcPr>
          <w:p w:rsidR="00265C2E" w:rsidRPr="00D91F1C" w:rsidRDefault="00265C2E" w:rsidP="00D02D75">
            <w:pPr>
              <w:rPr>
                <w:color w:val="000000"/>
              </w:rPr>
            </w:pPr>
            <w:r w:rsidRPr="00D91F1C">
              <w:rPr>
                <w:rFonts w:hint="eastAsia"/>
                <w:color w:val="000000"/>
              </w:rPr>
              <w:t>1</w:t>
            </w:r>
            <w:r w:rsidRPr="00D91F1C">
              <w:rPr>
                <w:color w:val="000000"/>
              </w:rPr>
              <w:t>樓</w:t>
            </w:r>
          </w:p>
        </w:tc>
        <w:tc>
          <w:tcPr>
            <w:tcW w:w="2117" w:type="dxa"/>
            <w:vAlign w:val="center"/>
          </w:tcPr>
          <w:p w:rsidR="00265C2E" w:rsidRPr="00D91F1C" w:rsidRDefault="00265C2E" w:rsidP="00D02D75">
            <w:pPr>
              <w:rPr>
                <w:color w:val="000000"/>
              </w:rPr>
            </w:pPr>
            <w:r w:rsidRPr="00D91F1C">
              <w:rPr>
                <w:rFonts w:hint="eastAsia"/>
                <w:color w:val="000000"/>
              </w:rPr>
              <w:t>總務處、進修部、</w:t>
            </w:r>
          </w:p>
          <w:p w:rsidR="00265C2E" w:rsidRPr="00D91F1C" w:rsidRDefault="00265C2E" w:rsidP="00D02D75">
            <w:pPr>
              <w:rPr>
                <w:color w:val="000000"/>
              </w:rPr>
            </w:pPr>
            <w:r w:rsidRPr="00D91F1C">
              <w:rPr>
                <w:rFonts w:hint="eastAsia"/>
                <w:color w:val="000000"/>
              </w:rPr>
              <w:t>教官室、體育組</w:t>
            </w:r>
          </w:p>
        </w:tc>
        <w:tc>
          <w:tcPr>
            <w:tcW w:w="1800" w:type="dxa"/>
            <w:vAlign w:val="center"/>
          </w:tcPr>
          <w:p w:rsidR="00265C2E" w:rsidRPr="00D91F1C" w:rsidRDefault="00265C2E" w:rsidP="00D02D75">
            <w:pPr>
              <w:rPr>
                <w:color w:val="000000"/>
              </w:rPr>
            </w:pPr>
            <w:r w:rsidRPr="00D91F1C">
              <w:rPr>
                <w:rFonts w:hint="eastAsia"/>
                <w:color w:val="000000"/>
              </w:rPr>
              <w:t>教官</w:t>
            </w:r>
          </w:p>
        </w:tc>
        <w:tc>
          <w:tcPr>
            <w:tcW w:w="1260" w:type="dxa"/>
            <w:vAlign w:val="center"/>
          </w:tcPr>
          <w:p w:rsidR="00265C2E" w:rsidRPr="00D91F1C" w:rsidRDefault="00265C2E" w:rsidP="00D02D75">
            <w:pPr>
              <w:jc w:val="center"/>
              <w:rPr>
                <w:color w:val="000000"/>
              </w:rPr>
            </w:pPr>
            <w:r w:rsidRPr="00D91F1C">
              <w:rPr>
                <w:rFonts w:hint="eastAsia"/>
                <w:color w:val="000000"/>
              </w:rPr>
              <w:t>校護</w:t>
            </w:r>
          </w:p>
        </w:tc>
        <w:tc>
          <w:tcPr>
            <w:tcW w:w="1800" w:type="dxa"/>
          </w:tcPr>
          <w:p w:rsidR="00265C2E" w:rsidRPr="00D91F1C" w:rsidRDefault="00265C2E" w:rsidP="007C1684">
            <w:pPr>
              <w:rPr>
                <w:color w:val="000000"/>
              </w:rPr>
            </w:pPr>
          </w:p>
        </w:tc>
      </w:tr>
      <w:tr w:rsidR="00265C2E" w:rsidRPr="00D91F1C" w:rsidTr="00D02D75">
        <w:tc>
          <w:tcPr>
            <w:tcW w:w="1260" w:type="dxa"/>
            <w:vMerge/>
            <w:vAlign w:val="center"/>
          </w:tcPr>
          <w:p w:rsidR="00265C2E" w:rsidRPr="00D91F1C" w:rsidRDefault="00265C2E" w:rsidP="00D02D75">
            <w:pPr>
              <w:jc w:val="center"/>
              <w:rPr>
                <w:color w:val="000000"/>
              </w:rPr>
            </w:pPr>
          </w:p>
        </w:tc>
        <w:tc>
          <w:tcPr>
            <w:tcW w:w="943" w:type="dxa"/>
            <w:vAlign w:val="center"/>
          </w:tcPr>
          <w:p w:rsidR="00265C2E" w:rsidRPr="00D91F1C" w:rsidRDefault="00265C2E" w:rsidP="00D02D75">
            <w:pPr>
              <w:rPr>
                <w:color w:val="000000"/>
              </w:rPr>
            </w:pPr>
            <w:r w:rsidRPr="00D91F1C">
              <w:rPr>
                <w:rFonts w:hint="eastAsia"/>
                <w:color w:val="000000"/>
              </w:rPr>
              <w:t>2</w:t>
            </w:r>
            <w:r w:rsidRPr="00D91F1C">
              <w:rPr>
                <w:color w:val="000000"/>
              </w:rPr>
              <w:t>樓</w:t>
            </w:r>
          </w:p>
        </w:tc>
        <w:tc>
          <w:tcPr>
            <w:tcW w:w="2117" w:type="dxa"/>
            <w:vAlign w:val="center"/>
          </w:tcPr>
          <w:p w:rsidR="00265C2E" w:rsidRPr="00D91F1C" w:rsidRDefault="00265C2E" w:rsidP="00D02D75">
            <w:pPr>
              <w:rPr>
                <w:color w:val="000000"/>
              </w:rPr>
            </w:pPr>
            <w:r w:rsidRPr="00D91F1C">
              <w:rPr>
                <w:rFonts w:hint="eastAsia"/>
                <w:color w:val="000000"/>
              </w:rPr>
              <w:t>校長室、秘書室、人事室、會計室、學科中心、體育班</w:t>
            </w:r>
          </w:p>
        </w:tc>
        <w:tc>
          <w:tcPr>
            <w:tcW w:w="1800" w:type="dxa"/>
            <w:vAlign w:val="center"/>
          </w:tcPr>
          <w:p w:rsidR="00265C2E" w:rsidRPr="00D91F1C" w:rsidRDefault="00265C2E" w:rsidP="00D02D75">
            <w:pPr>
              <w:rPr>
                <w:color w:val="000000"/>
              </w:rPr>
            </w:pPr>
            <w:r w:rsidRPr="00D91F1C">
              <w:rPr>
                <w:rFonts w:hint="eastAsia"/>
                <w:color w:val="000000"/>
              </w:rPr>
              <w:t>秘書</w:t>
            </w:r>
          </w:p>
        </w:tc>
        <w:tc>
          <w:tcPr>
            <w:tcW w:w="1260" w:type="dxa"/>
            <w:vAlign w:val="center"/>
          </w:tcPr>
          <w:p w:rsidR="00265C2E" w:rsidRPr="00D91F1C" w:rsidRDefault="00265C2E" w:rsidP="00D02D75">
            <w:pPr>
              <w:jc w:val="center"/>
              <w:rPr>
                <w:color w:val="000000"/>
              </w:rPr>
            </w:pPr>
            <w:r w:rsidRPr="00D91F1C">
              <w:rPr>
                <w:rFonts w:hint="eastAsia"/>
                <w:color w:val="000000"/>
              </w:rPr>
              <w:t>校護</w:t>
            </w:r>
          </w:p>
          <w:p w:rsidR="00D02D75" w:rsidRPr="00D91F1C" w:rsidRDefault="00D02D75" w:rsidP="00D02D75">
            <w:pPr>
              <w:jc w:val="center"/>
              <w:rPr>
                <w:color w:val="000000"/>
              </w:rPr>
            </w:pPr>
          </w:p>
        </w:tc>
        <w:tc>
          <w:tcPr>
            <w:tcW w:w="1800" w:type="dxa"/>
          </w:tcPr>
          <w:p w:rsidR="00265C2E" w:rsidRPr="00D91F1C" w:rsidRDefault="00265C2E"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3</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1</w:t>
            </w:r>
            <w:r w:rsidRPr="00D91F1C">
              <w:rPr>
                <w:rFonts w:hint="eastAsia"/>
                <w:color w:val="000000"/>
              </w:rPr>
              <w:t>年</w:t>
            </w:r>
            <w:r w:rsidRPr="00D91F1C">
              <w:rPr>
                <w:rFonts w:hint="eastAsia"/>
                <w:color w:val="000000"/>
              </w:rPr>
              <w:t>1~10</w:t>
            </w:r>
            <w:r w:rsidRPr="00D91F1C">
              <w:rPr>
                <w:rFonts w:hint="eastAsia"/>
                <w:color w:val="000000"/>
              </w:rPr>
              <w:t>班</w:t>
            </w:r>
          </w:p>
        </w:tc>
        <w:tc>
          <w:tcPr>
            <w:tcW w:w="1800" w:type="dxa"/>
            <w:vAlign w:val="center"/>
          </w:tcPr>
          <w:p w:rsidR="00D02D75" w:rsidRPr="00D91F1C" w:rsidRDefault="00D02D75" w:rsidP="00D02D75">
            <w:pPr>
              <w:rPr>
                <w:color w:val="000000"/>
              </w:rPr>
            </w:pPr>
            <w:r w:rsidRPr="00D91F1C">
              <w:rPr>
                <w:rFonts w:hint="eastAsia"/>
                <w:color w:val="000000"/>
              </w:rPr>
              <w:t>各班任課老師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restart"/>
            <w:vAlign w:val="center"/>
          </w:tcPr>
          <w:p w:rsidR="00D02D75" w:rsidRPr="00D91F1C" w:rsidRDefault="00D02D75" w:rsidP="00D02D75">
            <w:pPr>
              <w:jc w:val="center"/>
              <w:rPr>
                <w:color w:val="000000"/>
              </w:rPr>
            </w:pPr>
            <w:r w:rsidRPr="00D91F1C">
              <w:rPr>
                <w:rFonts w:hint="eastAsia"/>
                <w:color w:val="000000"/>
              </w:rPr>
              <w:t>仁愛樓</w:t>
            </w:r>
          </w:p>
        </w:tc>
        <w:tc>
          <w:tcPr>
            <w:tcW w:w="943" w:type="dxa"/>
            <w:vAlign w:val="center"/>
          </w:tcPr>
          <w:p w:rsidR="00D02D75" w:rsidRPr="00D91F1C" w:rsidRDefault="00D02D75" w:rsidP="00D02D75">
            <w:pPr>
              <w:rPr>
                <w:color w:val="000000"/>
              </w:rPr>
            </w:pPr>
            <w:r w:rsidRPr="00D91F1C">
              <w:rPr>
                <w:rFonts w:hint="eastAsia"/>
                <w:color w:val="000000"/>
              </w:rPr>
              <w:t>1</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學務處、輔導室、國文科、數學科</w:t>
            </w:r>
          </w:p>
        </w:tc>
        <w:tc>
          <w:tcPr>
            <w:tcW w:w="1800" w:type="dxa"/>
            <w:vAlign w:val="center"/>
          </w:tcPr>
          <w:p w:rsidR="00D02D75" w:rsidRPr="00D91F1C" w:rsidRDefault="00D02D75" w:rsidP="00D02D75">
            <w:pPr>
              <w:rPr>
                <w:color w:val="000000"/>
              </w:rPr>
            </w:pPr>
            <w:r w:rsidRPr="00D91F1C">
              <w:rPr>
                <w:rFonts w:hint="eastAsia"/>
                <w:color w:val="000000"/>
              </w:rPr>
              <w:t>學務主任</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2</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教務處、社會科、英文科</w:t>
            </w:r>
          </w:p>
        </w:tc>
        <w:tc>
          <w:tcPr>
            <w:tcW w:w="1800" w:type="dxa"/>
            <w:vAlign w:val="center"/>
          </w:tcPr>
          <w:p w:rsidR="00D02D75" w:rsidRPr="00D91F1C" w:rsidRDefault="00D02D75" w:rsidP="00D02D75">
            <w:pPr>
              <w:rPr>
                <w:color w:val="000000"/>
              </w:rPr>
            </w:pPr>
            <w:r w:rsidRPr="00D91F1C">
              <w:rPr>
                <w:rFonts w:hint="eastAsia"/>
                <w:color w:val="000000"/>
              </w:rPr>
              <w:t>教務主任</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3</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視聽教室</w:t>
            </w:r>
          </w:p>
        </w:tc>
        <w:tc>
          <w:tcPr>
            <w:tcW w:w="1800" w:type="dxa"/>
            <w:vAlign w:val="center"/>
          </w:tcPr>
          <w:p w:rsidR="00D02D75" w:rsidRPr="00D91F1C" w:rsidRDefault="00D02D75" w:rsidP="00D02D75">
            <w:pPr>
              <w:rPr>
                <w:color w:val="000000"/>
              </w:rPr>
            </w:pPr>
            <w:r w:rsidRPr="00D91F1C">
              <w:rPr>
                <w:rFonts w:hint="eastAsia"/>
                <w:color w:val="000000"/>
              </w:rPr>
              <w:t>任課教師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restart"/>
            <w:vAlign w:val="center"/>
          </w:tcPr>
          <w:p w:rsidR="00D02D75" w:rsidRPr="00D91F1C" w:rsidRDefault="00D02D75" w:rsidP="00D02D75">
            <w:pPr>
              <w:jc w:val="center"/>
              <w:rPr>
                <w:color w:val="000000"/>
              </w:rPr>
            </w:pPr>
            <w:r w:rsidRPr="00D91F1C">
              <w:rPr>
                <w:rFonts w:hint="eastAsia"/>
                <w:color w:val="000000"/>
              </w:rPr>
              <w:t>信義樓</w:t>
            </w:r>
          </w:p>
        </w:tc>
        <w:tc>
          <w:tcPr>
            <w:tcW w:w="943" w:type="dxa"/>
            <w:vAlign w:val="center"/>
          </w:tcPr>
          <w:p w:rsidR="00D02D75" w:rsidRPr="00D91F1C" w:rsidRDefault="00D02D75" w:rsidP="00D02D75">
            <w:pPr>
              <w:rPr>
                <w:color w:val="000000"/>
              </w:rPr>
            </w:pPr>
            <w:r w:rsidRPr="00D91F1C">
              <w:rPr>
                <w:rFonts w:hint="eastAsia"/>
                <w:color w:val="000000"/>
              </w:rPr>
              <w:t>1</w:t>
            </w:r>
            <w:r w:rsidRPr="00D91F1C">
              <w:rPr>
                <w:color w:val="000000"/>
              </w:rPr>
              <w:t>樓</w:t>
            </w:r>
          </w:p>
        </w:tc>
        <w:tc>
          <w:tcPr>
            <w:tcW w:w="2117" w:type="dxa"/>
            <w:vMerge w:val="restart"/>
            <w:vAlign w:val="center"/>
          </w:tcPr>
          <w:p w:rsidR="00D02D75" w:rsidRPr="00D91F1C" w:rsidRDefault="00D02D75" w:rsidP="00D02D75">
            <w:pPr>
              <w:rPr>
                <w:color w:val="000000"/>
              </w:rPr>
            </w:pPr>
            <w:r w:rsidRPr="00D91F1C">
              <w:rPr>
                <w:rFonts w:hint="eastAsia"/>
                <w:color w:val="000000"/>
              </w:rPr>
              <w:t>普通班、舞蹈班</w:t>
            </w:r>
          </w:p>
        </w:tc>
        <w:tc>
          <w:tcPr>
            <w:tcW w:w="1800" w:type="dxa"/>
            <w:vMerge w:val="restart"/>
            <w:vAlign w:val="center"/>
          </w:tcPr>
          <w:p w:rsidR="00D02D75" w:rsidRPr="00D91F1C" w:rsidRDefault="00D02D75" w:rsidP="00D02D75">
            <w:pPr>
              <w:rPr>
                <w:color w:val="000000"/>
              </w:rPr>
            </w:pPr>
            <w:r w:rsidRPr="00D91F1C">
              <w:rPr>
                <w:rFonts w:hint="eastAsia"/>
                <w:color w:val="000000"/>
              </w:rPr>
              <w:t>任課教師</w:t>
            </w:r>
          </w:p>
        </w:tc>
        <w:tc>
          <w:tcPr>
            <w:tcW w:w="1260" w:type="dxa"/>
            <w:vMerge w:val="restart"/>
            <w:vAlign w:val="center"/>
          </w:tcPr>
          <w:p w:rsidR="00D02D75" w:rsidRPr="00D91F1C" w:rsidRDefault="00D02D75" w:rsidP="00D02D75">
            <w:pPr>
              <w:jc w:val="center"/>
              <w:rPr>
                <w:color w:val="000000"/>
              </w:rPr>
            </w:pPr>
            <w:r w:rsidRPr="00D91F1C">
              <w:rPr>
                <w:rFonts w:hint="eastAsia"/>
                <w:color w:val="000000"/>
              </w:rPr>
              <w:t>校護</w:t>
            </w:r>
          </w:p>
        </w:tc>
        <w:tc>
          <w:tcPr>
            <w:tcW w:w="1800" w:type="dxa"/>
            <w:vMerge w:val="restart"/>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2</w:t>
            </w:r>
            <w:r w:rsidRPr="00D91F1C">
              <w:rPr>
                <w:color w:val="000000"/>
              </w:rPr>
              <w:t>樓</w:t>
            </w:r>
          </w:p>
        </w:tc>
        <w:tc>
          <w:tcPr>
            <w:tcW w:w="2117" w:type="dxa"/>
            <w:vMerge/>
            <w:vAlign w:val="center"/>
          </w:tcPr>
          <w:p w:rsidR="00D02D75" w:rsidRPr="00D91F1C" w:rsidRDefault="00D02D75" w:rsidP="00D02D75">
            <w:pPr>
              <w:rPr>
                <w:color w:val="000000"/>
              </w:rPr>
            </w:pPr>
          </w:p>
        </w:tc>
        <w:tc>
          <w:tcPr>
            <w:tcW w:w="1800" w:type="dxa"/>
            <w:vMerge/>
            <w:vAlign w:val="center"/>
          </w:tcPr>
          <w:p w:rsidR="00D02D75" w:rsidRPr="00D91F1C" w:rsidRDefault="00D02D75" w:rsidP="00D02D75">
            <w:pPr>
              <w:rPr>
                <w:color w:val="000000"/>
              </w:rPr>
            </w:pPr>
          </w:p>
        </w:tc>
        <w:tc>
          <w:tcPr>
            <w:tcW w:w="1260" w:type="dxa"/>
            <w:vMerge/>
            <w:vAlign w:val="center"/>
          </w:tcPr>
          <w:p w:rsidR="00D02D75" w:rsidRPr="00D91F1C" w:rsidRDefault="00D02D75" w:rsidP="00D02D75">
            <w:pPr>
              <w:jc w:val="center"/>
              <w:rPr>
                <w:color w:val="000000"/>
              </w:rPr>
            </w:pPr>
          </w:p>
        </w:tc>
        <w:tc>
          <w:tcPr>
            <w:tcW w:w="1800" w:type="dxa"/>
            <w:vMerge/>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3</w:t>
            </w:r>
            <w:r w:rsidRPr="00D91F1C">
              <w:rPr>
                <w:color w:val="000000"/>
              </w:rPr>
              <w:t>樓</w:t>
            </w:r>
          </w:p>
        </w:tc>
        <w:tc>
          <w:tcPr>
            <w:tcW w:w="2117" w:type="dxa"/>
            <w:vMerge/>
            <w:vAlign w:val="center"/>
          </w:tcPr>
          <w:p w:rsidR="00D02D75" w:rsidRPr="00D91F1C" w:rsidRDefault="00D02D75" w:rsidP="00D02D75">
            <w:pPr>
              <w:rPr>
                <w:color w:val="000000"/>
              </w:rPr>
            </w:pPr>
          </w:p>
        </w:tc>
        <w:tc>
          <w:tcPr>
            <w:tcW w:w="1800" w:type="dxa"/>
            <w:vMerge/>
            <w:vAlign w:val="center"/>
          </w:tcPr>
          <w:p w:rsidR="00D02D75" w:rsidRPr="00D91F1C" w:rsidRDefault="00D02D75" w:rsidP="00D02D75">
            <w:pPr>
              <w:rPr>
                <w:color w:val="000000"/>
              </w:rPr>
            </w:pPr>
          </w:p>
        </w:tc>
        <w:tc>
          <w:tcPr>
            <w:tcW w:w="1260" w:type="dxa"/>
            <w:vMerge/>
            <w:vAlign w:val="center"/>
          </w:tcPr>
          <w:p w:rsidR="00D02D75" w:rsidRPr="00D91F1C" w:rsidRDefault="00D02D75" w:rsidP="00D02D75">
            <w:pPr>
              <w:jc w:val="center"/>
              <w:rPr>
                <w:color w:val="000000"/>
              </w:rPr>
            </w:pPr>
          </w:p>
        </w:tc>
        <w:tc>
          <w:tcPr>
            <w:tcW w:w="1800" w:type="dxa"/>
            <w:vMerge/>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4</w:t>
            </w:r>
            <w:r w:rsidRPr="00D91F1C">
              <w:rPr>
                <w:color w:val="000000"/>
              </w:rPr>
              <w:t>樓</w:t>
            </w:r>
          </w:p>
        </w:tc>
        <w:tc>
          <w:tcPr>
            <w:tcW w:w="2117" w:type="dxa"/>
            <w:vMerge/>
            <w:vAlign w:val="center"/>
          </w:tcPr>
          <w:p w:rsidR="00D02D75" w:rsidRPr="00D91F1C" w:rsidRDefault="00D02D75" w:rsidP="00D02D75">
            <w:pPr>
              <w:rPr>
                <w:color w:val="000000"/>
              </w:rPr>
            </w:pPr>
          </w:p>
        </w:tc>
        <w:tc>
          <w:tcPr>
            <w:tcW w:w="1800" w:type="dxa"/>
            <w:vMerge/>
            <w:vAlign w:val="center"/>
          </w:tcPr>
          <w:p w:rsidR="00D02D75" w:rsidRPr="00D91F1C" w:rsidRDefault="00D02D75" w:rsidP="00D02D75">
            <w:pPr>
              <w:rPr>
                <w:color w:val="000000"/>
              </w:rPr>
            </w:pPr>
          </w:p>
        </w:tc>
        <w:tc>
          <w:tcPr>
            <w:tcW w:w="1260" w:type="dxa"/>
            <w:vMerge/>
            <w:vAlign w:val="center"/>
          </w:tcPr>
          <w:p w:rsidR="00D02D75" w:rsidRPr="00D91F1C" w:rsidRDefault="00D02D75" w:rsidP="00D02D75">
            <w:pPr>
              <w:jc w:val="center"/>
              <w:rPr>
                <w:color w:val="000000"/>
              </w:rPr>
            </w:pPr>
          </w:p>
        </w:tc>
        <w:tc>
          <w:tcPr>
            <w:tcW w:w="1800" w:type="dxa"/>
            <w:vMerge/>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5</w:t>
            </w:r>
            <w:r w:rsidRPr="00D91F1C">
              <w:rPr>
                <w:color w:val="000000"/>
              </w:rPr>
              <w:t>樓</w:t>
            </w:r>
          </w:p>
        </w:tc>
        <w:tc>
          <w:tcPr>
            <w:tcW w:w="2117" w:type="dxa"/>
            <w:vMerge/>
            <w:vAlign w:val="center"/>
          </w:tcPr>
          <w:p w:rsidR="00D02D75" w:rsidRPr="00D91F1C" w:rsidRDefault="00D02D75" w:rsidP="00D02D75">
            <w:pPr>
              <w:rPr>
                <w:color w:val="000000"/>
              </w:rPr>
            </w:pPr>
          </w:p>
        </w:tc>
        <w:tc>
          <w:tcPr>
            <w:tcW w:w="1800" w:type="dxa"/>
            <w:vMerge/>
            <w:vAlign w:val="center"/>
          </w:tcPr>
          <w:p w:rsidR="00D02D75" w:rsidRPr="00D91F1C" w:rsidRDefault="00D02D75" w:rsidP="00D02D75">
            <w:pPr>
              <w:rPr>
                <w:color w:val="000000"/>
              </w:rPr>
            </w:pPr>
          </w:p>
        </w:tc>
        <w:tc>
          <w:tcPr>
            <w:tcW w:w="1260" w:type="dxa"/>
            <w:vMerge/>
            <w:vAlign w:val="center"/>
          </w:tcPr>
          <w:p w:rsidR="00D02D75" w:rsidRPr="00D91F1C" w:rsidRDefault="00D02D75" w:rsidP="00D02D75">
            <w:pPr>
              <w:jc w:val="center"/>
              <w:rPr>
                <w:color w:val="000000"/>
              </w:rPr>
            </w:pPr>
          </w:p>
        </w:tc>
        <w:tc>
          <w:tcPr>
            <w:tcW w:w="1800" w:type="dxa"/>
            <w:vMerge/>
          </w:tcPr>
          <w:p w:rsidR="00D02D75" w:rsidRPr="00D91F1C" w:rsidRDefault="00D02D75" w:rsidP="007C1684">
            <w:pPr>
              <w:rPr>
                <w:color w:val="000000"/>
              </w:rPr>
            </w:pPr>
          </w:p>
        </w:tc>
      </w:tr>
      <w:tr w:rsidR="00D02D75" w:rsidRPr="00D91F1C" w:rsidTr="00D02D75">
        <w:tc>
          <w:tcPr>
            <w:tcW w:w="1260" w:type="dxa"/>
            <w:vMerge w:val="restart"/>
            <w:vAlign w:val="center"/>
          </w:tcPr>
          <w:p w:rsidR="00D02D75" w:rsidRPr="00D91F1C" w:rsidRDefault="00D02D75" w:rsidP="00D02D75">
            <w:pPr>
              <w:jc w:val="center"/>
              <w:rPr>
                <w:color w:val="000000"/>
              </w:rPr>
            </w:pPr>
            <w:r w:rsidRPr="00D91F1C">
              <w:rPr>
                <w:rFonts w:hint="eastAsia"/>
                <w:color w:val="000000"/>
              </w:rPr>
              <w:t>和平樓</w:t>
            </w:r>
          </w:p>
        </w:tc>
        <w:tc>
          <w:tcPr>
            <w:tcW w:w="943" w:type="dxa"/>
            <w:vAlign w:val="center"/>
          </w:tcPr>
          <w:p w:rsidR="00D02D75" w:rsidRPr="00D91F1C" w:rsidRDefault="00D02D75" w:rsidP="00D02D75">
            <w:pPr>
              <w:rPr>
                <w:color w:val="000000"/>
              </w:rPr>
            </w:pPr>
            <w:r w:rsidRPr="00D91F1C">
              <w:rPr>
                <w:rFonts w:hint="eastAsia"/>
                <w:color w:val="000000"/>
              </w:rPr>
              <w:t>1</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實驗室、烹飪教室</w:t>
            </w:r>
          </w:p>
        </w:tc>
        <w:tc>
          <w:tcPr>
            <w:tcW w:w="1800" w:type="dxa"/>
            <w:vAlign w:val="center"/>
          </w:tcPr>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2</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設備組、自然科、實驗室</w:t>
            </w:r>
          </w:p>
        </w:tc>
        <w:tc>
          <w:tcPr>
            <w:tcW w:w="1800" w:type="dxa"/>
            <w:vAlign w:val="center"/>
          </w:tcPr>
          <w:p w:rsidR="00D02D75" w:rsidRPr="00D91F1C" w:rsidRDefault="00D02D75" w:rsidP="00D02D75">
            <w:pPr>
              <w:rPr>
                <w:color w:val="000000"/>
              </w:rPr>
            </w:pPr>
            <w:r w:rsidRPr="00D91F1C">
              <w:rPr>
                <w:rFonts w:hint="eastAsia"/>
                <w:color w:val="000000"/>
              </w:rPr>
              <w:t>設備組長</w:t>
            </w:r>
          </w:p>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3</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實驗室、電腦教室</w:t>
            </w:r>
          </w:p>
        </w:tc>
        <w:tc>
          <w:tcPr>
            <w:tcW w:w="1800" w:type="dxa"/>
            <w:vAlign w:val="center"/>
          </w:tcPr>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Merge/>
            <w:vAlign w:val="center"/>
          </w:tcPr>
          <w:p w:rsidR="00D02D75" w:rsidRPr="00D91F1C" w:rsidRDefault="00D02D75" w:rsidP="00D02D75">
            <w:pPr>
              <w:jc w:val="center"/>
              <w:rPr>
                <w:color w:val="000000"/>
              </w:rPr>
            </w:pPr>
          </w:p>
        </w:tc>
        <w:tc>
          <w:tcPr>
            <w:tcW w:w="943" w:type="dxa"/>
            <w:vAlign w:val="center"/>
          </w:tcPr>
          <w:p w:rsidR="00D02D75" w:rsidRPr="00D91F1C" w:rsidRDefault="00D02D75" w:rsidP="00D02D75">
            <w:pPr>
              <w:rPr>
                <w:color w:val="000000"/>
              </w:rPr>
            </w:pPr>
            <w:r w:rsidRPr="00D91F1C">
              <w:rPr>
                <w:rFonts w:hint="eastAsia"/>
                <w:color w:val="000000"/>
              </w:rPr>
              <w:t>4</w:t>
            </w:r>
            <w:r w:rsidRPr="00D91F1C">
              <w:rPr>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實驗室、生科教室</w:t>
            </w:r>
          </w:p>
        </w:tc>
        <w:tc>
          <w:tcPr>
            <w:tcW w:w="1800" w:type="dxa"/>
            <w:vAlign w:val="center"/>
          </w:tcPr>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Align w:val="center"/>
          </w:tcPr>
          <w:p w:rsidR="00D02D75" w:rsidRPr="00D91F1C" w:rsidRDefault="00D02D75" w:rsidP="00D02D75">
            <w:pPr>
              <w:jc w:val="center"/>
              <w:rPr>
                <w:color w:val="000000"/>
              </w:rPr>
            </w:pPr>
            <w:r w:rsidRPr="00D91F1C">
              <w:rPr>
                <w:rFonts w:hint="eastAsia"/>
                <w:color w:val="000000"/>
              </w:rPr>
              <w:t>活動中心</w:t>
            </w:r>
          </w:p>
        </w:tc>
        <w:tc>
          <w:tcPr>
            <w:tcW w:w="943" w:type="dxa"/>
            <w:vAlign w:val="center"/>
          </w:tcPr>
          <w:p w:rsidR="00D02D75" w:rsidRPr="00D91F1C" w:rsidRDefault="00D02D75" w:rsidP="00D02D75">
            <w:pPr>
              <w:rPr>
                <w:color w:val="000000"/>
              </w:rPr>
            </w:pPr>
            <w:r w:rsidRPr="00D91F1C">
              <w:rPr>
                <w:rFonts w:hint="eastAsia"/>
                <w:color w:val="000000"/>
              </w:rPr>
              <w:t>1</w:t>
            </w:r>
            <w:r w:rsidRPr="00D91F1C">
              <w:rPr>
                <w:rFonts w:hint="eastAsia"/>
                <w:color w:val="000000"/>
              </w:rPr>
              <w:t>、</w:t>
            </w:r>
            <w:r w:rsidRPr="00D91F1C">
              <w:rPr>
                <w:rFonts w:hint="eastAsia"/>
                <w:color w:val="000000"/>
              </w:rPr>
              <w:t>2</w:t>
            </w:r>
            <w:r w:rsidRPr="00D91F1C">
              <w:rPr>
                <w:rFonts w:hint="eastAsia"/>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諮商室、視聽教室</w:t>
            </w:r>
          </w:p>
        </w:tc>
        <w:tc>
          <w:tcPr>
            <w:tcW w:w="1800" w:type="dxa"/>
            <w:vAlign w:val="center"/>
          </w:tcPr>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c>
          <w:tcPr>
            <w:tcW w:w="1260" w:type="dxa"/>
            <w:vAlign w:val="center"/>
          </w:tcPr>
          <w:p w:rsidR="00D02D75" w:rsidRPr="00D91F1C" w:rsidRDefault="00D02D75" w:rsidP="00D02D75">
            <w:pPr>
              <w:jc w:val="center"/>
              <w:rPr>
                <w:color w:val="000000"/>
              </w:rPr>
            </w:pPr>
            <w:r w:rsidRPr="00D91F1C">
              <w:rPr>
                <w:rFonts w:hint="eastAsia"/>
                <w:color w:val="000000"/>
              </w:rPr>
              <w:t>藝能館</w:t>
            </w:r>
          </w:p>
        </w:tc>
        <w:tc>
          <w:tcPr>
            <w:tcW w:w="943" w:type="dxa"/>
            <w:vAlign w:val="center"/>
          </w:tcPr>
          <w:p w:rsidR="00D02D75" w:rsidRPr="00D91F1C" w:rsidRDefault="00D02D75" w:rsidP="00D02D75">
            <w:pPr>
              <w:rPr>
                <w:color w:val="000000"/>
              </w:rPr>
            </w:pPr>
            <w:r w:rsidRPr="00D91F1C">
              <w:rPr>
                <w:rFonts w:hint="eastAsia"/>
                <w:color w:val="000000"/>
              </w:rPr>
              <w:t>1~4</w:t>
            </w:r>
            <w:r w:rsidRPr="00D91F1C">
              <w:rPr>
                <w:rFonts w:hint="eastAsia"/>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舞蹈班、藝能科辦公室、專科教室</w:t>
            </w:r>
          </w:p>
        </w:tc>
        <w:tc>
          <w:tcPr>
            <w:tcW w:w="1800" w:type="dxa"/>
            <w:vAlign w:val="center"/>
          </w:tcPr>
          <w:p w:rsidR="00D02D75" w:rsidRPr="00D91F1C" w:rsidRDefault="00D02D75" w:rsidP="00D02D75">
            <w:pPr>
              <w:rPr>
                <w:color w:val="000000"/>
              </w:rPr>
            </w:pPr>
            <w:r w:rsidRPr="00D91F1C">
              <w:rPr>
                <w:rFonts w:hint="eastAsia"/>
                <w:color w:val="000000"/>
              </w:rPr>
              <w:t>舞蹈組長</w:t>
            </w:r>
          </w:p>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r w:rsidR="00D02D75" w:rsidRPr="00D91F1C" w:rsidTr="00D02D75">
        <w:trPr>
          <w:trHeight w:val="906"/>
        </w:trPr>
        <w:tc>
          <w:tcPr>
            <w:tcW w:w="1260" w:type="dxa"/>
            <w:vAlign w:val="center"/>
          </w:tcPr>
          <w:p w:rsidR="00D02D75" w:rsidRPr="00D91F1C" w:rsidRDefault="00D02D75" w:rsidP="00D02D75">
            <w:pPr>
              <w:jc w:val="center"/>
              <w:rPr>
                <w:color w:val="000000"/>
              </w:rPr>
            </w:pPr>
            <w:r w:rsidRPr="00D91F1C">
              <w:rPr>
                <w:rFonts w:hint="eastAsia"/>
                <w:color w:val="000000"/>
              </w:rPr>
              <w:t>圖書館</w:t>
            </w:r>
          </w:p>
        </w:tc>
        <w:tc>
          <w:tcPr>
            <w:tcW w:w="943" w:type="dxa"/>
            <w:vAlign w:val="center"/>
          </w:tcPr>
          <w:p w:rsidR="00D02D75" w:rsidRPr="00D91F1C" w:rsidRDefault="00D02D75" w:rsidP="00D02D75">
            <w:pPr>
              <w:rPr>
                <w:color w:val="000000"/>
              </w:rPr>
            </w:pPr>
            <w:r w:rsidRPr="00D91F1C">
              <w:rPr>
                <w:rFonts w:hint="eastAsia"/>
                <w:color w:val="000000"/>
              </w:rPr>
              <w:t>1~5</w:t>
            </w:r>
            <w:r w:rsidRPr="00D91F1C">
              <w:rPr>
                <w:rFonts w:hint="eastAsia"/>
                <w:color w:val="000000"/>
              </w:rPr>
              <w:t>樓</w:t>
            </w:r>
          </w:p>
        </w:tc>
        <w:tc>
          <w:tcPr>
            <w:tcW w:w="2117" w:type="dxa"/>
            <w:vAlign w:val="center"/>
          </w:tcPr>
          <w:p w:rsidR="00D02D75" w:rsidRPr="00D91F1C" w:rsidRDefault="00D02D75" w:rsidP="00D02D75">
            <w:pPr>
              <w:rPr>
                <w:color w:val="000000"/>
              </w:rPr>
            </w:pPr>
            <w:r w:rsidRPr="00D91F1C">
              <w:rPr>
                <w:rFonts w:hint="eastAsia"/>
                <w:color w:val="000000"/>
              </w:rPr>
              <w:t>書庫、視聽教室、辦公室、視聽教室</w:t>
            </w:r>
          </w:p>
        </w:tc>
        <w:tc>
          <w:tcPr>
            <w:tcW w:w="1800" w:type="dxa"/>
            <w:vAlign w:val="center"/>
          </w:tcPr>
          <w:p w:rsidR="00D02D75" w:rsidRPr="00D91F1C" w:rsidRDefault="00D02D75" w:rsidP="00D02D75">
            <w:pPr>
              <w:rPr>
                <w:color w:val="000000"/>
              </w:rPr>
            </w:pPr>
            <w:r w:rsidRPr="00D91F1C">
              <w:rPr>
                <w:rFonts w:hint="eastAsia"/>
                <w:color w:val="000000"/>
              </w:rPr>
              <w:t>圖書館主任</w:t>
            </w:r>
          </w:p>
          <w:p w:rsidR="00D02D75" w:rsidRPr="00D91F1C" w:rsidRDefault="00D02D75" w:rsidP="00D02D75">
            <w:pPr>
              <w:rPr>
                <w:color w:val="000000"/>
              </w:rPr>
            </w:pPr>
            <w:r w:rsidRPr="00D91F1C">
              <w:rPr>
                <w:rFonts w:hint="eastAsia"/>
                <w:color w:val="000000"/>
              </w:rPr>
              <w:t>任課老師</w:t>
            </w:r>
          </w:p>
        </w:tc>
        <w:tc>
          <w:tcPr>
            <w:tcW w:w="1260" w:type="dxa"/>
            <w:vAlign w:val="center"/>
          </w:tcPr>
          <w:p w:rsidR="00D02D75" w:rsidRPr="00D91F1C" w:rsidRDefault="00D02D75" w:rsidP="00D02D75">
            <w:pPr>
              <w:jc w:val="center"/>
              <w:rPr>
                <w:color w:val="000000"/>
              </w:rPr>
            </w:pPr>
            <w:r w:rsidRPr="00D91F1C">
              <w:rPr>
                <w:rFonts w:hint="eastAsia"/>
                <w:color w:val="000000"/>
              </w:rPr>
              <w:t>校護</w:t>
            </w:r>
          </w:p>
        </w:tc>
        <w:tc>
          <w:tcPr>
            <w:tcW w:w="1800" w:type="dxa"/>
          </w:tcPr>
          <w:p w:rsidR="00D02D75" w:rsidRPr="00D91F1C" w:rsidRDefault="00D02D75" w:rsidP="007C1684">
            <w:pPr>
              <w:rPr>
                <w:color w:val="000000"/>
              </w:rPr>
            </w:pPr>
          </w:p>
        </w:tc>
      </w:tr>
    </w:tbl>
    <w:p w:rsidR="00DD44B2" w:rsidRPr="00D936F7" w:rsidRDefault="00DD44B2" w:rsidP="008505BE">
      <w:pPr>
        <w:pStyle w:val="a6"/>
        <w:ind w:firstLine="480"/>
      </w:pPr>
    </w:p>
    <w:p w:rsidR="00DD44B2" w:rsidRPr="00D91F1C" w:rsidRDefault="00D02D75" w:rsidP="008505BE">
      <w:pPr>
        <w:pStyle w:val="table"/>
        <w:spacing w:before="180"/>
        <w:rPr>
          <w:rFonts w:eastAsia="標楷體"/>
          <w:color w:val="000000"/>
          <w:u w:val="single"/>
        </w:rPr>
      </w:pPr>
      <w:bookmarkStart w:id="82" w:name="_Toc362431426"/>
      <w:r>
        <w:rPr>
          <w:rFonts w:eastAsia="標楷體"/>
          <w:color w:val="FF0000"/>
          <w:u w:val="single"/>
        </w:rPr>
        <w:br w:type="page"/>
      </w:r>
      <w:r w:rsidR="00DD44B2"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3"/>
        </w:smartTagPr>
        <w:r w:rsidR="00DD44B2" w:rsidRPr="00D91F1C">
          <w:rPr>
            <w:rFonts w:eastAsia="標楷體"/>
            <w:color w:val="000000"/>
            <w:u w:val="single"/>
          </w:rPr>
          <w:t>3-2-</w:t>
        </w:r>
        <w:r w:rsidR="00F42921" w:rsidRPr="00D91F1C">
          <w:rPr>
            <w:rFonts w:eastAsia="標楷體"/>
            <w:color w:val="000000"/>
            <w:u w:val="single"/>
          </w:rPr>
          <w:t>3</w:t>
        </w:r>
      </w:smartTag>
      <w:r w:rsidR="008505BE" w:rsidRPr="00D91F1C">
        <w:rPr>
          <w:rFonts w:eastAsia="標楷體"/>
          <w:color w:val="000000"/>
          <w:u w:val="single"/>
        </w:rPr>
        <w:t>、</w:t>
      </w:r>
      <w:r w:rsidR="00DD44B2" w:rsidRPr="00D91F1C">
        <w:rPr>
          <w:rFonts w:eastAsia="標楷體"/>
          <w:color w:val="000000"/>
          <w:u w:val="single"/>
        </w:rPr>
        <w:t>學生避難</w:t>
      </w:r>
      <w:r w:rsidR="00696C87" w:rsidRPr="00D91F1C">
        <w:rPr>
          <w:rFonts w:eastAsia="標楷體"/>
          <w:color w:val="000000"/>
          <w:u w:val="single"/>
        </w:rPr>
        <w:t>疏散</w:t>
      </w:r>
      <w:r w:rsidR="00DD44B2" w:rsidRPr="00D91F1C">
        <w:rPr>
          <w:rFonts w:eastAsia="標楷體"/>
          <w:color w:val="000000"/>
          <w:u w:val="single"/>
        </w:rPr>
        <w:t>情形調查表</w:t>
      </w:r>
      <w:bookmarkEnd w:id="82"/>
    </w:p>
    <w:tbl>
      <w:tblPr>
        <w:tblW w:w="8280"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080"/>
        <w:gridCol w:w="899"/>
        <w:gridCol w:w="721"/>
        <w:gridCol w:w="1080"/>
        <w:gridCol w:w="761"/>
        <w:gridCol w:w="1373"/>
        <w:gridCol w:w="1646"/>
        <w:gridCol w:w="720"/>
      </w:tblGrid>
      <w:tr w:rsidR="00696C87" w:rsidRPr="00D91F1C">
        <w:tc>
          <w:tcPr>
            <w:tcW w:w="1979" w:type="dxa"/>
            <w:gridSpan w:val="2"/>
          </w:tcPr>
          <w:p w:rsidR="00696C87" w:rsidRPr="00D91F1C" w:rsidRDefault="00696C87" w:rsidP="00696C87">
            <w:pPr>
              <w:rPr>
                <w:color w:val="000000"/>
              </w:rPr>
            </w:pPr>
            <w:r w:rsidRPr="00D91F1C">
              <w:rPr>
                <w:color w:val="000000"/>
              </w:rPr>
              <w:t>班</w:t>
            </w:r>
            <w:r w:rsidRPr="00D91F1C">
              <w:rPr>
                <w:color w:val="000000"/>
              </w:rPr>
              <w:tab/>
            </w:r>
            <w:r w:rsidRPr="00D91F1C">
              <w:rPr>
                <w:color w:val="000000"/>
              </w:rPr>
              <w:t>級</w:t>
            </w:r>
          </w:p>
        </w:tc>
        <w:tc>
          <w:tcPr>
            <w:tcW w:w="2562" w:type="dxa"/>
            <w:gridSpan w:val="3"/>
          </w:tcPr>
          <w:p w:rsidR="00696C87" w:rsidRPr="00D91F1C" w:rsidRDefault="00696C87" w:rsidP="00696C87">
            <w:pPr>
              <w:rPr>
                <w:color w:val="000000"/>
              </w:rPr>
            </w:pPr>
          </w:p>
        </w:tc>
        <w:tc>
          <w:tcPr>
            <w:tcW w:w="1373" w:type="dxa"/>
          </w:tcPr>
          <w:p w:rsidR="00696C87" w:rsidRPr="00D91F1C" w:rsidRDefault="00696C87" w:rsidP="00696C87">
            <w:pPr>
              <w:rPr>
                <w:color w:val="000000"/>
              </w:rPr>
            </w:pPr>
            <w:r w:rsidRPr="00D91F1C">
              <w:rPr>
                <w:color w:val="000000"/>
              </w:rPr>
              <w:t>班級導師</w:t>
            </w:r>
          </w:p>
        </w:tc>
        <w:tc>
          <w:tcPr>
            <w:tcW w:w="2366" w:type="dxa"/>
            <w:gridSpan w:val="2"/>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應到人數</w:t>
            </w:r>
          </w:p>
        </w:tc>
        <w:tc>
          <w:tcPr>
            <w:tcW w:w="2562" w:type="dxa"/>
            <w:gridSpan w:val="3"/>
          </w:tcPr>
          <w:p w:rsidR="00696C87" w:rsidRPr="00D91F1C" w:rsidRDefault="00696C87" w:rsidP="00696C87">
            <w:pPr>
              <w:rPr>
                <w:color w:val="000000"/>
              </w:rPr>
            </w:pPr>
          </w:p>
        </w:tc>
        <w:tc>
          <w:tcPr>
            <w:tcW w:w="1373" w:type="dxa"/>
          </w:tcPr>
          <w:p w:rsidR="00696C87" w:rsidRPr="00D91F1C" w:rsidRDefault="00696C87" w:rsidP="00696C87">
            <w:pPr>
              <w:rPr>
                <w:color w:val="000000"/>
              </w:rPr>
            </w:pPr>
            <w:r w:rsidRPr="00D91F1C">
              <w:rPr>
                <w:color w:val="000000"/>
              </w:rPr>
              <w:t>實到人數</w:t>
            </w:r>
          </w:p>
        </w:tc>
        <w:tc>
          <w:tcPr>
            <w:tcW w:w="2366" w:type="dxa"/>
            <w:gridSpan w:val="2"/>
          </w:tcPr>
          <w:p w:rsidR="00696C87" w:rsidRPr="00D91F1C" w:rsidRDefault="00696C87" w:rsidP="00696C87">
            <w:pPr>
              <w:rPr>
                <w:color w:val="000000"/>
              </w:rPr>
            </w:pPr>
          </w:p>
        </w:tc>
      </w:tr>
      <w:tr w:rsidR="00696C87" w:rsidRPr="00D91F1C">
        <w:tc>
          <w:tcPr>
            <w:tcW w:w="8280" w:type="dxa"/>
            <w:gridSpan w:val="8"/>
          </w:tcPr>
          <w:p w:rsidR="00696C87" w:rsidRPr="00D91F1C" w:rsidRDefault="00696C87" w:rsidP="00696C87">
            <w:pPr>
              <w:rPr>
                <w:color w:val="000000"/>
              </w:rPr>
            </w:pPr>
            <w:r w:rsidRPr="00D91F1C">
              <w:rPr>
                <w:color w:val="000000"/>
              </w:rPr>
              <w:t>學生安全情形報告</w:t>
            </w:r>
          </w:p>
        </w:tc>
      </w:tr>
      <w:tr w:rsidR="00696C87" w:rsidRPr="00D91F1C">
        <w:tc>
          <w:tcPr>
            <w:tcW w:w="1080" w:type="dxa"/>
          </w:tcPr>
          <w:p w:rsidR="00696C87" w:rsidRPr="00D91F1C" w:rsidRDefault="00696C87" w:rsidP="00696C87">
            <w:pPr>
              <w:rPr>
                <w:color w:val="000000"/>
              </w:rPr>
            </w:pPr>
            <w:r w:rsidRPr="00D91F1C">
              <w:rPr>
                <w:color w:val="000000"/>
              </w:rPr>
              <w:t>學生姓名</w:t>
            </w:r>
          </w:p>
        </w:tc>
        <w:tc>
          <w:tcPr>
            <w:tcW w:w="1620" w:type="dxa"/>
            <w:gridSpan w:val="2"/>
          </w:tcPr>
          <w:p w:rsidR="00696C87" w:rsidRPr="00D91F1C" w:rsidRDefault="00696C87" w:rsidP="00696C87">
            <w:pPr>
              <w:rPr>
                <w:color w:val="000000"/>
              </w:rPr>
            </w:pPr>
            <w:r w:rsidRPr="00D91F1C">
              <w:rPr>
                <w:color w:val="000000"/>
              </w:rPr>
              <w:t>緊急聯絡人</w:t>
            </w:r>
          </w:p>
        </w:tc>
        <w:tc>
          <w:tcPr>
            <w:tcW w:w="1080" w:type="dxa"/>
          </w:tcPr>
          <w:p w:rsidR="00696C87" w:rsidRPr="00D91F1C" w:rsidRDefault="00696C87" w:rsidP="00696C87">
            <w:pPr>
              <w:rPr>
                <w:color w:val="000000"/>
              </w:rPr>
            </w:pPr>
            <w:r w:rsidRPr="00D91F1C">
              <w:rPr>
                <w:color w:val="000000"/>
              </w:rPr>
              <w:t>聯絡電話</w:t>
            </w:r>
          </w:p>
        </w:tc>
        <w:tc>
          <w:tcPr>
            <w:tcW w:w="3780" w:type="dxa"/>
            <w:gridSpan w:val="3"/>
          </w:tcPr>
          <w:p w:rsidR="00696C87" w:rsidRPr="00D91F1C" w:rsidRDefault="00696C87" w:rsidP="00696C87">
            <w:pPr>
              <w:rPr>
                <w:color w:val="000000"/>
              </w:rPr>
            </w:pPr>
            <w:r w:rsidRPr="00D91F1C">
              <w:rPr>
                <w:color w:val="000000"/>
              </w:rPr>
              <w:t>安全情況</w:t>
            </w:r>
          </w:p>
        </w:tc>
        <w:tc>
          <w:tcPr>
            <w:tcW w:w="720" w:type="dxa"/>
          </w:tcPr>
          <w:p w:rsidR="00696C87" w:rsidRPr="00D91F1C" w:rsidRDefault="00696C87" w:rsidP="00696C87">
            <w:pPr>
              <w:rPr>
                <w:color w:val="000000"/>
              </w:rPr>
            </w:pPr>
            <w:r w:rsidRPr="00D91F1C">
              <w:rPr>
                <w:color w:val="000000"/>
              </w:rPr>
              <w:t>備註</w:t>
            </w:r>
          </w:p>
        </w:tc>
      </w:tr>
      <w:tr w:rsidR="00696C87" w:rsidRPr="00D91F1C">
        <w:tc>
          <w:tcPr>
            <w:tcW w:w="1080" w:type="dxa"/>
          </w:tcPr>
          <w:p w:rsidR="00696C87" w:rsidRPr="00D91F1C" w:rsidRDefault="00696C87" w:rsidP="00696C87">
            <w:pPr>
              <w:rPr>
                <w:color w:val="000000"/>
              </w:rPr>
            </w:pPr>
          </w:p>
        </w:tc>
        <w:tc>
          <w:tcPr>
            <w:tcW w:w="1620" w:type="dxa"/>
            <w:gridSpan w:val="2"/>
          </w:tcPr>
          <w:p w:rsidR="00696C87" w:rsidRPr="00D91F1C" w:rsidRDefault="00696C87" w:rsidP="00696C87">
            <w:pPr>
              <w:rPr>
                <w:color w:val="000000"/>
              </w:rPr>
            </w:pPr>
          </w:p>
        </w:tc>
        <w:tc>
          <w:tcPr>
            <w:tcW w:w="1080" w:type="dxa"/>
          </w:tcPr>
          <w:p w:rsidR="00696C87" w:rsidRPr="00D91F1C" w:rsidRDefault="00696C87" w:rsidP="00696C87">
            <w:pPr>
              <w:rPr>
                <w:color w:val="000000"/>
              </w:rPr>
            </w:pPr>
          </w:p>
        </w:tc>
        <w:tc>
          <w:tcPr>
            <w:tcW w:w="3780" w:type="dxa"/>
            <w:gridSpan w:val="3"/>
          </w:tcPr>
          <w:p w:rsidR="00696C87" w:rsidRPr="00D91F1C" w:rsidRDefault="00696C87" w:rsidP="00696C87">
            <w:pPr>
              <w:rPr>
                <w:color w:val="000000"/>
              </w:rPr>
            </w:pPr>
            <w:r w:rsidRPr="00D91F1C">
              <w:rPr>
                <w:color w:val="000000"/>
              </w:rPr>
              <w:t>□</w:t>
            </w:r>
            <w:r w:rsidRPr="00D91F1C">
              <w:rPr>
                <w:color w:val="000000"/>
              </w:rPr>
              <w:t>受傷</w:t>
            </w:r>
            <w:r w:rsidRPr="00D91F1C">
              <w:rPr>
                <w:color w:val="000000"/>
              </w:rPr>
              <w:t>□</w:t>
            </w:r>
            <w:r w:rsidRPr="00D91F1C">
              <w:rPr>
                <w:color w:val="000000"/>
              </w:rPr>
              <w:t>死亡</w:t>
            </w:r>
            <w:r w:rsidRPr="00D91F1C">
              <w:rPr>
                <w:color w:val="000000"/>
              </w:rPr>
              <w:t>□</w:t>
            </w:r>
            <w:r w:rsidRPr="00D91F1C">
              <w:rPr>
                <w:color w:val="000000"/>
              </w:rPr>
              <w:t>失蹤</w:t>
            </w:r>
            <w:r w:rsidRPr="00D91F1C">
              <w:rPr>
                <w:color w:val="000000"/>
              </w:rPr>
              <w:t>□</w:t>
            </w:r>
            <w:r w:rsidRPr="00D91F1C">
              <w:rPr>
                <w:color w:val="000000"/>
              </w:rPr>
              <w:t>請假未到校</w:t>
            </w:r>
          </w:p>
        </w:tc>
        <w:tc>
          <w:tcPr>
            <w:tcW w:w="720" w:type="dxa"/>
          </w:tcPr>
          <w:p w:rsidR="00696C87" w:rsidRPr="00D91F1C" w:rsidRDefault="00696C87" w:rsidP="00696C87">
            <w:pPr>
              <w:rPr>
                <w:color w:val="000000"/>
              </w:rPr>
            </w:pPr>
          </w:p>
        </w:tc>
      </w:tr>
      <w:tr w:rsidR="00696C87" w:rsidRPr="00D91F1C">
        <w:tc>
          <w:tcPr>
            <w:tcW w:w="1080" w:type="dxa"/>
          </w:tcPr>
          <w:p w:rsidR="00696C87" w:rsidRPr="00D91F1C" w:rsidRDefault="00696C87" w:rsidP="00696C87">
            <w:pPr>
              <w:rPr>
                <w:color w:val="000000"/>
              </w:rPr>
            </w:pPr>
          </w:p>
        </w:tc>
        <w:tc>
          <w:tcPr>
            <w:tcW w:w="1620" w:type="dxa"/>
            <w:gridSpan w:val="2"/>
          </w:tcPr>
          <w:p w:rsidR="00696C87" w:rsidRPr="00D91F1C" w:rsidRDefault="00696C87" w:rsidP="00696C87">
            <w:pPr>
              <w:rPr>
                <w:color w:val="000000"/>
              </w:rPr>
            </w:pPr>
          </w:p>
        </w:tc>
        <w:tc>
          <w:tcPr>
            <w:tcW w:w="1080" w:type="dxa"/>
          </w:tcPr>
          <w:p w:rsidR="00696C87" w:rsidRPr="00D91F1C" w:rsidRDefault="00696C87" w:rsidP="00696C87">
            <w:pPr>
              <w:rPr>
                <w:color w:val="000000"/>
              </w:rPr>
            </w:pPr>
          </w:p>
        </w:tc>
        <w:tc>
          <w:tcPr>
            <w:tcW w:w="3780" w:type="dxa"/>
            <w:gridSpan w:val="3"/>
          </w:tcPr>
          <w:p w:rsidR="00696C87" w:rsidRPr="00D91F1C" w:rsidRDefault="00696C87" w:rsidP="00696C87">
            <w:pPr>
              <w:rPr>
                <w:color w:val="000000"/>
              </w:rPr>
            </w:pPr>
            <w:r w:rsidRPr="00D91F1C">
              <w:rPr>
                <w:color w:val="000000"/>
              </w:rPr>
              <w:t>□</w:t>
            </w:r>
            <w:r w:rsidRPr="00D91F1C">
              <w:rPr>
                <w:color w:val="000000"/>
              </w:rPr>
              <w:t>受傷</w:t>
            </w:r>
            <w:r w:rsidRPr="00D91F1C">
              <w:rPr>
                <w:color w:val="000000"/>
              </w:rPr>
              <w:t>□</w:t>
            </w:r>
            <w:r w:rsidRPr="00D91F1C">
              <w:rPr>
                <w:color w:val="000000"/>
              </w:rPr>
              <w:t>死亡</w:t>
            </w:r>
            <w:r w:rsidRPr="00D91F1C">
              <w:rPr>
                <w:color w:val="000000"/>
              </w:rPr>
              <w:t>□</w:t>
            </w:r>
            <w:r w:rsidRPr="00D91F1C">
              <w:rPr>
                <w:color w:val="000000"/>
              </w:rPr>
              <w:t>失蹤</w:t>
            </w:r>
            <w:r w:rsidRPr="00D91F1C">
              <w:rPr>
                <w:color w:val="000000"/>
              </w:rPr>
              <w:t>□</w:t>
            </w:r>
            <w:r w:rsidRPr="00D91F1C">
              <w:rPr>
                <w:color w:val="000000"/>
              </w:rPr>
              <w:t>請假未到校</w:t>
            </w:r>
          </w:p>
        </w:tc>
        <w:tc>
          <w:tcPr>
            <w:tcW w:w="720" w:type="dxa"/>
          </w:tcPr>
          <w:p w:rsidR="00696C87" w:rsidRPr="00D91F1C" w:rsidRDefault="00696C87" w:rsidP="00696C87">
            <w:pPr>
              <w:rPr>
                <w:color w:val="000000"/>
              </w:rPr>
            </w:pPr>
          </w:p>
        </w:tc>
      </w:tr>
      <w:tr w:rsidR="00696C87" w:rsidRPr="00D91F1C">
        <w:tc>
          <w:tcPr>
            <w:tcW w:w="1080" w:type="dxa"/>
          </w:tcPr>
          <w:p w:rsidR="00696C87" w:rsidRPr="00D91F1C" w:rsidRDefault="00696C87" w:rsidP="00696C87">
            <w:pPr>
              <w:rPr>
                <w:color w:val="000000"/>
              </w:rPr>
            </w:pPr>
          </w:p>
        </w:tc>
        <w:tc>
          <w:tcPr>
            <w:tcW w:w="1620" w:type="dxa"/>
            <w:gridSpan w:val="2"/>
          </w:tcPr>
          <w:p w:rsidR="00696C87" w:rsidRPr="00D91F1C" w:rsidRDefault="00696C87" w:rsidP="00696C87">
            <w:pPr>
              <w:rPr>
                <w:color w:val="000000"/>
              </w:rPr>
            </w:pPr>
          </w:p>
        </w:tc>
        <w:tc>
          <w:tcPr>
            <w:tcW w:w="1080" w:type="dxa"/>
          </w:tcPr>
          <w:p w:rsidR="00696C87" w:rsidRPr="00D91F1C" w:rsidRDefault="00696C87" w:rsidP="00696C87">
            <w:pPr>
              <w:rPr>
                <w:color w:val="000000"/>
              </w:rPr>
            </w:pPr>
          </w:p>
        </w:tc>
        <w:tc>
          <w:tcPr>
            <w:tcW w:w="3780" w:type="dxa"/>
            <w:gridSpan w:val="3"/>
          </w:tcPr>
          <w:p w:rsidR="00696C87" w:rsidRPr="00D91F1C" w:rsidRDefault="00696C87" w:rsidP="00696C87">
            <w:pPr>
              <w:rPr>
                <w:color w:val="000000"/>
              </w:rPr>
            </w:pPr>
            <w:r w:rsidRPr="00D91F1C">
              <w:rPr>
                <w:color w:val="000000"/>
              </w:rPr>
              <w:t>□</w:t>
            </w:r>
            <w:r w:rsidRPr="00D91F1C">
              <w:rPr>
                <w:color w:val="000000"/>
              </w:rPr>
              <w:t>受傷</w:t>
            </w:r>
            <w:r w:rsidRPr="00D91F1C">
              <w:rPr>
                <w:color w:val="000000"/>
              </w:rPr>
              <w:t>□</w:t>
            </w:r>
            <w:r w:rsidRPr="00D91F1C">
              <w:rPr>
                <w:color w:val="000000"/>
              </w:rPr>
              <w:t>死亡</w:t>
            </w:r>
            <w:r w:rsidRPr="00D91F1C">
              <w:rPr>
                <w:color w:val="000000"/>
              </w:rPr>
              <w:t>□</w:t>
            </w:r>
            <w:r w:rsidRPr="00D91F1C">
              <w:rPr>
                <w:color w:val="000000"/>
              </w:rPr>
              <w:t>失蹤</w:t>
            </w:r>
            <w:r w:rsidRPr="00D91F1C">
              <w:rPr>
                <w:color w:val="000000"/>
              </w:rPr>
              <w:t>□</w:t>
            </w:r>
            <w:r w:rsidRPr="00D91F1C">
              <w:rPr>
                <w:color w:val="000000"/>
              </w:rPr>
              <w:t>請假未到校</w:t>
            </w:r>
          </w:p>
        </w:tc>
        <w:tc>
          <w:tcPr>
            <w:tcW w:w="720" w:type="dxa"/>
          </w:tcPr>
          <w:p w:rsidR="00696C87" w:rsidRPr="00D91F1C" w:rsidRDefault="00696C87" w:rsidP="00696C87">
            <w:pPr>
              <w:rPr>
                <w:color w:val="000000"/>
              </w:rPr>
            </w:pPr>
          </w:p>
        </w:tc>
      </w:tr>
      <w:tr w:rsidR="00696C87" w:rsidRPr="00D91F1C">
        <w:tc>
          <w:tcPr>
            <w:tcW w:w="1080" w:type="dxa"/>
          </w:tcPr>
          <w:p w:rsidR="00696C87" w:rsidRPr="00D91F1C" w:rsidRDefault="00696C87" w:rsidP="00696C87">
            <w:pPr>
              <w:rPr>
                <w:color w:val="000000"/>
              </w:rPr>
            </w:pPr>
          </w:p>
        </w:tc>
        <w:tc>
          <w:tcPr>
            <w:tcW w:w="1620" w:type="dxa"/>
            <w:gridSpan w:val="2"/>
          </w:tcPr>
          <w:p w:rsidR="00696C87" w:rsidRPr="00D91F1C" w:rsidRDefault="00696C87" w:rsidP="00696C87">
            <w:pPr>
              <w:rPr>
                <w:color w:val="000000"/>
              </w:rPr>
            </w:pPr>
          </w:p>
        </w:tc>
        <w:tc>
          <w:tcPr>
            <w:tcW w:w="1080" w:type="dxa"/>
          </w:tcPr>
          <w:p w:rsidR="00696C87" w:rsidRPr="00D91F1C" w:rsidRDefault="00696C87" w:rsidP="00696C87">
            <w:pPr>
              <w:rPr>
                <w:color w:val="000000"/>
              </w:rPr>
            </w:pPr>
          </w:p>
        </w:tc>
        <w:tc>
          <w:tcPr>
            <w:tcW w:w="3780" w:type="dxa"/>
            <w:gridSpan w:val="3"/>
          </w:tcPr>
          <w:p w:rsidR="00696C87" w:rsidRPr="00D91F1C" w:rsidRDefault="00696C87" w:rsidP="00696C87">
            <w:pPr>
              <w:rPr>
                <w:color w:val="000000"/>
              </w:rPr>
            </w:pPr>
            <w:r w:rsidRPr="00D91F1C">
              <w:rPr>
                <w:color w:val="000000"/>
              </w:rPr>
              <w:t>□</w:t>
            </w:r>
            <w:r w:rsidRPr="00D91F1C">
              <w:rPr>
                <w:color w:val="000000"/>
              </w:rPr>
              <w:t>受傷</w:t>
            </w:r>
            <w:r w:rsidRPr="00D91F1C">
              <w:rPr>
                <w:color w:val="000000"/>
              </w:rPr>
              <w:t>□</w:t>
            </w:r>
            <w:r w:rsidRPr="00D91F1C">
              <w:rPr>
                <w:color w:val="000000"/>
              </w:rPr>
              <w:t>死亡</w:t>
            </w:r>
            <w:r w:rsidRPr="00D91F1C">
              <w:rPr>
                <w:color w:val="000000"/>
              </w:rPr>
              <w:t>□</w:t>
            </w:r>
            <w:r w:rsidRPr="00D91F1C">
              <w:rPr>
                <w:color w:val="000000"/>
              </w:rPr>
              <w:t>失蹤</w:t>
            </w:r>
            <w:r w:rsidRPr="00D91F1C">
              <w:rPr>
                <w:color w:val="000000"/>
              </w:rPr>
              <w:t>□</w:t>
            </w:r>
            <w:r w:rsidRPr="00D91F1C">
              <w:rPr>
                <w:color w:val="000000"/>
              </w:rPr>
              <w:t>請假未到校</w:t>
            </w:r>
          </w:p>
        </w:tc>
        <w:tc>
          <w:tcPr>
            <w:tcW w:w="720" w:type="dxa"/>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受傷人數</w:t>
            </w:r>
          </w:p>
        </w:tc>
        <w:tc>
          <w:tcPr>
            <w:tcW w:w="6301" w:type="dxa"/>
            <w:gridSpan w:val="6"/>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死亡人數</w:t>
            </w:r>
          </w:p>
        </w:tc>
        <w:tc>
          <w:tcPr>
            <w:tcW w:w="6301" w:type="dxa"/>
            <w:gridSpan w:val="6"/>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失蹤人數</w:t>
            </w:r>
          </w:p>
        </w:tc>
        <w:tc>
          <w:tcPr>
            <w:tcW w:w="6301" w:type="dxa"/>
            <w:gridSpan w:val="6"/>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請假未到校人數</w:t>
            </w:r>
          </w:p>
        </w:tc>
        <w:tc>
          <w:tcPr>
            <w:tcW w:w="6301" w:type="dxa"/>
            <w:gridSpan w:val="6"/>
          </w:tcPr>
          <w:p w:rsidR="00696C87" w:rsidRPr="00D91F1C" w:rsidRDefault="00696C87" w:rsidP="00696C87">
            <w:pPr>
              <w:rPr>
                <w:color w:val="000000"/>
              </w:rPr>
            </w:pPr>
          </w:p>
        </w:tc>
      </w:tr>
      <w:tr w:rsidR="00696C87" w:rsidRPr="00D91F1C">
        <w:tc>
          <w:tcPr>
            <w:tcW w:w="1979" w:type="dxa"/>
            <w:gridSpan w:val="2"/>
          </w:tcPr>
          <w:p w:rsidR="00696C87" w:rsidRPr="00D91F1C" w:rsidRDefault="00696C87" w:rsidP="00696C87">
            <w:pPr>
              <w:rPr>
                <w:color w:val="000000"/>
              </w:rPr>
            </w:pPr>
            <w:r w:rsidRPr="00D91F1C">
              <w:rPr>
                <w:color w:val="000000"/>
              </w:rPr>
              <w:t>共計人數</w:t>
            </w:r>
          </w:p>
        </w:tc>
        <w:tc>
          <w:tcPr>
            <w:tcW w:w="6301" w:type="dxa"/>
            <w:gridSpan w:val="6"/>
          </w:tcPr>
          <w:p w:rsidR="00696C87" w:rsidRPr="00D91F1C" w:rsidRDefault="00696C87" w:rsidP="00696C87">
            <w:pPr>
              <w:rPr>
                <w:color w:val="000000"/>
              </w:rPr>
            </w:pPr>
          </w:p>
        </w:tc>
      </w:tr>
    </w:tbl>
    <w:p w:rsidR="00847194" w:rsidRPr="00D936F7" w:rsidRDefault="00113C8D" w:rsidP="006F79FF">
      <w:r>
        <w:rPr>
          <w:noProof/>
        </w:rPr>
        <mc:AlternateContent>
          <mc:Choice Requires="wpc">
            <w:drawing>
              <wp:inline distT="0" distB="0" distL="0" distR="0">
                <wp:extent cx="5334000" cy="4190365"/>
                <wp:effectExtent l="9525" t="9525" r="9525" b="10160"/>
                <wp:docPr id="578" name="畫布 5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92" name="AutoShape 580"/>
                        <wps:cNvSpPr>
                          <a:spLocks noChangeArrowheads="1"/>
                        </wps:cNvSpPr>
                        <wps:spPr bwMode="auto">
                          <a:xfrm>
                            <a:off x="2362200" y="0"/>
                            <a:ext cx="1371600" cy="4572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3" name="Text Box 581"/>
                        <wps:cNvSpPr txBox="1">
                          <a:spLocks noChangeArrowheads="1"/>
                        </wps:cNvSpPr>
                        <wps:spPr bwMode="auto">
                          <a:xfrm>
                            <a:off x="2362200" y="51435"/>
                            <a:ext cx="137160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47194">
                              <w:pPr>
                                <w:jc w:val="center"/>
                                <w:rPr>
                                  <w:rFonts w:ascii="標楷體" w:hAnsi="標楷體"/>
                                </w:rPr>
                              </w:pPr>
                              <w:r w:rsidRPr="008B1ACA">
                                <w:rPr>
                                  <w:rFonts w:ascii="標楷體" w:hAnsi="標楷體" w:hint="eastAsia"/>
                                </w:rPr>
                                <w:t>地震發生</w:t>
                              </w:r>
                            </w:p>
                          </w:txbxContent>
                        </wps:txbx>
                        <wps:bodyPr rot="0" vert="horz" wrap="square" lIns="91440" tIns="45720" rIns="91440" bIns="45720" anchor="t" anchorCtr="0" upright="1">
                          <a:noAutofit/>
                        </wps:bodyPr>
                      </wps:wsp>
                      <wps:wsp>
                        <wps:cNvPr id="294" name="AutoShape 582"/>
                        <wps:cNvSpPr>
                          <a:spLocks noChangeArrowheads="1"/>
                        </wps:cNvSpPr>
                        <wps:spPr bwMode="auto">
                          <a:xfrm>
                            <a:off x="2019300" y="1485900"/>
                            <a:ext cx="2057400" cy="68580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6" name="Text Box 583"/>
                        <wps:cNvSpPr txBox="1">
                          <a:spLocks noChangeArrowheads="1"/>
                        </wps:cNvSpPr>
                        <wps:spPr bwMode="auto">
                          <a:xfrm>
                            <a:off x="2247900" y="1600200"/>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47194">
                              <w:pPr>
                                <w:spacing w:line="0" w:lineRule="atLeast"/>
                                <w:jc w:val="center"/>
                                <w:rPr>
                                  <w:rFonts w:ascii="標楷體" w:hAnsi="標楷體"/>
                                  <w:sz w:val="20"/>
                                  <w:szCs w:val="20"/>
                                </w:rPr>
                              </w:pPr>
                              <w:r w:rsidRPr="008B1ACA">
                                <w:rPr>
                                  <w:rFonts w:ascii="標楷體" w:hAnsi="標楷體" w:hint="eastAsia"/>
                                  <w:sz w:val="20"/>
                                  <w:szCs w:val="20"/>
                                </w:rPr>
                                <w:t>指揮官判斷災情決定</w:t>
                              </w:r>
                            </w:p>
                            <w:p w:rsidR="00345557" w:rsidRPr="008B1ACA" w:rsidRDefault="00345557" w:rsidP="00847194">
                              <w:pPr>
                                <w:jc w:val="center"/>
                                <w:rPr>
                                  <w:rFonts w:ascii="標楷體" w:hAnsi="標楷體"/>
                                </w:rPr>
                              </w:pPr>
                              <w:r w:rsidRPr="008B1ACA">
                                <w:rPr>
                                  <w:rFonts w:ascii="標楷體" w:hAnsi="標楷體" w:hint="eastAsia"/>
                                  <w:sz w:val="20"/>
                                  <w:szCs w:val="20"/>
                                </w:rPr>
                                <w:t>發布就地避難或疏散</w:t>
                              </w:r>
                            </w:p>
                          </w:txbxContent>
                        </wps:txbx>
                        <wps:bodyPr rot="0" vert="horz" wrap="square" lIns="91440" tIns="45720" rIns="91440" bIns="45720" anchor="t" anchorCtr="0" upright="1">
                          <a:noAutofit/>
                        </wps:bodyPr>
                      </wps:wsp>
                      <wps:wsp>
                        <wps:cNvPr id="297" name="Text Box 584"/>
                        <wps:cNvSpPr txBox="1">
                          <a:spLocks noChangeArrowheads="1"/>
                        </wps:cNvSpPr>
                        <wps:spPr bwMode="auto">
                          <a:xfrm>
                            <a:off x="952500" y="2514600"/>
                            <a:ext cx="1600200" cy="571500"/>
                          </a:xfrm>
                          <a:prstGeom prst="rect">
                            <a:avLst/>
                          </a:prstGeom>
                          <a:solidFill>
                            <a:srgbClr val="FFFFFF"/>
                          </a:solidFill>
                          <a:ln w="9525">
                            <a:solidFill>
                              <a:srgbClr val="000000"/>
                            </a:solidFill>
                            <a:miter lim="800000"/>
                            <a:headEnd/>
                            <a:tailEnd/>
                          </a:ln>
                        </wps:spPr>
                        <wps:txbx>
                          <w:txbxContent>
                            <w:p w:rsidR="00345557" w:rsidRPr="008B1ACA" w:rsidRDefault="00345557" w:rsidP="00847194">
                              <w:pPr>
                                <w:jc w:val="center"/>
                                <w:rPr>
                                  <w:rFonts w:ascii="標楷體" w:hAnsi="標楷體"/>
                                </w:rPr>
                              </w:pPr>
                              <w:r w:rsidRPr="008B1ACA">
                                <w:rPr>
                                  <w:rFonts w:ascii="標楷體" w:hAnsi="標楷體" w:hint="eastAsia"/>
                                </w:rPr>
                                <w:t>各</w:t>
                              </w:r>
                              <w:smartTag w:uri="urn:schemas-microsoft-com:office:smarttags" w:element="PersonName">
                                <w:smartTagPr>
                                  <w:attr w:name="ProductID" w:val="班上課"/>
                                </w:smartTagPr>
                                <w:r w:rsidRPr="008B1ACA">
                                  <w:rPr>
                                    <w:rFonts w:ascii="標楷體" w:hAnsi="標楷體" w:hint="eastAsia"/>
                                  </w:rPr>
                                  <w:t>班上課</w:t>
                                </w:r>
                              </w:smartTag>
                              <w:r w:rsidRPr="008B1ACA">
                                <w:rPr>
                                  <w:rFonts w:ascii="標楷體" w:hAnsi="標楷體" w:hint="eastAsia"/>
                                </w:rPr>
                                <w:t>老師確認</w:t>
                              </w:r>
                            </w:p>
                            <w:p w:rsidR="00345557" w:rsidRPr="008B1ACA" w:rsidRDefault="00345557" w:rsidP="00847194">
                              <w:pPr>
                                <w:jc w:val="center"/>
                                <w:rPr>
                                  <w:rFonts w:ascii="標楷體" w:hAnsi="標楷體"/>
                                </w:rPr>
                              </w:pPr>
                              <w:r w:rsidRPr="008B1ACA">
                                <w:rPr>
                                  <w:rFonts w:ascii="標楷體" w:hAnsi="標楷體" w:hint="eastAsia"/>
                                </w:rPr>
                                <w:t>學生安全無虞</w:t>
                              </w:r>
                            </w:p>
                          </w:txbxContent>
                        </wps:txbx>
                        <wps:bodyPr rot="0" vert="horz" wrap="square" lIns="91440" tIns="45720" rIns="91440" bIns="45720" anchor="t" anchorCtr="0" upright="1">
                          <a:noAutofit/>
                        </wps:bodyPr>
                      </wps:wsp>
                      <wps:wsp>
                        <wps:cNvPr id="298" name="Text Box 585"/>
                        <wps:cNvSpPr txBox="1">
                          <a:spLocks noChangeArrowheads="1"/>
                        </wps:cNvSpPr>
                        <wps:spPr bwMode="auto">
                          <a:xfrm>
                            <a:off x="3733800" y="2857500"/>
                            <a:ext cx="1600200" cy="786765"/>
                          </a:xfrm>
                          <a:prstGeom prst="rect">
                            <a:avLst/>
                          </a:prstGeom>
                          <a:solidFill>
                            <a:srgbClr val="FFFFFF"/>
                          </a:solidFill>
                          <a:ln w="9525">
                            <a:solidFill>
                              <a:srgbClr val="000000"/>
                            </a:solidFill>
                            <a:miter lim="800000"/>
                            <a:headEnd/>
                            <a:tailEnd/>
                          </a:ln>
                        </wps:spPr>
                        <wps:txbx>
                          <w:txbxContent>
                            <w:p w:rsidR="00345557" w:rsidRPr="008B1ACA" w:rsidRDefault="00345557" w:rsidP="00847194">
                              <w:pPr>
                                <w:jc w:val="center"/>
                                <w:rPr>
                                  <w:rFonts w:ascii="標楷體" w:hAnsi="標楷體"/>
                                </w:rPr>
                              </w:pPr>
                              <w:r w:rsidRPr="008B1ACA">
                                <w:rPr>
                                  <w:rFonts w:ascii="標楷體" w:hAnsi="標楷體" w:hint="eastAsia"/>
                                </w:rPr>
                                <w:t>導師安撫學生</w:t>
                              </w:r>
                            </w:p>
                            <w:p w:rsidR="00345557" w:rsidRPr="008B1ACA" w:rsidRDefault="00345557" w:rsidP="00847194">
                              <w:pPr>
                                <w:jc w:val="center"/>
                                <w:rPr>
                                  <w:rFonts w:ascii="標楷體" w:hAnsi="標楷體"/>
                                </w:rPr>
                              </w:pPr>
                              <w:r w:rsidRPr="008B1ACA">
                                <w:rPr>
                                  <w:rFonts w:ascii="標楷體" w:hAnsi="標楷體" w:hint="eastAsia"/>
                                </w:rPr>
                                <w:t>等待指揮官指示</w:t>
                              </w:r>
                            </w:p>
                            <w:p w:rsidR="00345557" w:rsidRPr="008B1ACA" w:rsidRDefault="00345557" w:rsidP="00847194">
                              <w:pPr>
                                <w:jc w:val="center"/>
                                <w:rPr>
                                  <w:rFonts w:ascii="標楷體" w:hAnsi="標楷體"/>
                                </w:rPr>
                              </w:pPr>
                              <w:r w:rsidRPr="008B1ACA">
                                <w:rPr>
                                  <w:rFonts w:ascii="標楷體" w:hAnsi="標楷體" w:hint="eastAsia"/>
                                </w:rPr>
                                <w:t>維持避難或放學回家</w:t>
                              </w:r>
                            </w:p>
                          </w:txbxContent>
                        </wps:txbx>
                        <wps:bodyPr rot="0" vert="horz" wrap="square" lIns="91440" tIns="45720" rIns="91440" bIns="45720" anchor="t" anchorCtr="0" upright="1">
                          <a:spAutoFit/>
                        </wps:bodyPr>
                      </wps:wsp>
                      <wps:wsp>
                        <wps:cNvPr id="299" name="Line 586"/>
                        <wps:cNvCnPr>
                          <a:cxnSpLocks noChangeShapeType="1"/>
                        </wps:cNvCnPr>
                        <wps:spPr bwMode="auto">
                          <a:xfrm>
                            <a:off x="3048000" y="12573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0" name="Line 587"/>
                        <wps:cNvCnPr>
                          <a:cxnSpLocks noChangeShapeType="1"/>
                        </wps:cNvCnPr>
                        <wps:spPr bwMode="auto">
                          <a:xfrm>
                            <a:off x="1638300" y="2400300"/>
                            <a:ext cx="2895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1" name="Line 588"/>
                        <wps:cNvCnPr>
                          <a:cxnSpLocks noChangeShapeType="1"/>
                        </wps:cNvCnPr>
                        <wps:spPr bwMode="auto">
                          <a:xfrm>
                            <a:off x="1638300" y="2400300"/>
                            <a:ext cx="635"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2" name="Line 589"/>
                        <wps:cNvCnPr>
                          <a:cxnSpLocks noChangeShapeType="1"/>
                        </wps:cNvCnPr>
                        <wps:spPr bwMode="auto">
                          <a:xfrm>
                            <a:off x="3048000" y="2171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3" name="Line 590"/>
                        <wps:cNvCnPr>
                          <a:cxnSpLocks noChangeShapeType="1"/>
                        </wps:cNvCnPr>
                        <wps:spPr bwMode="auto">
                          <a:xfrm>
                            <a:off x="4533900" y="2400300"/>
                            <a:ext cx="635"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4" name="Line 591"/>
                        <wps:cNvCnPr>
                          <a:cxnSpLocks noChangeShapeType="1"/>
                        </wps:cNvCnPr>
                        <wps:spPr bwMode="auto">
                          <a:xfrm>
                            <a:off x="1638300" y="30861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5" name="Line 592"/>
                        <wps:cNvCnPr>
                          <a:cxnSpLocks noChangeShapeType="1"/>
                        </wps:cNvCnPr>
                        <wps:spPr bwMode="auto">
                          <a:xfrm>
                            <a:off x="1638300" y="36576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Text Box 593"/>
                        <wps:cNvSpPr txBox="1">
                          <a:spLocks noChangeArrowheads="1"/>
                        </wps:cNvSpPr>
                        <wps:spPr bwMode="auto">
                          <a:xfrm>
                            <a:off x="1409700" y="1981200"/>
                            <a:ext cx="6096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47194">
                              <w:pPr>
                                <w:rPr>
                                  <w:rFonts w:ascii="標楷體" w:hAnsi="標楷體"/>
                                </w:rPr>
                              </w:pPr>
                              <w:r w:rsidRPr="008B1ACA">
                                <w:rPr>
                                  <w:rFonts w:ascii="標楷體" w:hAnsi="標楷體" w:hint="eastAsia"/>
                                </w:rPr>
                                <w:t>疏散</w:t>
                              </w:r>
                            </w:p>
                            <w:p w:rsidR="00345557" w:rsidRPr="008B1ACA" w:rsidRDefault="00345557" w:rsidP="00847194">
                              <w:pPr>
                                <w:jc w:val="center"/>
                                <w:rPr>
                                  <w:rFonts w:ascii="標楷體" w:hAnsi="標楷體"/>
                                </w:rPr>
                              </w:pPr>
                              <w:r w:rsidRPr="008B1ACA">
                                <w:rPr>
                                  <w:rFonts w:ascii="標楷體" w:hAnsi="標楷體" w:hint="eastAsia"/>
                                </w:rPr>
                                <w:t>學生至指定避難場所</w:t>
                              </w:r>
                            </w:p>
                            <w:p w:rsidR="00345557" w:rsidRPr="008B1ACA" w:rsidRDefault="00345557" w:rsidP="00847194">
                              <w:pPr>
                                <w:rPr>
                                  <w:rFonts w:ascii="標楷體" w:hAnsi="標楷體"/>
                                </w:rPr>
                              </w:pPr>
                            </w:p>
                          </w:txbxContent>
                        </wps:txbx>
                        <wps:bodyPr rot="0" vert="horz" wrap="square" lIns="91440" tIns="45720" rIns="91440" bIns="45720" anchor="t" anchorCtr="0" upright="1">
                          <a:noAutofit/>
                        </wps:bodyPr>
                      </wps:wsp>
                      <wps:wsp>
                        <wps:cNvPr id="307" name="Text Box 594"/>
                        <wps:cNvSpPr txBox="1">
                          <a:spLocks noChangeArrowheads="1"/>
                        </wps:cNvSpPr>
                        <wps:spPr bwMode="auto">
                          <a:xfrm>
                            <a:off x="3619500" y="2057400"/>
                            <a:ext cx="13716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47194">
                              <w:pPr>
                                <w:jc w:val="center"/>
                                <w:rPr>
                                  <w:rFonts w:ascii="標楷體" w:hAnsi="標楷體"/>
                                </w:rPr>
                              </w:pPr>
                              <w:r w:rsidRPr="008B1ACA">
                                <w:rPr>
                                  <w:rFonts w:ascii="標楷體" w:hAnsi="標楷體" w:hint="eastAsia"/>
                                </w:rPr>
                                <w:t>維持就地避難</w:t>
                              </w:r>
                            </w:p>
                          </w:txbxContent>
                        </wps:txbx>
                        <wps:bodyPr rot="0" vert="horz" wrap="square" lIns="91440" tIns="45720" rIns="91440" bIns="45720" anchor="t" anchorCtr="0" upright="1">
                          <a:spAutoFit/>
                        </wps:bodyPr>
                      </wps:wsp>
                      <wps:wsp>
                        <wps:cNvPr id="308" name="Text Box 595"/>
                        <wps:cNvSpPr txBox="1">
                          <a:spLocks noChangeArrowheads="1"/>
                        </wps:cNvSpPr>
                        <wps:spPr bwMode="auto">
                          <a:xfrm>
                            <a:off x="0" y="3886200"/>
                            <a:ext cx="3276600" cy="304165"/>
                          </a:xfrm>
                          <a:prstGeom prst="rect">
                            <a:avLst/>
                          </a:prstGeom>
                          <a:solidFill>
                            <a:srgbClr val="FFFFFF"/>
                          </a:solidFill>
                          <a:ln w="9525">
                            <a:solidFill>
                              <a:srgbClr val="000000"/>
                            </a:solidFill>
                            <a:miter lim="800000"/>
                            <a:headEnd/>
                            <a:tailEnd/>
                          </a:ln>
                        </wps:spPr>
                        <wps:txbx>
                          <w:txbxContent>
                            <w:p w:rsidR="00345557" w:rsidRPr="008B1ACA" w:rsidRDefault="00345557" w:rsidP="00847194">
                              <w:pPr>
                                <w:jc w:val="center"/>
                                <w:rPr>
                                  <w:rFonts w:ascii="標楷體" w:hAnsi="標楷體"/>
                                </w:rPr>
                              </w:pPr>
                              <w:r w:rsidRPr="008B1ACA">
                                <w:rPr>
                                  <w:rFonts w:ascii="標楷體" w:hAnsi="標楷體" w:hint="eastAsia"/>
                                </w:rPr>
                                <w:t>清點學生人數並上報指揮官</w:t>
                              </w:r>
                            </w:p>
                          </w:txbxContent>
                        </wps:txbx>
                        <wps:bodyPr rot="0" vert="horz" wrap="square" lIns="91440" tIns="45720" rIns="91440" bIns="45720" anchor="t" anchorCtr="0" upright="1">
                          <a:noAutofit/>
                        </wps:bodyPr>
                      </wps:wsp>
                      <wps:wsp>
                        <wps:cNvPr id="309" name="Text Box 596"/>
                        <wps:cNvSpPr txBox="1">
                          <a:spLocks noChangeArrowheads="1"/>
                        </wps:cNvSpPr>
                        <wps:spPr bwMode="auto">
                          <a:xfrm>
                            <a:off x="190500" y="3314065"/>
                            <a:ext cx="2819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847194">
                              <w:pPr>
                                <w:jc w:val="center"/>
                                <w:rPr>
                                  <w:rFonts w:ascii="標楷體" w:hAnsi="標楷體"/>
                                </w:rPr>
                              </w:pPr>
                              <w:r w:rsidRPr="008B1ACA">
                                <w:rPr>
                                  <w:rFonts w:ascii="標楷體" w:hAnsi="標楷體" w:hint="eastAsia"/>
                                </w:rPr>
                                <w:t>依照指定的疏散路線到指定的避難地點</w:t>
                              </w:r>
                            </w:p>
                          </w:txbxContent>
                        </wps:txbx>
                        <wps:bodyPr rot="0" vert="horz" wrap="square" lIns="91440" tIns="45720" rIns="91440" bIns="45720" anchor="t" anchorCtr="0" upright="1">
                          <a:spAutoFit/>
                        </wps:bodyPr>
                      </wps:wsp>
                      <wps:wsp>
                        <wps:cNvPr id="310" name="Text Box 597"/>
                        <wps:cNvSpPr txBox="1">
                          <a:spLocks noChangeArrowheads="1"/>
                        </wps:cNvSpPr>
                        <wps:spPr bwMode="auto">
                          <a:xfrm>
                            <a:off x="2247900" y="685800"/>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47194">
                              <w:pPr>
                                <w:jc w:val="center"/>
                                <w:rPr>
                                  <w:rFonts w:ascii="標楷體" w:hAnsi="標楷體"/>
                                </w:rPr>
                              </w:pPr>
                              <w:r w:rsidRPr="008B1ACA">
                                <w:rPr>
                                  <w:rFonts w:ascii="標楷體" w:hAnsi="標楷體" w:hint="eastAsia"/>
                                </w:rPr>
                                <w:t>就地作緊急避難</w:t>
                              </w:r>
                            </w:p>
                            <w:p w:rsidR="00345557" w:rsidRPr="008B1ACA" w:rsidRDefault="00345557" w:rsidP="00847194">
                              <w:pPr>
                                <w:jc w:val="center"/>
                                <w:rPr>
                                  <w:rFonts w:ascii="標楷體" w:hAnsi="標楷體"/>
                                </w:rPr>
                              </w:pPr>
                              <w:r w:rsidRPr="008B1ACA">
                                <w:rPr>
                                  <w:rFonts w:ascii="標楷體" w:hAnsi="標楷體" w:hint="eastAsia"/>
                                </w:rPr>
                                <w:t>身體保護動作</w:t>
                              </w:r>
                            </w:p>
                          </w:txbxContent>
                        </wps:txbx>
                        <wps:bodyPr rot="0" vert="horz" wrap="square" lIns="91440" tIns="45720" rIns="91440" bIns="45720" anchor="t" anchorCtr="0" upright="1">
                          <a:spAutoFit/>
                        </wps:bodyPr>
                      </wps:wsp>
                      <wps:wsp>
                        <wps:cNvPr id="311" name="Line 598"/>
                        <wps:cNvCnPr>
                          <a:cxnSpLocks noChangeShapeType="1"/>
                        </wps:cNvCnPr>
                        <wps:spPr bwMode="auto">
                          <a:xfrm>
                            <a:off x="3048000" y="4572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578" o:spid="_x0000_s1135" editas="canvas" style="width:420pt;height:329.95pt;mso-position-horizontal-relative:char;mso-position-vertical-relative:line" coordsize="53340,4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">
                <v:shape id="_x0000_s1136" type="#_x0000_t75" style="position:absolute;width:53340;height:41903;visibility:visible;mso-wrap-style:square">
                  <v:fill o:detectmouseclick="t"/>
                  <v:path o:connecttype="none"/>
                </v:shape>
                <v:roundrect id="AutoShape 580" o:spid="_x0000_s1137" style="position:absolute;left:23622;width:13716;height:4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7GsQA&#10;AADcAAAADwAAAGRycy9kb3ducmV2LnhtbESPQWvCQBSE74L/YXkFb7rbQIumrlIEpbfS6MHjM/ua&#10;hGbfxt1NjP313UKhx2FmvmHW29G2YiAfGscaHhcKBHHpTMOVhtNxP1+CCBHZYOuYNNwpwHYznawx&#10;N+7GHzQUsRIJwiFHDXWMXS5lKGuyGBauI07ep/MWY5K+ksbjLcFtKzOlnqXFhtNCjR3taiq/it5q&#10;KI3qlT8P76vLUyy+h/7K8nDVevYwvr6AiDTG//Bf+81oyFYZ/J5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xrEAAAA3AAAAA8AAAAAAAAAAAAAAAAAmAIAAGRycy9k&#10;b3ducmV2LnhtbFBLBQYAAAAABAAEAPUAAACJAwAAAAA=&#10;"/>
                <v:shape id="Text Box 581" o:spid="_x0000_s1138" type="#_x0000_t202" style="position:absolute;left:23622;top:514;width:13716;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345557" w:rsidRPr="008B1ACA" w:rsidRDefault="00345557" w:rsidP="00847194">
                        <w:pPr>
                          <w:jc w:val="center"/>
                          <w:rPr>
                            <w:rFonts w:ascii="標楷體" w:hAnsi="標楷體"/>
                          </w:rPr>
                        </w:pPr>
                        <w:r w:rsidRPr="008B1ACA">
                          <w:rPr>
                            <w:rFonts w:ascii="標楷體" w:hAnsi="標楷體" w:hint="eastAsia"/>
                          </w:rPr>
                          <w:t>地震發生</w:t>
                        </w:r>
                      </w:p>
                    </w:txbxContent>
                  </v:textbox>
                </v:shape>
                <v:shapetype id="_x0000_t4" coordsize="21600,21600" o:spt="4" path="m10800,l,10800,10800,21600,21600,10800xe">
                  <v:stroke joinstyle="miter"/>
                  <v:path gradientshapeok="t" o:connecttype="rect" textboxrect="5400,5400,16200,16200"/>
                </v:shapetype>
                <v:shape id="AutoShape 582" o:spid="_x0000_s1139" type="#_x0000_t4" style="position:absolute;left:20193;top:14859;width:20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V8cQA&#10;AADcAAAADwAAAGRycy9kb3ducmV2LnhtbESPUWvCMBSF3wf+h3AF32aqDNHOKEMYyPTF6g+4Ntem&#10;W3NTk6zt/v0iDPZ4OOd8h7PeDrYRHflQO1Ywm2YgiEuna64UXM7vz0sQISJrbByTgh8KsN2MntaY&#10;a9fziboiViJBOOSowMTY5lKG0pDFMHUtcfJuzluMSfpKao99gttGzrNsIS3WnBYMtrQzVH4V31bB&#10;57U1/XF5v2VF6Tv5cfT7++mg1GQ8vL2CiDTE//Bfe68VzFcv8Di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d1fHEAAAA3AAAAA8AAAAAAAAAAAAAAAAAmAIAAGRycy9k&#10;b3ducmV2LnhtbFBLBQYAAAAABAAEAPUAAACJAwAAAAA=&#10;"/>
                <v:shape id="Text Box 583" o:spid="_x0000_s1140" type="#_x0000_t202" style="position:absolute;left:22479;top:16002;width:16002;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345557" w:rsidRPr="008B1ACA" w:rsidRDefault="00345557" w:rsidP="00847194">
                        <w:pPr>
                          <w:spacing w:line="0" w:lineRule="atLeast"/>
                          <w:jc w:val="center"/>
                          <w:rPr>
                            <w:rFonts w:ascii="標楷體" w:hAnsi="標楷體"/>
                            <w:sz w:val="20"/>
                            <w:szCs w:val="20"/>
                          </w:rPr>
                        </w:pPr>
                        <w:r w:rsidRPr="008B1ACA">
                          <w:rPr>
                            <w:rFonts w:ascii="標楷體" w:hAnsi="標楷體" w:hint="eastAsia"/>
                            <w:sz w:val="20"/>
                            <w:szCs w:val="20"/>
                          </w:rPr>
                          <w:t>指揮官判斷災情決定</w:t>
                        </w:r>
                      </w:p>
                      <w:p w:rsidR="00345557" w:rsidRPr="008B1ACA" w:rsidRDefault="00345557" w:rsidP="00847194">
                        <w:pPr>
                          <w:jc w:val="center"/>
                          <w:rPr>
                            <w:rFonts w:ascii="標楷體" w:hAnsi="標楷體"/>
                          </w:rPr>
                        </w:pPr>
                        <w:r w:rsidRPr="008B1ACA">
                          <w:rPr>
                            <w:rFonts w:ascii="標楷體" w:hAnsi="標楷體" w:hint="eastAsia"/>
                            <w:sz w:val="20"/>
                            <w:szCs w:val="20"/>
                          </w:rPr>
                          <w:t>發布就地避難或疏散</w:t>
                        </w:r>
                      </w:p>
                    </w:txbxContent>
                  </v:textbox>
                </v:shape>
                <v:shape id="Text Box 584" o:spid="_x0000_s1141" type="#_x0000_t202" style="position:absolute;left:9525;top:25146;width:16002;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345557" w:rsidRPr="008B1ACA" w:rsidRDefault="00345557" w:rsidP="00847194">
                        <w:pPr>
                          <w:jc w:val="center"/>
                          <w:rPr>
                            <w:rFonts w:ascii="標楷體" w:hAnsi="標楷體"/>
                          </w:rPr>
                        </w:pPr>
                        <w:r w:rsidRPr="008B1ACA">
                          <w:rPr>
                            <w:rFonts w:ascii="標楷體" w:hAnsi="標楷體" w:hint="eastAsia"/>
                          </w:rPr>
                          <w:t>各</w:t>
                        </w:r>
                        <w:smartTag w:uri="urn:schemas-microsoft-com:office:smarttags" w:element="PersonName">
                          <w:smartTagPr>
                            <w:attr w:name="ProductID" w:val="班上課"/>
                          </w:smartTagPr>
                          <w:r w:rsidRPr="008B1ACA">
                            <w:rPr>
                              <w:rFonts w:ascii="標楷體" w:hAnsi="標楷體" w:hint="eastAsia"/>
                            </w:rPr>
                            <w:t>班上課</w:t>
                          </w:r>
                        </w:smartTag>
                        <w:r w:rsidRPr="008B1ACA">
                          <w:rPr>
                            <w:rFonts w:ascii="標楷體" w:hAnsi="標楷體" w:hint="eastAsia"/>
                          </w:rPr>
                          <w:t>老師確認</w:t>
                        </w:r>
                      </w:p>
                      <w:p w:rsidR="00345557" w:rsidRPr="008B1ACA" w:rsidRDefault="00345557" w:rsidP="00847194">
                        <w:pPr>
                          <w:jc w:val="center"/>
                          <w:rPr>
                            <w:rFonts w:ascii="標楷體" w:hAnsi="標楷體"/>
                          </w:rPr>
                        </w:pPr>
                        <w:r w:rsidRPr="008B1ACA">
                          <w:rPr>
                            <w:rFonts w:ascii="標楷體" w:hAnsi="標楷體" w:hint="eastAsia"/>
                          </w:rPr>
                          <w:t>學生安全無虞</w:t>
                        </w:r>
                      </w:p>
                    </w:txbxContent>
                  </v:textbox>
                </v:shape>
                <v:shape id="Text Box 585" o:spid="_x0000_s1142" type="#_x0000_t202" style="position:absolute;left:37338;top:28575;width:16002;height:7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1RMMA&#10;AADcAAAADwAAAGRycy9kb3ducmV2LnhtbERPz2vCMBS+C/4P4Qm7zXTCZKvGMhRhN50Oxm7P5NmU&#10;Ni+1yWrdX78cBh4/vt/LYnCN6KkLlWcFT9MMBLH2puJSwedx+/gCIkRkg41nUnCjAMVqPFpibvyV&#10;P6g/xFKkEA45KrAxtrmUQVtyGKa+JU7c2XcOY4JdKU2H1xTuGjnLsrl0WHFqsNjS2pKuDz9OQdjs&#10;L60+70+1Nbff3aZ/1l/bb6UeJsPbAkSkId7F/+53o2D2mtam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n1RMMAAADcAAAADwAAAAAAAAAAAAAAAACYAgAAZHJzL2Rv&#10;d25yZXYueG1sUEsFBgAAAAAEAAQA9QAAAIgDAAAAAA==&#10;">
                  <v:textbox style="mso-fit-shape-to-text:t">
                    <w:txbxContent>
                      <w:p w:rsidR="00345557" w:rsidRPr="008B1ACA" w:rsidRDefault="00345557" w:rsidP="00847194">
                        <w:pPr>
                          <w:jc w:val="center"/>
                          <w:rPr>
                            <w:rFonts w:ascii="標楷體" w:hAnsi="標楷體"/>
                          </w:rPr>
                        </w:pPr>
                        <w:r w:rsidRPr="008B1ACA">
                          <w:rPr>
                            <w:rFonts w:ascii="標楷體" w:hAnsi="標楷體" w:hint="eastAsia"/>
                          </w:rPr>
                          <w:t>導師安撫學生</w:t>
                        </w:r>
                      </w:p>
                      <w:p w:rsidR="00345557" w:rsidRPr="008B1ACA" w:rsidRDefault="00345557" w:rsidP="00847194">
                        <w:pPr>
                          <w:jc w:val="center"/>
                          <w:rPr>
                            <w:rFonts w:ascii="標楷體" w:hAnsi="標楷體"/>
                          </w:rPr>
                        </w:pPr>
                        <w:r w:rsidRPr="008B1ACA">
                          <w:rPr>
                            <w:rFonts w:ascii="標楷體" w:hAnsi="標楷體" w:hint="eastAsia"/>
                          </w:rPr>
                          <w:t>等待指揮官指示</w:t>
                        </w:r>
                      </w:p>
                      <w:p w:rsidR="00345557" w:rsidRPr="008B1ACA" w:rsidRDefault="00345557" w:rsidP="00847194">
                        <w:pPr>
                          <w:jc w:val="center"/>
                          <w:rPr>
                            <w:rFonts w:ascii="標楷體" w:hAnsi="標楷體"/>
                          </w:rPr>
                        </w:pPr>
                        <w:r w:rsidRPr="008B1ACA">
                          <w:rPr>
                            <w:rFonts w:ascii="標楷體" w:hAnsi="標楷體" w:hint="eastAsia"/>
                          </w:rPr>
                          <w:t>維持避難或放學回家</w:t>
                        </w:r>
                      </w:p>
                    </w:txbxContent>
                  </v:textbox>
                </v:shape>
                <v:line id="Line 586" o:spid="_x0000_s1143" style="position:absolute;visibility:visible;mso-wrap-style:square" from="30480,12573" to="30486,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SNLMQAAADcAAAADwAAAGRycy9kb3ducmV2LnhtbESPQWsCMRSE7wX/Q3iCt5rVg3ZXo4hL&#10;wYMtqKXn5+a5Wdy8LJt0Tf99Uyj0OMzMN8x6G20rBup941jBbJqBIK6cbrhW8HF5fX4B4QOyxtYx&#10;KfgmD9vN6GmNhXYPPtFwDrVIEPYFKjAhdIWUvjJk0U9dR5y8m+sthiT7WuoeHwluWznPsoW02HBa&#10;MNjR3lB1P39ZBUtTnuRSlsfLezk0szy+xc9rrtRkHHcrEIFi+A//tQ9awT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1I0sxAAAANwAAAAPAAAAAAAAAAAA&#10;AAAAAKECAABkcnMvZG93bnJldi54bWxQSwUGAAAAAAQABAD5AAAAkgMAAAAA&#10;">
                  <v:stroke endarrow="block"/>
                </v:line>
                <v:line id="Line 587" o:spid="_x0000_s1144" style="position:absolute;visibility:visible;mso-wrap-style:square" from="16383,24003" to="45339,24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line id="Line 588" o:spid="_x0000_s1145" style="position:absolute;visibility:visible;mso-wrap-style:square" from="16383,24003" to="16389,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kbMMUAAADcAAAADwAAAGRycy9kb3ducmV2LnhtbESPQWsCMRSE70L/Q3gFb5rdCrVujSIu&#10;ggcrqKXn183rZunmZdmka/z3TUHocZiZb5jlOtpWDNT7xrGCfJqBIK6cbrhW8H7ZTV5A+ICssXVM&#10;Cm7kYb16GC2x0O7KJxrOoRYJwr5ABSaErpDSV4Ys+qnriJP35XqLIcm+lrrHa4LbVj5l2bO02HBa&#10;MNjR1lD1ff6xCuamPMm5LA+XYzk0+SK+xY/PhVLjx7h5BREohv/wvb3XCmZZDn9n0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kbMMUAAADcAAAADwAAAAAAAAAA&#10;AAAAAAChAgAAZHJzL2Rvd25yZXYueG1sUEsFBgAAAAAEAAQA+QAAAJMDAAAAAA==&#10;">
                  <v:stroke endarrow="block"/>
                </v:line>
                <v:line id="Line 589" o:spid="_x0000_s1146" style="position:absolute;visibility:visible;mso-wrap-style:square" from="30480,21717" to="30486,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NV08YAAADcAAAADwAAAGRycy9kb3ducmV2LnhtbESPQWvCQBSE70L/w/IK3nSjQiipq4gi&#10;aA9FbaE9PrOvSdrs27C7JvHfu0LB4zAz3zDzZW9q0ZLzlWUFk3ECgji3uuJCwefHdvQCwgdkjbVl&#10;UnAlD8vF02COmbYdH6k9hUJECPsMFZQhNJmUPi/JoB/bhjh6P9YZDFG6QmqHXYSbWk6TJJUGK44L&#10;JTa0Lin/O12MgvfZIW1X+7dd/7VPz/nmeP7+7ZxSw+d+9QoiUB8e4f/2TiuYJ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jVdPGAAAA3AAAAA8AAAAAAAAA&#10;AAAAAAAAoQIAAGRycy9kb3ducmV2LnhtbFBLBQYAAAAABAAEAPkAAACUAwAAAAA=&#10;"/>
                <v:line id="Line 590" o:spid="_x0000_s1147" style="position:absolute;visibility:visible;mso-wrap-style:square" from="45339,24003" to="45345,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cg3MUAAADcAAAADwAAAGRycy9kb3ducmV2LnhtbESPS2vDMBCE74X8B7GB3Bo5DeThRgmh&#10;ppBDU8iDnrfW1jKxVsZSHfXfR4FCjsPMfMOsNtE2oqfO144VTMYZCOLS6ZorBefT+/MChA/IGhvH&#10;pOCPPGzWg6cV5tpd+UD9MVQiQdjnqMCE0OZS+tKQRT92LXHyflxnMSTZVVJ3eE1w28iXLJtJizWn&#10;BYMtvRkqL8dfq2BuioOcy+Lj9Fn09WQZ9/Hre6nUaBi3ryACxfAI/7d3WsE0m8L9TDoCc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cg3MUAAADcAAAADwAAAAAAAAAA&#10;AAAAAAChAgAAZHJzL2Rvd25yZXYueG1sUEsFBgAAAAAEAAQA+QAAAJMDAAAAAA==&#10;">
                  <v:stroke endarrow="block"/>
                </v:line>
                <v:line id="Line 591" o:spid="_x0000_s1148" style="position:absolute;visibility:visible;mso-wrap-style:square" from="16383,30861" to="16389,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4qMUAAADcAAAADwAAAGRycy9kb3ducmV2LnhtbESPQWsCMRSE70L/Q3iF3jSrl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64qMUAAADcAAAADwAAAAAAAAAA&#10;AAAAAAChAgAAZHJzL2Rvd25yZXYueG1sUEsFBgAAAAAEAAQA+QAAAJMDAAAAAA==&#10;">
                  <v:stroke endarrow="block"/>
                </v:line>
                <v:line id="Line 592" o:spid="_x0000_s1149" style="position:absolute;visibility:visible;mso-wrap-style:square" from="16383,36576" to="16389,38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IdM8UAAADcAAAADwAAAGRycy9kb3ducmV2LnhtbESPQWsCMRSE70L/Q3iF3jSrx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3IdM8UAAADcAAAADwAAAAAAAAAA&#10;AAAAAAChAgAAZHJzL2Rvd25yZXYueG1sUEsFBgAAAAAEAAQA+QAAAJMDAAAAAA==&#10;">
                  <v:stroke endarrow="block"/>
                </v:line>
                <v:shape id="Text Box 593" o:spid="_x0000_s1150" type="#_x0000_t202" style="position:absolute;left:14097;top:19812;width:6096;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345557" w:rsidRPr="008B1ACA" w:rsidRDefault="00345557" w:rsidP="00847194">
                        <w:pPr>
                          <w:rPr>
                            <w:rFonts w:ascii="標楷體" w:hAnsi="標楷體"/>
                          </w:rPr>
                        </w:pPr>
                        <w:r w:rsidRPr="008B1ACA">
                          <w:rPr>
                            <w:rFonts w:ascii="標楷體" w:hAnsi="標楷體" w:hint="eastAsia"/>
                          </w:rPr>
                          <w:t>疏散</w:t>
                        </w:r>
                      </w:p>
                      <w:p w:rsidR="00345557" w:rsidRPr="008B1ACA" w:rsidRDefault="00345557" w:rsidP="00847194">
                        <w:pPr>
                          <w:jc w:val="center"/>
                          <w:rPr>
                            <w:rFonts w:ascii="標楷體" w:hAnsi="標楷體"/>
                          </w:rPr>
                        </w:pPr>
                        <w:r w:rsidRPr="008B1ACA">
                          <w:rPr>
                            <w:rFonts w:ascii="標楷體" w:hAnsi="標楷體" w:hint="eastAsia"/>
                          </w:rPr>
                          <w:t>學生至指定避難場所</w:t>
                        </w:r>
                      </w:p>
                      <w:p w:rsidR="00345557" w:rsidRPr="008B1ACA" w:rsidRDefault="00345557" w:rsidP="00847194">
                        <w:pPr>
                          <w:rPr>
                            <w:rFonts w:ascii="標楷體" w:hAnsi="標楷體"/>
                          </w:rPr>
                        </w:pPr>
                      </w:p>
                    </w:txbxContent>
                  </v:textbox>
                </v:shape>
                <v:shape id="Text Box 594" o:spid="_x0000_s1151" type="#_x0000_t202" style="position:absolute;left:36195;top:20574;width:1371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345557" w:rsidRPr="008B1ACA" w:rsidRDefault="00345557" w:rsidP="00847194">
                        <w:pPr>
                          <w:jc w:val="center"/>
                          <w:rPr>
                            <w:rFonts w:ascii="標楷體" w:hAnsi="標楷體"/>
                          </w:rPr>
                        </w:pPr>
                        <w:r w:rsidRPr="008B1ACA">
                          <w:rPr>
                            <w:rFonts w:ascii="標楷體" w:hAnsi="標楷體" w:hint="eastAsia"/>
                          </w:rPr>
                          <w:t>維持就地避難</w:t>
                        </w:r>
                      </w:p>
                    </w:txbxContent>
                  </v:textbox>
                </v:shape>
                <v:shape id="Text Box 595" o:spid="_x0000_s1152" type="#_x0000_t202" style="position:absolute;top:38862;width:32766;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wcIA&#10;AADcAAAADwAAAGRycy9kb3ducmV2LnhtbERPy4rCMBTdD/gP4QpuBk3VwUc1yiAozm5GRbeX5toW&#10;m5tOEmv9e7MYmOXhvJfr1lSiIedLywqGgwQEcWZ1ybmC03Hbn4HwAVljZZkUPMnDetV5W2Kq7YN/&#10;qDmEXMQQ9ikqKEKoUyl9VpBBP7A1ceSu1hkMEbpcaoePGG4qOUqSiTRYcmwosKZNQdntcDcKZh/7&#10;5uK/xt/nbHKt5uF92ux+nVK9bvu5ABGoDf/iP/deKxgn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l7BwgAAANwAAAAPAAAAAAAAAAAAAAAAAJgCAABkcnMvZG93&#10;bnJldi54bWxQSwUGAAAAAAQABAD1AAAAhwMAAAAA&#10;">
                  <v:textbox>
                    <w:txbxContent>
                      <w:p w:rsidR="00345557" w:rsidRPr="008B1ACA" w:rsidRDefault="00345557" w:rsidP="00847194">
                        <w:pPr>
                          <w:jc w:val="center"/>
                          <w:rPr>
                            <w:rFonts w:ascii="標楷體" w:hAnsi="標楷體"/>
                          </w:rPr>
                        </w:pPr>
                        <w:r w:rsidRPr="008B1ACA">
                          <w:rPr>
                            <w:rFonts w:ascii="標楷體" w:hAnsi="標楷體" w:hint="eastAsia"/>
                          </w:rPr>
                          <w:t>清點學生人數並上報指揮官</w:t>
                        </w:r>
                      </w:p>
                    </w:txbxContent>
                  </v:textbox>
                </v:shape>
                <v:shape id="Text Box 596" o:spid="_x0000_s1153" type="#_x0000_t202" style="position:absolute;left:1905;top:33140;width:2819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7KxcYA&#10;AADcAAAADwAAAGRycy9kb3ducmV2LnhtbESPT2sCMRTE74V+h/AK3jTbitJujSKK0Jt/Wijenslz&#10;s7h52W7SdfXTG6HQ4zAzv2Ems85VoqUmlJ4VPA8yEMTam5ILBV+fq/4riBCRDVaeScGFAsymjw8T&#10;zI0/85baXSxEgnDIUYGNsc6lDNqSwzDwNXHyjr5xGJNsCmkaPCe4q+RLlo2lw5LTgsWaFpb0affr&#10;FITl5qfWx83hZM3lul62I/292ivVe+rm7yAidfE//Nf+MAqG2Rvcz6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7KxcYAAADcAAAADwAAAAAAAAAAAAAAAACYAgAAZHJz&#10;L2Rvd25yZXYueG1sUEsFBgAAAAAEAAQA9QAAAIsDAAAAAA==&#10;">
                  <v:textbox style="mso-fit-shape-to-text:t">
                    <w:txbxContent>
                      <w:p w:rsidR="00345557" w:rsidRPr="008B1ACA" w:rsidRDefault="00345557" w:rsidP="00847194">
                        <w:pPr>
                          <w:jc w:val="center"/>
                          <w:rPr>
                            <w:rFonts w:ascii="標楷體" w:hAnsi="標楷體"/>
                          </w:rPr>
                        </w:pPr>
                        <w:r w:rsidRPr="008B1ACA">
                          <w:rPr>
                            <w:rFonts w:ascii="標楷體" w:hAnsi="標楷體" w:hint="eastAsia"/>
                          </w:rPr>
                          <w:t>依照指定的疏散路線到指定的避難地點</w:t>
                        </w:r>
                      </w:p>
                    </w:txbxContent>
                  </v:textbox>
                </v:shape>
                <v:shape id="Text Box 597" o:spid="_x0000_s1154" type="#_x0000_t202" style="position:absolute;left:22479;top:6858;width:16002;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1hcIA&#10;AADcAAAADwAAAGRycy9kb3ducmV2LnhtbERPTWsCMRC9C/6HMEJvNWtLi6xGEUXwVquCeBuTcbO4&#10;mWw3cV3765tDwePjfU/nnatES00oPSsYDTMQxNqbkgsFh/36dQwiRGSDlWdS8KAA81m/N8Xc+Dt/&#10;U7uLhUghHHJUYGOscymDtuQwDH1NnLiLbxzGBJtCmgbvKdxV8i3LPqXDklODxZqWlvR1d3MKwmr7&#10;U+vL9ny15vH7tWo/9HF9Uupl0C0mICJ18Sn+d2+MgvdRmp/OpCM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fWFwgAAANwAAAAPAAAAAAAAAAAAAAAAAJgCAABkcnMvZG93&#10;bnJldi54bWxQSwUGAAAAAAQABAD1AAAAhwMAAAAA&#10;">
                  <v:textbox style="mso-fit-shape-to-text:t">
                    <w:txbxContent>
                      <w:p w:rsidR="00345557" w:rsidRPr="008B1ACA" w:rsidRDefault="00345557" w:rsidP="00847194">
                        <w:pPr>
                          <w:jc w:val="center"/>
                          <w:rPr>
                            <w:rFonts w:ascii="標楷體" w:hAnsi="標楷體"/>
                          </w:rPr>
                        </w:pPr>
                        <w:r w:rsidRPr="008B1ACA">
                          <w:rPr>
                            <w:rFonts w:ascii="標楷體" w:hAnsi="標楷體" w:hint="eastAsia"/>
                          </w:rPr>
                          <w:t>就地作緊急避難</w:t>
                        </w:r>
                      </w:p>
                      <w:p w:rsidR="00345557" w:rsidRPr="008B1ACA" w:rsidRDefault="00345557" w:rsidP="00847194">
                        <w:pPr>
                          <w:jc w:val="center"/>
                          <w:rPr>
                            <w:rFonts w:ascii="標楷體" w:hAnsi="標楷體"/>
                          </w:rPr>
                        </w:pPr>
                        <w:r w:rsidRPr="008B1ACA">
                          <w:rPr>
                            <w:rFonts w:ascii="標楷體" w:hAnsi="標楷體" w:hint="eastAsia"/>
                          </w:rPr>
                          <w:t>身體保護動作</w:t>
                        </w:r>
                      </w:p>
                    </w:txbxContent>
                  </v:textbox>
                </v:shape>
                <v:line id="Line 598" o:spid="_x0000_s1155" style="position:absolute;visibility:visible;mso-wrap-style:square" from="30480,4572" to="30486,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CN7cUAAADcAAAADwAAAGRycy9kb3ducmV2LnhtbESPQWsCMRSE70L/Q3gFb5rdCrVujSIu&#10;ggcrqKXn183rZunmZdmka/z3TUHocZiZb5jlOtpWDNT7xrGCfJqBIK6cbrhW8H7ZTV5A+ICssXVM&#10;Cm7kYb16GC2x0O7KJxrOoRYJwr5ABSaErpDSV4Ys+qnriJP35XqLIcm+lrrHa4LbVj5l2bO02HBa&#10;MNjR1lD1ff6xCuamPMm5LA+XYzk0+SK+xY/PhVLjx7h5BREohv/wvb3XCmZ5Dn9n0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CN7cUAAADcAAAADwAAAAAAAAAA&#10;AAAAAAChAgAAZHJzL2Rvd25yZXYueG1sUEsFBgAAAAAEAAQA+QAAAJMDAAAAAA==&#10;">
                  <v:stroke endarrow="block"/>
                </v:line>
                <w10:anchorlock/>
              </v:group>
            </w:pict>
          </mc:Fallback>
        </mc:AlternateContent>
      </w:r>
    </w:p>
    <w:p w:rsidR="00DD44B2" w:rsidRPr="00D91F1C" w:rsidRDefault="00DD44B2" w:rsidP="008505BE">
      <w:pPr>
        <w:pStyle w:val="picture"/>
        <w:rPr>
          <w:rFonts w:eastAsia="標楷體"/>
          <w:color w:val="000000"/>
          <w:u w:val="single"/>
        </w:rPr>
      </w:pPr>
      <w:bookmarkStart w:id="83" w:name="_Toc362431493"/>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3"/>
        </w:smartTagPr>
        <w:r w:rsidRPr="00D91F1C">
          <w:rPr>
            <w:rFonts w:eastAsia="標楷體"/>
            <w:color w:val="000000"/>
            <w:u w:val="single"/>
          </w:rPr>
          <w:t>3-2-</w:t>
        </w:r>
        <w:r w:rsidR="00F42921" w:rsidRPr="00D91F1C">
          <w:rPr>
            <w:rFonts w:eastAsia="標楷體"/>
            <w:color w:val="000000"/>
            <w:u w:val="single"/>
          </w:rPr>
          <w:t>3</w:t>
        </w:r>
      </w:smartTag>
      <w:r w:rsidR="008505BE" w:rsidRPr="00D91F1C">
        <w:rPr>
          <w:rFonts w:eastAsia="標楷體"/>
          <w:color w:val="000000"/>
          <w:u w:val="single"/>
        </w:rPr>
        <w:t>、</w:t>
      </w:r>
      <w:r w:rsidRPr="00D91F1C">
        <w:rPr>
          <w:rFonts w:eastAsia="標楷體"/>
          <w:color w:val="000000"/>
          <w:u w:val="single"/>
        </w:rPr>
        <w:t>緊急避難疏散流程圖</w:t>
      </w:r>
      <w:bookmarkEnd w:id="83"/>
    </w:p>
    <w:p w:rsidR="00847194" w:rsidRPr="00D936F7" w:rsidRDefault="00847194" w:rsidP="00847194">
      <w:pPr>
        <w:pStyle w:val="a6"/>
        <w:ind w:firstLine="480"/>
      </w:pPr>
    </w:p>
    <w:p w:rsidR="00DD44B2" w:rsidRPr="00D936F7" w:rsidRDefault="00113C8D" w:rsidP="008505BE">
      <w:pPr>
        <w:jc w:val="center"/>
      </w:pPr>
      <w:r>
        <w:rPr>
          <w:noProof/>
        </w:rPr>
        <w:drawing>
          <wp:inline distT="0" distB="0" distL="0" distR="0">
            <wp:extent cx="5267325" cy="7610475"/>
            <wp:effectExtent l="0" t="0" r="9525" b="952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7325" cy="7610475"/>
                    </a:xfrm>
                    <a:prstGeom prst="rect">
                      <a:avLst/>
                    </a:prstGeom>
                    <a:noFill/>
                    <a:ln>
                      <a:noFill/>
                    </a:ln>
                  </pic:spPr>
                </pic:pic>
              </a:graphicData>
            </a:graphic>
          </wp:inline>
        </w:drawing>
      </w:r>
    </w:p>
    <w:p w:rsidR="00DD44B2" w:rsidRPr="00D91F1C" w:rsidRDefault="00DD44B2" w:rsidP="008505BE">
      <w:pPr>
        <w:pStyle w:val="picture"/>
        <w:rPr>
          <w:rFonts w:eastAsia="標楷體"/>
          <w:color w:val="000000"/>
          <w:u w:val="single"/>
        </w:rPr>
      </w:pPr>
      <w:bookmarkStart w:id="84" w:name="_Toc362431494"/>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4"/>
        </w:smartTagPr>
        <w:r w:rsidRPr="00D91F1C">
          <w:rPr>
            <w:rFonts w:eastAsia="標楷體"/>
            <w:color w:val="000000"/>
            <w:u w:val="single"/>
          </w:rPr>
          <w:t>3-2-</w:t>
        </w:r>
        <w:r w:rsidR="00F42921" w:rsidRPr="00D91F1C">
          <w:rPr>
            <w:rFonts w:eastAsia="標楷體"/>
            <w:color w:val="000000"/>
            <w:u w:val="single"/>
          </w:rPr>
          <w:t>4</w:t>
        </w:r>
      </w:smartTag>
      <w:r w:rsidR="008505BE" w:rsidRPr="00D91F1C">
        <w:rPr>
          <w:rFonts w:eastAsia="標楷體"/>
          <w:color w:val="000000"/>
          <w:u w:val="single"/>
        </w:rPr>
        <w:t>、</w:t>
      </w:r>
      <w:r w:rsidRPr="00D91F1C">
        <w:rPr>
          <w:rFonts w:eastAsia="標楷體"/>
          <w:color w:val="000000"/>
          <w:u w:val="single"/>
        </w:rPr>
        <w:t>避難路線圖</w:t>
      </w:r>
      <w:bookmarkEnd w:id="84"/>
    </w:p>
    <w:p w:rsidR="00307A2C" w:rsidRPr="00D936F7" w:rsidRDefault="00307A2C" w:rsidP="00C116EF">
      <w:pPr>
        <w:ind w:leftChars="525" w:left="1620" w:hangingChars="150" w:hanging="360"/>
        <w:rPr>
          <w:b/>
          <w:color w:val="000080"/>
        </w:rPr>
      </w:pPr>
    </w:p>
    <w:p w:rsidR="00847194" w:rsidRPr="00D936F7" w:rsidRDefault="00847194" w:rsidP="00847194">
      <w:pPr>
        <w:pStyle w:val="a6"/>
        <w:ind w:firstLine="480"/>
      </w:pPr>
    </w:p>
    <w:p w:rsidR="00DD44B2" w:rsidRPr="00D936F7" w:rsidRDefault="00656009" w:rsidP="008505BE">
      <w:pPr>
        <w:pStyle w:val="3"/>
      </w:pPr>
      <w:bookmarkStart w:id="85" w:name="_Toc405153569"/>
      <w:smartTag w:uri="urn:schemas-microsoft-com:office:smarttags" w:element="chsdate">
        <w:smartTagPr>
          <w:attr w:name="Year" w:val="1899"/>
          <w:attr w:name="Month" w:val="12"/>
          <w:attr w:name="IsROCDate" w:val="False"/>
          <w:attr w:name="IsLunarDate" w:val="False"/>
          <w:attr w:name="Day" w:val="30"/>
        </w:smartTagPr>
        <w:r w:rsidRPr="00D936F7">
          <w:t>3.</w:t>
        </w:r>
        <w:r w:rsidR="00DD44B2" w:rsidRPr="00D936F7">
          <w:t>2</w:t>
        </w:r>
        <w:r w:rsidRPr="00D936F7">
          <w:t>.</w:t>
        </w:r>
        <w:r w:rsidR="00DD44B2" w:rsidRPr="00D936F7">
          <w:t>4</w:t>
        </w:r>
      </w:smartTag>
      <w:r w:rsidR="00DD44B2" w:rsidRPr="00D936F7">
        <w:t xml:space="preserve"> </w:t>
      </w:r>
      <w:r w:rsidR="00DD44B2" w:rsidRPr="00D936F7">
        <w:rPr>
          <w:lang w:val="zh-TW"/>
        </w:rPr>
        <w:t>緊急救護與救助</w:t>
      </w:r>
      <w:bookmarkEnd w:id="85"/>
    </w:p>
    <w:p w:rsidR="00A27724" w:rsidRPr="00D936F7" w:rsidRDefault="00A27724" w:rsidP="008505BE">
      <w:pPr>
        <w:pStyle w:val="a6"/>
        <w:ind w:firstLine="480"/>
      </w:pPr>
      <w:r w:rsidRPr="00D936F7">
        <w:rPr>
          <w:lang w:val="zh-TW"/>
        </w:rPr>
        <w:t>校園周遭醫療資源大多無法與該都市區域行政里界相符合，因此緊急救護組應研議跨行政區、里界及其鄰近區域醫療單位，協調相互支援機制，建立臨時救護站</w:t>
      </w:r>
      <w:r w:rsidRPr="00D936F7">
        <w:t>(</w:t>
      </w:r>
      <w:r w:rsidRPr="00D936F7">
        <w:rPr>
          <w:lang w:val="zh-TW"/>
        </w:rPr>
        <w:t>保健室</w:t>
      </w:r>
      <w:r w:rsidRPr="00D936F7">
        <w:t>)</w:t>
      </w:r>
      <w:r w:rsidRPr="00D936F7">
        <w:rPr>
          <w:lang w:val="zh-TW"/>
        </w:rPr>
        <w:t>，學校平時於防災演練上宜加強宣導，以增加師生們防災意識與救助效率。</w:t>
      </w:r>
    </w:p>
    <w:p w:rsidR="00A27724" w:rsidRPr="00D936F7" w:rsidRDefault="00A27724" w:rsidP="00F42921">
      <w:pPr>
        <w:pStyle w:val="11"/>
        <w:ind w:left="406" w:hanging="406"/>
      </w:pPr>
      <w:r w:rsidRPr="00D936F7">
        <w:t>一、</w:t>
      </w:r>
      <w:r w:rsidRPr="00D936F7">
        <w:rPr>
          <w:lang w:val="zh-TW"/>
        </w:rPr>
        <w:t>建立校內急救物資、搶救器材及周遭醫院連絡清冊</w:t>
      </w:r>
    </w:p>
    <w:p w:rsidR="00A27724" w:rsidRPr="00D936F7" w:rsidRDefault="00A27724" w:rsidP="008505BE">
      <w:pPr>
        <w:pStyle w:val="a6"/>
        <w:ind w:firstLine="480"/>
      </w:pPr>
      <w:r w:rsidRPr="00D936F7">
        <w:rPr>
          <w:lang w:val="zh-TW"/>
        </w:rPr>
        <w:t>緊急救護組將校內備有之急救物資、搶救器材登錄造冊</w:t>
      </w:r>
      <w:r w:rsidRPr="00D936F7">
        <w:t>(</w:t>
      </w:r>
      <w:r w:rsidRPr="00D936F7">
        <w:rPr>
          <w:lang w:val="zh-TW"/>
        </w:rPr>
        <w:t>表</w:t>
      </w:r>
      <w:smartTag w:uri="urn:schemas-microsoft-com:office:smarttags" w:element="chsdate">
        <w:smartTagPr>
          <w:attr w:name="Year" w:val="2003"/>
          <w:attr w:name="Month" w:val="2"/>
          <w:attr w:name="IsROCDate" w:val="False"/>
          <w:attr w:name="IsLunarDate" w:val="False"/>
          <w:attr w:name="Day" w:val="4"/>
        </w:smartTagPr>
        <w:r w:rsidRPr="00D936F7">
          <w:t>3-2-</w:t>
        </w:r>
        <w:r w:rsidR="00F42921" w:rsidRPr="00D936F7">
          <w:t>4</w:t>
        </w:r>
      </w:smartTag>
      <w:r w:rsidRPr="00D936F7">
        <w:t>)</w:t>
      </w:r>
      <w:r w:rsidRPr="00D936F7">
        <w:rPr>
          <w:lang w:val="zh-TW"/>
        </w:rPr>
        <w:t>，詳細記錄數量及放置地點，急救及搶救器材通常包含：個人防護具、搶救工具、急救器材等。建立周遭醫院</w:t>
      </w:r>
      <w:r w:rsidRPr="00D936F7">
        <w:t>(</w:t>
      </w:r>
      <w:r w:rsidRPr="00D936F7">
        <w:rPr>
          <w:lang w:val="zh-TW"/>
        </w:rPr>
        <w:t>診所</w:t>
      </w:r>
      <w:r w:rsidRPr="00D936F7">
        <w:t>)</w:t>
      </w:r>
      <w:r w:rsidRPr="00D936F7">
        <w:rPr>
          <w:lang w:val="zh-TW"/>
        </w:rPr>
        <w:t>之聯絡清冊</w:t>
      </w:r>
      <w:r w:rsidRPr="00D936F7">
        <w:t>(</w:t>
      </w:r>
      <w:r w:rsidRPr="00D936F7">
        <w:rPr>
          <w:lang w:val="zh-TW"/>
        </w:rPr>
        <w:t>表</w:t>
      </w:r>
      <w:r w:rsidRPr="00D936F7">
        <w:t>3-2-</w:t>
      </w:r>
      <w:r w:rsidR="00F42921" w:rsidRPr="00D936F7">
        <w:t>5</w:t>
      </w:r>
      <w:r w:rsidRPr="00D936F7">
        <w:t>)</w:t>
      </w:r>
      <w:r w:rsidRPr="00D936F7">
        <w:rPr>
          <w:lang w:val="zh-TW"/>
        </w:rPr>
        <w:t>，內容需詳實記載聯絡方式及地址，災時能將重傷患即時送往能夠進行救護之地點。</w:t>
      </w:r>
    </w:p>
    <w:p w:rsidR="00A27724" w:rsidRPr="00D936F7" w:rsidRDefault="00A27724" w:rsidP="00F42921">
      <w:pPr>
        <w:pStyle w:val="11"/>
        <w:ind w:left="406" w:hanging="406"/>
      </w:pPr>
      <w:r w:rsidRPr="00D936F7">
        <w:t>二、</w:t>
      </w:r>
      <w:r w:rsidRPr="00D936F7">
        <w:rPr>
          <w:lang w:val="zh-TW"/>
        </w:rPr>
        <w:t>定期檢視急救用品並更新</w:t>
      </w:r>
    </w:p>
    <w:p w:rsidR="00A27724" w:rsidRPr="00D936F7" w:rsidRDefault="00DB1099" w:rsidP="008505BE">
      <w:pPr>
        <w:pStyle w:val="a6"/>
        <w:ind w:firstLine="480"/>
      </w:pPr>
      <w:r w:rsidRPr="00D936F7">
        <w:rPr>
          <w:lang w:val="zh-TW"/>
        </w:rPr>
        <w:t>緊急救護組每月應確認急救器材之內容，檢查是否短缺，並將放置日期過久之用品進行替換，須保持存放急救用品容器之清潔，確保急救用品不受污染。</w:t>
      </w:r>
    </w:p>
    <w:p w:rsidR="00A27724" w:rsidRPr="00D936F7" w:rsidRDefault="00A27724" w:rsidP="00F42921">
      <w:pPr>
        <w:pStyle w:val="11"/>
        <w:ind w:left="406" w:hanging="406"/>
      </w:pPr>
      <w:r w:rsidRPr="00D936F7">
        <w:t>三、</w:t>
      </w:r>
      <w:r w:rsidRPr="00D936F7">
        <w:rPr>
          <w:lang w:val="zh-TW"/>
        </w:rPr>
        <w:t>童軍社團可於第一時間協助保健室搭建帳棚，供戶外緊急救護使用。</w:t>
      </w:r>
    </w:p>
    <w:p w:rsidR="00A27724" w:rsidRPr="00D936F7" w:rsidRDefault="00A27724" w:rsidP="00F42921">
      <w:pPr>
        <w:pStyle w:val="11"/>
        <w:ind w:left="406" w:hanging="406"/>
      </w:pPr>
      <w:r w:rsidRPr="00D936F7">
        <w:t>四、</w:t>
      </w:r>
      <w:r w:rsidRPr="00D936F7">
        <w:rPr>
          <w:lang w:val="zh-TW"/>
        </w:rPr>
        <w:t>建立緊急救護及救助流程</w:t>
      </w:r>
    </w:p>
    <w:p w:rsidR="00A27724" w:rsidRPr="00D936F7" w:rsidRDefault="00A27724" w:rsidP="008505BE">
      <w:pPr>
        <w:pStyle w:val="a6"/>
        <w:ind w:firstLine="480"/>
      </w:pPr>
      <w:r w:rsidRPr="00D936F7">
        <w:rPr>
          <w:lang w:val="zh-TW"/>
        </w:rPr>
        <w:t>災害後至避難地點確認師生人數，由搶救組偕同緊急救護組之人員前往受災地區搜尋未逃出之師生，並進行初步之急救措施，爾後再送至避難地點，救護救助流程如圖</w:t>
      </w:r>
      <w:smartTag w:uri="urn:schemas-microsoft-com:office:smarttags" w:element="chsdate">
        <w:smartTagPr>
          <w:attr w:name="Year" w:val="2003"/>
          <w:attr w:name="Month" w:val="2"/>
          <w:attr w:name="IsROCDate" w:val="False"/>
          <w:attr w:name="IsLunarDate" w:val="False"/>
          <w:attr w:name="Day" w:val="5"/>
        </w:smartTagPr>
        <w:r w:rsidRPr="00D936F7">
          <w:t>3-2-</w:t>
        </w:r>
        <w:r w:rsidR="00F42921" w:rsidRPr="00D936F7">
          <w:t>5</w:t>
        </w:r>
      </w:smartTag>
      <w:r w:rsidRPr="00D936F7">
        <w:rPr>
          <w:lang w:val="zh-TW"/>
        </w:rPr>
        <w:t>。</w:t>
      </w:r>
    </w:p>
    <w:p w:rsidR="00A27724" w:rsidRPr="00D936F7" w:rsidRDefault="00A27724" w:rsidP="00F42921">
      <w:pPr>
        <w:pStyle w:val="11"/>
        <w:ind w:left="406" w:hanging="406"/>
      </w:pPr>
      <w:r w:rsidRPr="00D936F7">
        <w:t>五、</w:t>
      </w:r>
      <w:r w:rsidRPr="00D936F7">
        <w:rPr>
          <w:lang w:val="zh-TW"/>
        </w:rPr>
        <w:t>執行救助及救護作業</w:t>
      </w:r>
    </w:p>
    <w:p w:rsidR="00A27724" w:rsidRPr="00D936F7" w:rsidRDefault="00A27724" w:rsidP="008505BE">
      <w:pPr>
        <w:pStyle w:val="23"/>
      </w:pPr>
      <w:r w:rsidRPr="00D936F7">
        <w:t>(</w:t>
      </w:r>
      <w:r w:rsidRPr="00D936F7">
        <w:t>一</w:t>
      </w:r>
      <w:r w:rsidRPr="00D936F7">
        <w:t>)</w:t>
      </w:r>
      <w:r w:rsidRPr="00D936F7">
        <w:rPr>
          <w:lang w:val="zh-TW"/>
        </w:rPr>
        <w:t>尋找傷患並搬運至緊急救護場所</w:t>
      </w:r>
    </w:p>
    <w:p w:rsidR="00A27724" w:rsidRPr="00D936F7" w:rsidRDefault="00A27724" w:rsidP="008505BE">
      <w:pPr>
        <w:pStyle w:val="a6"/>
        <w:ind w:firstLine="480"/>
      </w:pPr>
      <w:r w:rsidRPr="00D936F7">
        <w:rPr>
          <w:lang w:val="zh-TW"/>
        </w:rPr>
        <w:t>搶救組前往避難地點確認失蹤人數，基本上以</w:t>
      </w:r>
      <w:r w:rsidRPr="00D936F7">
        <w:t>3</w:t>
      </w:r>
      <w:r w:rsidRPr="00D936F7">
        <w:rPr>
          <w:lang w:val="zh-TW"/>
        </w:rPr>
        <w:t>人為一團隊，視失蹤人數由指揮官決定派遣團隊前往，團隊應攜帶擔架及急救箱。至現場後進行人員搜救，搜救出之人員由團隊中之緊急救護人員進行初步包紮，之後將傷患送往避難地點。</w:t>
      </w:r>
    </w:p>
    <w:p w:rsidR="00A27724" w:rsidRPr="00D936F7" w:rsidRDefault="00A27724" w:rsidP="008505BE">
      <w:pPr>
        <w:pStyle w:val="23"/>
      </w:pPr>
      <w:r w:rsidRPr="00D936F7">
        <w:t>(</w:t>
      </w:r>
      <w:r w:rsidRPr="00D936F7">
        <w:t>二</w:t>
      </w:r>
      <w:r w:rsidRPr="00D936F7">
        <w:t>)</w:t>
      </w:r>
      <w:r w:rsidRPr="00D936F7">
        <w:rPr>
          <w:lang w:val="zh-TW"/>
        </w:rPr>
        <w:t>緊急包紮、外送</w:t>
      </w:r>
    </w:p>
    <w:p w:rsidR="00A27724" w:rsidRPr="00D936F7" w:rsidRDefault="00A27724" w:rsidP="008505BE">
      <w:pPr>
        <w:pStyle w:val="a6"/>
        <w:ind w:firstLine="480"/>
      </w:pPr>
      <w:r w:rsidRPr="00D936F7">
        <w:rPr>
          <w:lang w:val="zh-TW"/>
        </w:rPr>
        <w:t>搶救人員將傷患送達避難場所，緊急救護人員仔細檢查傷患之傷勢並包紮，若傷患傷勢嚴重須連絡附近醫院</w:t>
      </w:r>
      <w:r w:rsidRPr="00D936F7">
        <w:t>(</w:t>
      </w:r>
      <w:r w:rsidRPr="00D936F7">
        <w:rPr>
          <w:lang w:val="zh-TW"/>
        </w:rPr>
        <w:t>診所</w:t>
      </w:r>
      <w:r w:rsidRPr="00D936F7">
        <w:t>)</w:t>
      </w:r>
      <w:r w:rsidRPr="00D936F7">
        <w:rPr>
          <w:lang w:val="zh-TW"/>
        </w:rPr>
        <w:t>將重傷之傷患送往。</w:t>
      </w:r>
    </w:p>
    <w:p w:rsidR="00A27724" w:rsidRPr="00D936F7" w:rsidRDefault="00A27724" w:rsidP="008505BE">
      <w:pPr>
        <w:pStyle w:val="23"/>
      </w:pPr>
      <w:r w:rsidRPr="00D936F7">
        <w:t>(</w:t>
      </w:r>
      <w:r w:rsidRPr="00D936F7">
        <w:t>三</w:t>
      </w:r>
      <w:r w:rsidRPr="00D936F7">
        <w:t>)</w:t>
      </w:r>
      <w:r w:rsidRPr="00D936F7">
        <w:rPr>
          <w:lang w:val="zh-TW"/>
        </w:rPr>
        <w:t>社團成員協助緊急包紮</w:t>
      </w:r>
    </w:p>
    <w:p w:rsidR="00DD44B2" w:rsidRPr="00D936F7" w:rsidRDefault="00A27724" w:rsidP="008505BE">
      <w:pPr>
        <w:pStyle w:val="a6"/>
        <w:ind w:firstLine="480"/>
      </w:pPr>
      <w:r w:rsidRPr="00D936F7">
        <w:rPr>
          <w:lang w:val="zh-TW"/>
        </w:rPr>
        <w:t>緊急救護組可指示童軍成員</w:t>
      </w:r>
      <w:r w:rsidRPr="00D936F7">
        <w:t>(</w:t>
      </w:r>
      <w:r w:rsidRPr="00D936F7">
        <w:rPr>
          <w:lang w:val="zh-TW"/>
        </w:rPr>
        <w:t>或有紅十字會頒發之初級急救員</w:t>
      </w:r>
      <w:r w:rsidRPr="00D936F7">
        <w:t>)</w:t>
      </w:r>
      <w:r w:rsidRPr="00D936F7">
        <w:rPr>
          <w:lang w:val="zh-TW"/>
        </w:rPr>
        <w:t>協助進行緊急包紮。</w:t>
      </w:r>
    </w:p>
    <w:p w:rsidR="0057368C" w:rsidRPr="00D91F1C" w:rsidRDefault="00290B00" w:rsidP="008505BE">
      <w:pPr>
        <w:pStyle w:val="table"/>
        <w:spacing w:before="180"/>
        <w:rPr>
          <w:rFonts w:eastAsia="標楷體"/>
          <w:color w:val="000000"/>
          <w:u w:val="single"/>
        </w:rPr>
      </w:pPr>
      <w:bookmarkStart w:id="86" w:name="_Toc362431427"/>
      <w:r>
        <w:rPr>
          <w:rFonts w:eastAsia="標楷體"/>
          <w:color w:val="FF0000"/>
          <w:u w:val="single"/>
        </w:rPr>
        <w:br w:type="page"/>
      </w:r>
      <w:r w:rsidR="0057368C"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4"/>
        </w:smartTagPr>
        <w:r w:rsidR="0057368C" w:rsidRPr="00D91F1C">
          <w:rPr>
            <w:rFonts w:eastAsia="標楷體"/>
            <w:color w:val="000000"/>
            <w:u w:val="single"/>
          </w:rPr>
          <w:t>3-2-</w:t>
        </w:r>
        <w:r w:rsidR="00F42921" w:rsidRPr="00D91F1C">
          <w:rPr>
            <w:rFonts w:eastAsia="標楷體"/>
            <w:color w:val="000000"/>
            <w:u w:val="single"/>
          </w:rPr>
          <w:t>4</w:t>
        </w:r>
      </w:smartTag>
      <w:r w:rsidR="008505BE" w:rsidRPr="00D91F1C">
        <w:rPr>
          <w:rFonts w:eastAsia="標楷體"/>
          <w:color w:val="000000"/>
          <w:u w:val="single"/>
        </w:rPr>
        <w:t>、</w:t>
      </w:r>
      <w:r w:rsidR="0057368C" w:rsidRPr="00D91F1C">
        <w:rPr>
          <w:rFonts w:eastAsia="標楷體"/>
          <w:color w:val="000000"/>
          <w:u w:val="single"/>
        </w:rPr>
        <w:t>急救、搶救器材一覽表</w:t>
      </w:r>
      <w:bookmarkEnd w:id="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06"/>
        <w:gridCol w:w="710"/>
        <w:gridCol w:w="747"/>
        <w:gridCol w:w="1276"/>
        <w:gridCol w:w="4111"/>
      </w:tblGrid>
      <w:tr w:rsidR="00D91F1C" w:rsidRPr="00D91F1C" w:rsidTr="00EC0758">
        <w:tc>
          <w:tcPr>
            <w:tcW w:w="1406" w:type="dxa"/>
          </w:tcPr>
          <w:p w:rsidR="009165FB" w:rsidRPr="00D91F1C" w:rsidRDefault="00EC0758" w:rsidP="00EC0758">
            <w:pPr>
              <w:ind w:left="420" w:hangingChars="175" w:hanging="420"/>
              <w:rPr>
                <w:rFonts w:ascii="新細明體" w:eastAsia="新細明體" w:hAnsi="新細明體"/>
                <w:b/>
                <w:bCs/>
                <w:color w:val="000000"/>
              </w:rPr>
            </w:pPr>
            <w:r w:rsidRPr="00D91F1C">
              <w:rPr>
                <w:rFonts w:ascii="新細明體" w:eastAsia="新細明體" w:hAnsi="新細明體" w:hint="eastAsia"/>
                <w:color w:val="000000"/>
              </w:rPr>
              <w:t>應變器材</w:t>
            </w:r>
          </w:p>
        </w:tc>
        <w:tc>
          <w:tcPr>
            <w:tcW w:w="710"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數量</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單位</w:t>
            </w:r>
          </w:p>
        </w:tc>
        <w:tc>
          <w:tcPr>
            <w:tcW w:w="127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存放位置</w:t>
            </w:r>
          </w:p>
        </w:tc>
        <w:tc>
          <w:tcPr>
            <w:tcW w:w="4111"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備註</w:t>
            </w: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個人防護具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簡易式口罩</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耐有機溶劑手套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耐酸鹼手套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工作靴(可耐有機溶劑或耐酸鹼或防滑)</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雙</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和平樓</w:t>
            </w:r>
            <w:r w:rsidRPr="00D91F1C">
              <w:rPr>
                <w:rFonts w:hint="eastAsia"/>
                <w:color w:val="000000"/>
              </w:rPr>
              <w:t>1F</w:t>
            </w:r>
            <w:r w:rsidRPr="00D91F1C">
              <w:rPr>
                <w:rFonts w:hint="eastAsia"/>
                <w:color w:val="000000"/>
              </w:rPr>
              <w:t>藥品器材室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檢修搶救工具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備用接頭、管線等</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倉庫</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破壞工具組</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移動式發電機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童軍社</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乾粉及二氧化碳滅火器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190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校園各處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急救器材</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氧氣筒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保暖用大毛毯或電熱毯</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塑膠手套</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壓舌板</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點滴架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擔架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心臟急救設備</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警衛室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急救箱</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骨折固定板</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冷敷袋</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無菌紗布</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自黏膠帶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體溫計</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健康中心</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安全管制用工具</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夜間警示燈</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手電筒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攜帶式揚聲器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隔離警示帶(警戒帶)</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條</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警戒錐</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21</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只</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夜間交通指揮棒</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18</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組</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交通指揮背心</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50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件</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監視器</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3</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台</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通訊聯絡</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手機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8</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無線電對講機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支</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教官室</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其他</w:t>
            </w: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電池</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10</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盒</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r w:rsidR="00D91F1C" w:rsidRPr="00D91F1C" w:rsidTr="00EC0758">
        <w:tc>
          <w:tcPr>
            <w:tcW w:w="1406"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打火機</w:t>
            </w:r>
          </w:p>
        </w:tc>
        <w:tc>
          <w:tcPr>
            <w:tcW w:w="710"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2</w:t>
            </w:r>
          </w:p>
        </w:tc>
        <w:tc>
          <w:tcPr>
            <w:tcW w:w="747" w:type="dxa"/>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  個</w:t>
            </w:r>
          </w:p>
        </w:tc>
        <w:tc>
          <w:tcPr>
            <w:tcW w:w="1276" w:type="dxa"/>
            <w:vAlign w:val="center"/>
          </w:tcPr>
          <w:p w:rsidR="00EC0758" w:rsidRPr="00D91F1C" w:rsidRDefault="00EC0758" w:rsidP="00EC0758">
            <w:pPr>
              <w:rPr>
                <w:rFonts w:ascii="新細明體" w:eastAsia="新細明體" w:hAnsi="新細明體" w:cs="新細明體"/>
                <w:color w:val="000000"/>
              </w:rPr>
            </w:pPr>
            <w:r w:rsidRPr="00D91F1C">
              <w:rPr>
                <w:rFonts w:hint="eastAsia"/>
                <w:color w:val="000000"/>
              </w:rPr>
              <w:t>總務處</w:t>
            </w:r>
          </w:p>
        </w:tc>
        <w:tc>
          <w:tcPr>
            <w:tcW w:w="4111" w:type="dxa"/>
            <w:vAlign w:val="center"/>
          </w:tcPr>
          <w:p w:rsidR="00EC0758" w:rsidRPr="00D91F1C" w:rsidRDefault="00EC0758" w:rsidP="00EC0758">
            <w:pPr>
              <w:rPr>
                <w:rFonts w:ascii="新細明體" w:eastAsia="新細明體" w:hAnsi="新細明體" w:cs="新細明體"/>
                <w:color w:val="000000"/>
              </w:rPr>
            </w:pPr>
          </w:p>
        </w:tc>
      </w:tr>
    </w:tbl>
    <w:p w:rsidR="009165FB" w:rsidRPr="00D91F1C" w:rsidRDefault="009165FB" w:rsidP="00BF384E">
      <w:pPr>
        <w:ind w:left="420" w:hangingChars="175" w:hanging="420"/>
        <w:rPr>
          <w:b/>
          <w:bCs/>
          <w:color w:val="000000"/>
        </w:rPr>
      </w:pPr>
    </w:p>
    <w:p w:rsidR="00DD44B2" w:rsidRPr="00D936F7" w:rsidRDefault="00DD44B2" w:rsidP="008505BE">
      <w:pPr>
        <w:pStyle w:val="a6"/>
        <w:ind w:firstLine="480"/>
      </w:pPr>
    </w:p>
    <w:p w:rsidR="0057368C" w:rsidRPr="00D91F1C" w:rsidRDefault="00290B00" w:rsidP="008505BE">
      <w:pPr>
        <w:pStyle w:val="table"/>
        <w:spacing w:before="180"/>
        <w:rPr>
          <w:rFonts w:eastAsia="標楷體"/>
          <w:color w:val="000000"/>
          <w:u w:val="single"/>
        </w:rPr>
      </w:pPr>
      <w:bookmarkStart w:id="87" w:name="_Toc362431428"/>
      <w:r>
        <w:rPr>
          <w:rFonts w:eastAsia="標楷體"/>
          <w:color w:val="FF0000"/>
          <w:u w:val="single"/>
        </w:rPr>
        <w:br w:type="page"/>
      </w:r>
      <w:r w:rsidR="0057368C"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5"/>
        </w:smartTagPr>
        <w:r w:rsidR="0057368C" w:rsidRPr="00D91F1C">
          <w:rPr>
            <w:rFonts w:eastAsia="標楷體"/>
            <w:color w:val="000000"/>
            <w:u w:val="single"/>
          </w:rPr>
          <w:t>3-2-</w:t>
        </w:r>
        <w:r w:rsidR="00F42921" w:rsidRPr="00D91F1C">
          <w:rPr>
            <w:rFonts w:eastAsia="標楷體"/>
            <w:color w:val="000000"/>
            <w:u w:val="single"/>
          </w:rPr>
          <w:t>5</w:t>
        </w:r>
      </w:smartTag>
      <w:r w:rsidR="008505BE" w:rsidRPr="00D91F1C">
        <w:rPr>
          <w:rFonts w:eastAsia="標楷體"/>
          <w:color w:val="000000"/>
          <w:u w:val="single"/>
        </w:rPr>
        <w:t>、</w:t>
      </w:r>
      <w:r w:rsidR="0057368C" w:rsidRPr="00D91F1C">
        <w:rPr>
          <w:rFonts w:eastAsia="標楷體"/>
          <w:color w:val="000000"/>
          <w:u w:val="single"/>
        </w:rPr>
        <w:t>鄰近醫療機關緊急救護聯絡清冊</w:t>
      </w:r>
      <w:bookmarkEnd w:id="87"/>
    </w:p>
    <w:tbl>
      <w:tblPr>
        <w:tblW w:w="9180" w:type="dxa"/>
        <w:tblInd w:w="-355" w:type="dxa"/>
        <w:tblLayout w:type="fixed"/>
        <w:tblCellMar>
          <w:left w:w="0" w:type="dxa"/>
          <w:right w:w="0" w:type="dxa"/>
        </w:tblCellMar>
        <w:tblLook w:val="0000" w:firstRow="0" w:lastRow="0" w:firstColumn="0" w:lastColumn="0" w:noHBand="0" w:noVBand="0"/>
      </w:tblPr>
      <w:tblGrid>
        <w:gridCol w:w="720"/>
        <w:gridCol w:w="1080"/>
        <w:gridCol w:w="1080"/>
        <w:gridCol w:w="1080"/>
        <w:gridCol w:w="5220"/>
      </w:tblGrid>
      <w:tr w:rsidR="00D91F1C" w:rsidRPr="00D91F1C" w:rsidTr="00EC0758">
        <w:tc>
          <w:tcPr>
            <w:tcW w:w="720" w:type="dxa"/>
            <w:tcBorders>
              <w:top w:val="single" w:sz="4" w:space="0" w:color="000000"/>
              <w:left w:val="single" w:sz="4" w:space="0" w:color="000000"/>
              <w:bottom w:val="single" w:sz="4" w:space="0" w:color="000000"/>
              <w:right w:val="single" w:sz="4" w:space="0" w:color="000000"/>
            </w:tcBorders>
          </w:tcPr>
          <w:p w:rsidR="009165FB" w:rsidRPr="00D91F1C" w:rsidRDefault="00EC0758" w:rsidP="00EC0758">
            <w:pPr>
              <w:ind w:left="420" w:hangingChars="175" w:hanging="420"/>
              <w:rPr>
                <w:rFonts w:ascii="新細明體" w:eastAsia="新細明體" w:hAnsi="新細明體"/>
                <w:b/>
                <w:bCs/>
                <w:color w:val="000000"/>
              </w:rPr>
            </w:pPr>
            <w:r w:rsidRPr="00D91F1C">
              <w:rPr>
                <w:rFonts w:ascii="新細明體" w:eastAsia="新細明體" w:hAnsi="新細明體" w:hint="eastAsia"/>
                <w:color w:val="000000"/>
              </w:rPr>
              <w:t>編號</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醫院或診所名稱</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聯絡電話</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 xml:space="preserve">地 址 </w:t>
            </w:r>
          </w:p>
        </w:tc>
        <w:tc>
          <w:tcPr>
            <w:tcW w:w="52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備註</w:t>
            </w:r>
          </w:p>
        </w:tc>
      </w:tr>
      <w:tr w:rsidR="00D91F1C" w:rsidRPr="00D91F1C" w:rsidTr="00EC0758">
        <w:tc>
          <w:tcPr>
            <w:tcW w:w="7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1</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左營海軍總醫院</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07-5817121</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高雄市左營區軍校路</w:t>
            </w:r>
            <w:r w:rsidRPr="00D91F1C">
              <w:rPr>
                <w:rFonts w:hint="eastAsia"/>
                <w:color w:val="000000"/>
              </w:rPr>
              <w:t>553</w:t>
            </w:r>
            <w:r w:rsidRPr="00D91F1C">
              <w:rPr>
                <w:rFonts w:hint="eastAsia"/>
                <w:color w:val="000000"/>
              </w:rPr>
              <w:t>號</w:t>
            </w:r>
          </w:p>
          <w:p w:rsidR="00EC0758" w:rsidRPr="00D91F1C" w:rsidRDefault="00EC0758" w:rsidP="00EC0758">
            <w:pPr>
              <w:rPr>
                <w:rFonts w:ascii="新細明體" w:eastAsia="新細明體" w:hAnsi="新細明體"/>
                <w:color w:val="00000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該醫院至學校距離：</w:t>
            </w:r>
            <w:r w:rsidRPr="00D91F1C">
              <w:rPr>
                <w:rFonts w:ascii="新細明體" w:eastAsia="新細明體" w:hAnsi="新細明體"/>
                <w:color w:val="000000"/>
              </w:rPr>
              <w:t>2</w:t>
            </w:r>
            <w:r w:rsidRPr="00D91F1C">
              <w:rPr>
                <w:rFonts w:ascii="新細明體" w:eastAsia="新細明體" w:hAnsi="新細明體" w:hint="eastAsia"/>
                <w:color w:val="000000"/>
              </w:rPr>
              <w:t>公里</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該醫院救護車可抵學校最短時間：</w:t>
            </w:r>
            <w:r w:rsidRPr="00D91F1C">
              <w:rPr>
                <w:rFonts w:ascii="新細明體" w:eastAsia="新細明體" w:hAnsi="新細明體"/>
                <w:color w:val="000000"/>
              </w:rPr>
              <w:t>3</w:t>
            </w:r>
            <w:r w:rsidRPr="00D91F1C">
              <w:rPr>
                <w:rFonts w:ascii="新細明體" w:eastAsia="新細明體" w:hAnsi="新細明體" w:hint="eastAsia"/>
                <w:color w:val="000000"/>
              </w:rPr>
              <w:t xml:space="preserve"> 分鐘</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該醫院急診部門可容納床位：</w:t>
            </w:r>
            <w:r w:rsidRPr="00D91F1C">
              <w:rPr>
                <w:rFonts w:ascii="新細明體" w:eastAsia="新細明體" w:hAnsi="新細明體"/>
                <w:color w:val="000000"/>
              </w:rPr>
              <w:t>10</w:t>
            </w:r>
            <w:r w:rsidRPr="00D91F1C">
              <w:rPr>
                <w:rFonts w:ascii="新細明體" w:eastAsia="新細明體" w:hAnsi="新細明體" w:hint="eastAsia"/>
                <w:color w:val="000000"/>
              </w:rPr>
              <w:t xml:space="preserve"> 床</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該醫院可提供之醫療服務項目：</w:t>
            </w:r>
            <w:r w:rsidRPr="00D91F1C">
              <w:rPr>
                <w:rFonts w:ascii="新細明體" w:eastAsia="新細明體" w:hAnsi="新細明體"/>
                <w:color w:val="000000"/>
              </w:rPr>
              <w:t>燒燙傷中心、</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為簽約合作醫院否？</w:t>
            </w:r>
            <w:r w:rsidRPr="00D91F1C">
              <w:rPr>
                <w:rFonts w:ascii="新細明體" w:eastAsia="新細明體" w:hAnsi="新細明體"/>
                <w:color w:val="000000"/>
              </w:rPr>
              <w:t>否</w:t>
            </w:r>
          </w:p>
        </w:tc>
      </w:tr>
      <w:tr w:rsidR="00D91F1C" w:rsidRPr="00D91F1C" w:rsidTr="00EC0758">
        <w:tc>
          <w:tcPr>
            <w:tcW w:w="7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2</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高雄榮民總醫院</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07-3422121</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高雄市左營區大中一路</w:t>
            </w:r>
            <w:r w:rsidRPr="00D91F1C">
              <w:rPr>
                <w:rFonts w:hint="eastAsia"/>
                <w:color w:val="000000"/>
              </w:rPr>
              <w:t>386</w:t>
            </w:r>
            <w:r w:rsidRPr="00D91F1C">
              <w:rPr>
                <w:rFonts w:hint="eastAsia"/>
                <w:color w:val="000000"/>
              </w:rPr>
              <w:t>號</w:t>
            </w:r>
          </w:p>
          <w:p w:rsidR="00EC0758" w:rsidRPr="00D91F1C" w:rsidRDefault="00EC0758" w:rsidP="00EC0758">
            <w:pPr>
              <w:rPr>
                <w:rFonts w:ascii="新細明體" w:eastAsia="新細明體" w:hAnsi="新細明體"/>
                <w:color w:val="00000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該醫院至學校距離：</w:t>
            </w:r>
            <w:r w:rsidRPr="00D91F1C">
              <w:rPr>
                <w:rFonts w:ascii="新細明體" w:eastAsia="新細明體" w:hAnsi="新細明體"/>
                <w:color w:val="000000"/>
              </w:rPr>
              <w:t>5</w:t>
            </w:r>
            <w:r w:rsidRPr="00D91F1C">
              <w:rPr>
                <w:rFonts w:ascii="新細明體" w:eastAsia="新細明體" w:hAnsi="新細明體" w:hint="eastAsia"/>
                <w:color w:val="000000"/>
              </w:rPr>
              <w:t>公里</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該醫院救護車可抵學校最短時間：</w:t>
            </w:r>
            <w:r w:rsidRPr="00D91F1C">
              <w:rPr>
                <w:rFonts w:ascii="新細明體" w:eastAsia="新細明體" w:hAnsi="新細明體"/>
                <w:color w:val="000000"/>
              </w:rPr>
              <w:t>10</w:t>
            </w:r>
            <w:r w:rsidRPr="00D91F1C">
              <w:rPr>
                <w:rFonts w:ascii="新細明體" w:eastAsia="新細明體" w:hAnsi="新細明體" w:hint="eastAsia"/>
                <w:color w:val="000000"/>
              </w:rPr>
              <w:t xml:space="preserve"> 分鐘</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該醫院急診部門可容納床位：</w:t>
            </w:r>
            <w:r w:rsidRPr="00D91F1C">
              <w:rPr>
                <w:rFonts w:ascii="新細明體" w:eastAsia="新細明體" w:hAnsi="新細明體"/>
                <w:color w:val="000000"/>
              </w:rPr>
              <w:t>78</w:t>
            </w:r>
            <w:r w:rsidRPr="00D91F1C">
              <w:rPr>
                <w:rFonts w:ascii="新細明體" w:eastAsia="新細明體" w:hAnsi="新細明體" w:hint="eastAsia"/>
                <w:color w:val="000000"/>
              </w:rPr>
              <w:t xml:space="preserve"> 床</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該醫院可提供之醫療服務項目：</w:t>
            </w:r>
            <w:r w:rsidRPr="00D91F1C">
              <w:rPr>
                <w:rFonts w:ascii="新細明體" w:eastAsia="新細明體" w:hAnsi="新細明體"/>
                <w:color w:val="000000"/>
              </w:rPr>
              <w:t>燒燙傷中心、</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為簽約合作醫院否？</w:t>
            </w:r>
            <w:r w:rsidRPr="00D91F1C">
              <w:rPr>
                <w:rFonts w:ascii="新細明體" w:eastAsia="新細明體" w:hAnsi="新細明體"/>
                <w:color w:val="000000"/>
              </w:rPr>
              <w:t>否</w:t>
            </w:r>
          </w:p>
        </w:tc>
      </w:tr>
      <w:tr w:rsidR="00D91F1C" w:rsidRPr="00D91F1C" w:rsidTr="00EC0758">
        <w:tc>
          <w:tcPr>
            <w:tcW w:w="7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3</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高雄醫學大學附設醫院</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07-3121101</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高雄市三民區自由一路</w:t>
            </w:r>
            <w:r w:rsidRPr="00D91F1C">
              <w:rPr>
                <w:rFonts w:hint="eastAsia"/>
                <w:color w:val="000000"/>
              </w:rPr>
              <w:t>100</w:t>
            </w:r>
            <w:r w:rsidRPr="00D91F1C">
              <w:rPr>
                <w:rFonts w:hint="eastAsia"/>
                <w:color w:val="000000"/>
              </w:rPr>
              <w:t>號</w:t>
            </w:r>
          </w:p>
          <w:p w:rsidR="00EC0758" w:rsidRPr="00D91F1C" w:rsidRDefault="00EC0758" w:rsidP="00EC0758">
            <w:pPr>
              <w:rPr>
                <w:rFonts w:ascii="新細明體" w:eastAsia="新細明體" w:hAnsi="新細明體"/>
                <w:color w:val="00000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該醫院至學校距離：</w:t>
            </w:r>
            <w:r w:rsidRPr="00D91F1C">
              <w:rPr>
                <w:rFonts w:ascii="新細明體" w:eastAsia="新細明體" w:hAnsi="新細明體"/>
                <w:color w:val="000000"/>
              </w:rPr>
              <w:t>7</w:t>
            </w:r>
            <w:r w:rsidRPr="00D91F1C">
              <w:rPr>
                <w:rFonts w:ascii="新細明體" w:eastAsia="新細明體" w:hAnsi="新細明體" w:hint="eastAsia"/>
                <w:color w:val="000000"/>
              </w:rPr>
              <w:t>公里</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該醫院救護車可抵學校最短時間：</w:t>
            </w:r>
            <w:r w:rsidRPr="00D91F1C">
              <w:rPr>
                <w:rFonts w:ascii="新細明體" w:eastAsia="新細明體" w:hAnsi="新細明體"/>
                <w:color w:val="000000"/>
              </w:rPr>
              <w:t>15</w:t>
            </w:r>
            <w:r w:rsidRPr="00D91F1C">
              <w:rPr>
                <w:rFonts w:ascii="新細明體" w:eastAsia="新細明體" w:hAnsi="新細明體" w:hint="eastAsia"/>
                <w:color w:val="000000"/>
              </w:rPr>
              <w:t xml:space="preserve"> 分鐘</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該醫院急診部門可容納床位：</w:t>
            </w:r>
            <w:r w:rsidRPr="00D91F1C">
              <w:rPr>
                <w:rFonts w:ascii="新細明體" w:eastAsia="新細明體" w:hAnsi="新細明體"/>
                <w:color w:val="000000"/>
              </w:rPr>
              <w:t>60</w:t>
            </w:r>
            <w:r w:rsidRPr="00D91F1C">
              <w:rPr>
                <w:rFonts w:ascii="新細明體" w:eastAsia="新細明體" w:hAnsi="新細明體" w:hint="eastAsia"/>
                <w:color w:val="000000"/>
              </w:rPr>
              <w:t xml:space="preserve"> 床</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該醫院可提供之醫療服務項目：</w:t>
            </w:r>
            <w:r w:rsidRPr="00D91F1C">
              <w:rPr>
                <w:rFonts w:ascii="新細明體" w:eastAsia="新細明體" w:hAnsi="新細明體"/>
                <w:color w:val="000000"/>
              </w:rPr>
              <w:t>燒燙傷中心、</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為簽約合作醫院否？</w:t>
            </w:r>
            <w:r w:rsidRPr="00D91F1C">
              <w:rPr>
                <w:rFonts w:ascii="新細明體" w:eastAsia="新細明體" w:hAnsi="新細明體"/>
                <w:color w:val="000000"/>
              </w:rPr>
              <w:t>否</w:t>
            </w:r>
          </w:p>
        </w:tc>
      </w:tr>
      <w:tr w:rsidR="00D91F1C" w:rsidRPr="00D91F1C" w:rsidTr="00EC0758">
        <w:tc>
          <w:tcPr>
            <w:tcW w:w="7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color w:val="000000"/>
              </w:rPr>
              <w:t>4</w:t>
            </w: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市立聯合醫院</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07-5552565</w:t>
            </w:r>
          </w:p>
          <w:p w:rsidR="00EC0758" w:rsidRPr="00D91F1C" w:rsidRDefault="00EC0758" w:rsidP="00EC0758">
            <w:pPr>
              <w:rPr>
                <w:rFonts w:ascii="新細明體" w:eastAsia="新細明體" w:hAnsi="新細明體"/>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s="新細明體"/>
                <w:color w:val="000000"/>
              </w:rPr>
            </w:pPr>
            <w:r w:rsidRPr="00D91F1C">
              <w:rPr>
                <w:rFonts w:hint="eastAsia"/>
                <w:color w:val="000000"/>
              </w:rPr>
              <w:t>高雄市鼓山區中華一路</w:t>
            </w:r>
            <w:r w:rsidRPr="00D91F1C">
              <w:rPr>
                <w:rFonts w:hint="eastAsia"/>
                <w:color w:val="000000"/>
              </w:rPr>
              <w:t>976</w:t>
            </w:r>
            <w:r w:rsidRPr="00D91F1C">
              <w:rPr>
                <w:rFonts w:hint="eastAsia"/>
                <w:color w:val="000000"/>
              </w:rPr>
              <w:t>號</w:t>
            </w:r>
          </w:p>
          <w:p w:rsidR="00EC0758" w:rsidRPr="00D91F1C" w:rsidRDefault="00EC0758" w:rsidP="00EC0758">
            <w:pPr>
              <w:rPr>
                <w:rFonts w:ascii="新細明體" w:eastAsia="新細明體" w:hAnsi="新細明體"/>
                <w:color w:val="00000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該醫院至學校距離：</w:t>
            </w:r>
            <w:r w:rsidRPr="00D91F1C">
              <w:rPr>
                <w:rFonts w:ascii="新細明體" w:eastAsia="新細明體" w:hAnsi="新細明體"/>
                <w:color w:val="000000"/>
              </w:rPr>
              <w:t>5</w:t>
            </w:r>
            <w:r w:rsidRPr="00D91F1C">
              <w:rPr>
                <w:rFonts w:ascii="新細明體" w:eastAsia="新細明體" w:hAnsi="新細明體" w:hint="eastAsia"/>
                <w:color w:val="000000"/>
              </w:rPr>
              <w:t>公里</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該醫院救護車可抵學校最短時間：</w:t>
            </w:r>
            <w:r w:rsidRPr="00D91F1C">
              <w:rPr>
                <w:rFonts w:ascii="新細明體" w:eastAsia="新細明體" w:hAnsi="新細明體"/>
                <w:color w:val="000000"/>
              </w:rPr>
              <w:t>10</w:t>
            </w:r>
            <w:r w:rsidRPr="00D91F1C">
              <w:rPr>
                <w:rFonts w:ascii="新細明體" w:eastAsia="新細明體" w:hAnsi="新細明體" w:hint="eastAsia"/>
                <w:color w:val="000000"/>
              </w:rPr>
              <w:t xml:space="preserve"> 分鐘</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該醫院急診部門可容納床位：</w:t>
            </w:r>
            <w:r w:rsidRPr="00D91F1C">
              <w:rPr>
                <w:rFonts w:ascii="新細明體" w:eastAsia="新細明體" w:hAnsi="新細明體"/>
                <w:color w:val="000000"/>
              </w:rPr>
              <w:t>6</w:t>
            </w:r>
            <w:r w:rsidRPr="00D91F1C">
              <w:rPr>
                <w:rFonts w:ascii="新細明體" w:eastAsia="新細明體" w:hAnsi="新細明體" w:hint="eastAsia"/>
                <w:color w:val="000000"/>
              </w:rPr>
              <w:t xml:space="preserve"> 床</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該醫院可提供之醫療服務項目：</w:t>
            </w:r>
          </w:p>
          <w:p w:rsidR="00EC0758" w:rsidRPr="00D91F1C" w:rsidRDefault="00EC0758" w:rsidP="00EC0758">
            <w:pPr>
              <w:rPr>
                <w:rFonts w:ascii="新細明體" w:eastAsia="新細明體" w:hAnsi="新細明體"/>
                <w:color w:val="000000"/>
              </w:rPr>
            </w:pPr>
            <w:r w:rsidRPr="00D91F1C">
              <w:rPr>
                <w:rFonts w:ascii="新細明體" w:eastAsia="新細明體" w:hAnsi="新細明體" w:hint="eastAsia"/>
                <w:color w:val="000000"/>
              </w:rPr>
              <w:t>為簽約合作醫院否？</w:t>
            </w:r>
            <w:r w:rsidRPr="00D91F1C">
              <w:rPr>
                <w:rFonts w:ascii="新細明體" w:eastAsia="新細明體" w:hAnsi="新細明體"/>
                <w:color w:val="000000"/>
              </w:rPr>
              <w:t>否</w:t>
            </w:r>
          </w:p>
        </w:tc>
      </w:tr>
    </w:tbl>
    <w:p w:rsidR="009165FB" w:rsidRPr="00D91F1C" w:rsidRDefault="009165FB" w:rsidP="00BF384E">
      <w:pPr>
        <w:ind w:left="420" w:hangingChars="175" w:hanging="420"/>
        <w:rPr>
          <w:b/>
          <w:bCs/>
          <w:color w:val="000000"/>
        </w:rPr>
      </w:pPr>
    </w:p>
    <w:p w:rsidR="00DD44B2" w:rsidRPr="00D936F7" w:rsidRDefault="00113C8D" w:rsidP="006F79FF">
      <w:r>
        <w:rPr>
          <w:noProof/>
        </w:rPr>
        <mc:AlternateContent>
          <mc:Choice Requires="wpc">
            <w:drawing>
              <wp:inline distT="0" distB="0" distL="0" distR="0">
                <wp:extent cx="5257800" cy="2286000"/>
                <wp:effectExtent l="0" t="9525" r="0" b="9525"/>
                <wp:docPr id="170" name="畫布 1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47" name="Text Box 172"/>
                        <wps:cNvSpPr txBox="1">
                          <a:spLocks noChangeArrowheads="1"/>
                        </wps:cNvSpPr>
                        <wps:spPr bwMode="auto">
                          <a:xfrm>
                            <a:off x="2057400" y="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主震過後</w:t>
                              </w:r>
                            </w:p>
                          </w:txbxContent>
                        </wps:txbx>
                        <wps:bodyPr rot="0" vert="horz" wrap="square" lIns="91440" tIns="45720" rIns="91440" bIns="45720" anchor="t" anchorCtr="0" upright="1">
                          <a:spAutoFit/>
                        </wps:bodyPr>
                      </wps:wsp>
                      <wps:wsp>
                        <wps:cNvPr id="248" name="Text Box 173"/>
                        <wps:cNvSpPr txBox="1">
                          <a:spLocks noChangeArrowheads="1"/>
                        </wps:cNvSpPr>
                        <wps:spPr bwMode="auto">
                          <a:xfrm>
                            <a:off x="2057400" y="57150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搬運傷患</w:t>
                              </w:r>
                            </w:p>
                          </w:txbxContent>
                        </wps:txbx>
                        <wps:bodyPr rot="0" vert="horz" wrap="square" lIns="91440" tIns="45720" rIns="91440" bIns="45720" anchor="t" anchorCtr="0" upright="1">
                          <a:spAutoFit/>
                        </wps:bodyPr>
                      </wps:wsp>
                      <wps:wsp>
                        <wps:cNvPr id="249" name="Text Box 174"/>
                        <wps:cNvSpPr txBox="1">
                          <a:spLocks noChangeArrowheads="1"/>
                        </wps:cNvSpPr>
                        <wps:spPr bwMode="auto">
                          <a:xfrm>
                            <a:off x="2057400" y="114300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緊急包紮</w:t>
                              </w:r>
                            </w:p>
                          </w:txbxContent>
                        </wps:txbx>
                        <wps:bodyPr rot="0" vert="horz" wrap="square" lIns="91440" tIns="45720" rIns="91440" bIns="45720" anchor="t" anchorCtr="0" upright="1">
                          <a:spAutoFit/>
                        </wps:bodyPr>
                      </wps:wsp>
                      <wps:wsp>
                        <wps:cNvPr id="250" name="Text Box 175"/>
                        <wps:cNvSpPr txBox="1">
                          <a:spLocks noChangeArrowheads="1"/>
                        </wps:cNvSpPr>
                        <wps:spPr bwMode="auto">
                          <a:xfrm>
                            <a:off x="5715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自行離去</w:t>
                              </w:r>
                            </w:p>
                          </w:txbxContent>
                        </wps:txbx>
                        <wps:bodyPr rot="0" vert="horz" wrap="square" lIns="91440" tIns="45720" rIns="91440" bIns="45720" anchor="t" anchorCtr="0" upright="1">
                          <a:spAutoFit/>
                        </wps:bodyPr>
                      </wps:wsp>
                      <wps:wsp>
                        <wps:cNvPr id="251" name="Text Box 176"/>
                        <wps:cNvSpPr txBox="1">
                          <a:spLocks noChangeArrowheads="1"/>
                        </wps:cNvSpPr>
                        <wps:spPr bwMode="auto">
                          <a:xfrm>
                            <a:off x="21717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收容傷患</w:t>
                              </w:r>
                            </w:p>
                          </w:txbxContent>
                        </wps:txbx>
                        <wps:bodyPr rot="0" vert="horz" wrap="square" lIns="91440" tIns="45720" rIns="91440" bIns="45720" anchor="t" anchorCtr="0" upright="1">
                          <a:spAutoFit/>
                        </wps:bodyPr>
                      </wps:wsp>
                      <wps:wsp>
                        <wps:cNvPr id="252" name="Line 177"/>
                        <wps:cNvCnPr>
                          <a:cxnSpLocks noChangeShapeType="1"/>
                        </wps:cNvCnPr>
                        <wps:spPr bwMode="auto">
                          <a:xfrm>
                            <a:off x="2628900" y="34290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 name="Line 178"/>
                        <wps:cNvCnPr>
                          <a:cxnSpLocks noChangeShapeType="1"/>
                        </wps:cNvCnPr>
                        <wps:spPr bwMode="auto">
                          <a:xfrm>
                            <a:off x="2628900" y="914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Line 179"/>
                        <wps:cNvCnPr>
                          <a:cxnSpLocks noChangeShapeType="1"/>
                        </wps:cNvCnPr>
                        <wps:spPr bwMode="auto">
                          <a:xfrm>
                            <a:off x="2628900"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5" name="Line 180"/>
                        <wps:cNvCnPr>
                          <a:cxnSpLocks noChangeShapeType="1"/>
                        </wps:cNvCnPr>
                        <wps:spPr bwMode="auto">
                          <a:xfrm>
                            <a:off x="1143000"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 name="Text Box 181"/>
                        <wps:cNvSpPr txBox="1">
                          <a:spLocks noChangeArrowheads="1"/>
                        </wps:cNvSpPr>
                        <wps:spPr bwMode="auto">
                          <a:xfrm>
                            <a:off x="35433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重傷患外送</w:t>
                              </w:r>
                            </w:p>
                          </w:txbxContent>
                        </wps:txbx>
                        <wps:bodyPr rot="0" vert="horz" wrap="square" lIns="91440" tIns="45720" rIns="91440" bIns="45720" anchor="t" anchorCtr="0" upright="1">
                          <a:spAutoFit/>
                        </wps:bodyPr>
                      </wps:wsp>
                      <wps:wsp>
                        <wps:cNvPr id="289" name="Line 182"/>
                        <wps:cNvCnPr>
                          <a:cxnSpLocks noChangeShapeType="1"/>
                        </wps:cNvCnPr>
                        <wps:spPr bwMode="auto">
                          <a:xfrm>
                            <a:off x="4000500"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Line 183"/>
                        <wps:cNvCnPr>
                          <a:cxnSpLocks noChangeShapeType="1"/>
                        </wps:cNvCnPr>
                        <wps:spPr bwMode="auto">
                          <a:xfrm>
                            <a:off x="1143000" y="1714500"/>
                            <a:ext cx="2857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Line 184"/>
                        <wps:cNvCnPr>
                          <a:cxnSpLocks noChangeShapeType="1"/>
                        </wps:cNvCnPr>
                        <wps:spPr bwMode="auto">
                          <a:xfrm>
                            <a:off x="2628900" y="14859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畫布 170" o:spid="_x0000_s1156" editas="canvas" style="width:414pt;height:180pt;mso-position-horizontal-relative:char;mso-position-vertical-relative:line" coordsize="52578,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">
                <v:shape id="_x0000_s1157" type="#_x0000_t75" style="position:absolute;width:52578;height:22860;visibility:visible;mso-wrap-style:square">
                  <v:fill o:detectmouseclick="t"/>
                  <v:path o:connecttype="none"/>
                </v:shape>
                <v:shape id="Text Box 172" o:spid="_x0000_s1158" type="#_x0000_t202" style="position:absolute;left:20574;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NccYA&#10;AADcAAAADwAAAGRycy9kb3ducmV2LnhtbESPT2sCMRTE7wW/Q3iF3jRbabVsjSIVwVv9Uyi9vSbP&#10;zeLmZbuJ6+qnN4LQ4zAzv2Ems85VoqUmlJ4VPA8yEMTam5ILBV+7Zf8NRIjIBivPpOBMAWbT3sME&#10;c+NPvKF2GwuRIBxyVGBjrHMpg7bkMAx8TZy8vW8cxiSbQpoGTwnuKjnMspF0WHJasFjThyV92B6d&#10;grBY/9V6v/49WHO+fC7aV/29/FHq6bGbv4OI1MX/8L29MgqGL2O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ZNccYAAADcAAAADwAAAAAAAAAAAAAAAACYAgAAZHJz&#10;L2Rvd25yZXYueG1sUEsFBgAAAAAEAAQA9QAAAIs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主震過後</w:t>
                        </w:r>
                      </w:p>
                    </w:txbxContent>
                  </v:textbox>
                </v:shape>
                <v:shape id="Text Box 173" o:spid="_x0000_s1159" type="#_x0000_t202" style="position:absolute;left:20574;top:5715;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ZA8MA&#10;AADcAAAADwAAAGRycy9kb3ducmV2LnhtbERPz2vCMBS+C/4P4Qm7zXQyx6jGMhRhN50Oxm7P5NmU&#10;Ni+1yWrdX78cBh4/vt/LYnCN6KkLlWcFT9MMBLH2puJSwedx+/gKIkRkg41nUnCjAMVqPFpibvyV&#10;P6g/xFKkEA45KrAxtrmUQVtyGKa+JU7c2XcOY4JdKU2H1xTuGjnLshfpsOLUYLGltSVdH36cgrDZ&#10;X1p93p9qa26/u00/11/bb6UeJsPbAkSkId7F/+53o2D2nNam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ZA8MAAADcAAAADwAAAAAAAAAAAAAAAACYAgAAZHJzL2Rv&#10;d25yZXYueG1sUEsFBgAAAAAEAAQA9QAAAIg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搬運傷患</w:t>
                        </w:r>
                      </w:p>
                    </w:txbxContent>
                  </v:textbox>
                </v:shape>
                <v:shape id="Text Box 174" o:spid="_x0000_s1160" type="#_x0000_t202" style="position:absolute;left:20574;top:11430;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8mMYA&#10;AADcAAAADwAAAGRycy9kb3ducmV2LnhtbESPT2sCMRTE7wW/Q3iF3jRbacVujSIVwVv9Uyi9vSbP&#10;zeLmZbuJ6+qnN4LQ4zAzv2Ems85VoqUmlJ4VPA8yEMTam5ILBV+7ZX8MIkRkg5VnUnCmALNp72GC&#10;ufEn3lC7jYVIEA45KrAx1rmUQVtyGAa+Jk7e3jcOY5JNIU2DpwR3lRxm2Ug6LDktWKzpw5I+bI9O&#10;QVis/2q9X/8erDlfPhftq/5e/ij19NjN30FE6uJ/+N5eGQXDlz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V8mMYAAADcAAAADwAAAAAAAAAAAAAAAACYAgAAZHJz&#10;L2Rvd25yZXYueG1sUEsFBgAAAAAEAAQA9QAAAIs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緊急包紮</w:t>
                        </w:r>
                      </w:p>
                    </w:txbxContent>
                  </v:textbox>
                </v:shape>
                <v:shape id="Text Box 175" o:spid="_x0000_s1161" type="#_x0000_t202" style="position:absolute;left:5715;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D2MEA&#10;AADcAAAADwAAAGRycy9kb3ducmV2LnhtbERPTWsCMRC9F/wPYYTealbBUlajiCJ4q1pBvI3JuFnc&#10;TNZNXFd/fXMo9Ph439N55yrRUhNKzwqGgwwEsfam5ELB4Wf98QUiRGSDlWdS8KQA81nvbYq58Q/e&#10;UbuPhUghHHJUYGOscymDtuQwDHxNnLiLbxzGBJtCmgYfKdxVcpRln9JhyanBYk1LS/q6vzsFYbW9&#10;1fqyPV+teb6+V+1YH9cnpd773WICIlIX/8V/7o1RMBqn+elMOgJ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GQ9jBAAAA3AAAAA8AAAAAAAAAAAAAAAAAmAIAAGRycy9kb3du&#10;cmV2LnhtbFBLBQYAAAAABAAEAPUAAACGAw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自行離去</w:t>
                        </w:r>
                      </w:p>
                    </w:txbxContent>
                  </v:textbox>
                </v:shape>
                <v:shape id="Text Box 176" o:spid="_x0000_s1162" type="#_x0000_t202" style="position:absolute;left:21717;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mQ8QA&#10;AADcAAAADwAAAGRycy9kb3ducmV2LnhtbESPQWsCMRSE74X+h/AK3mpWwVJWo5SK4E2rQuntmTw3&#10;i5uXdRPX1V9vBKHHYWa+YSazzlWipSaUnhUM+hkIYu1NyYWC3Xbx/gkiRGSDlWdScKUAs+nrywRz&#10;4y/8Q+0mFiJBOOSowMZY51IGbclh6PuaOHkH3ziMSTaFNA1eEtxVcphlH9JhyWnBYk3flvRxc3YK&#10;wnx9qvVhvT9ac72t5u1I/y7+lOq9dV9jEJG6+B9+tpdGwXA0gMeZd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5kPEAAAA3AAAAA8AAAAAAAAAAAAAAAAAmAIAAGRycy9k&#10;b3ducmV2LnhtbFBLBQYAAAAABAAEAPUAAACJAw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收容傷患</w:t>
                        </w:r>
                      </w:p>
                    </w:txbxContent>
                  </v:textbox>
                </v:shape>
                <v:line id="Line 177" o:spid="_x0000_s1163" style="position:absolute;visibility:visible;mso-wrap-style:square" from="26289,3429" to="2628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mlx8UAAADcAAAADwAAAGRycy9kb3ducmV2LnhtbESPQWsCMRSE70L/Q3iF3jTrgrWuRild&#10;hB60oJaeXzfPzdLNy7JJ1/jvG6HgcZiZb5jVJtpWDNT7xrGC6SQDQVw53XCt4PO0Hb+A8AFZY+uY&#10;FFzJw2b9MFphod2FDzQcQy0ShH2BCkwIXSGlrwxZ9BPXESfv7HqLIcm+lrrHS4LbVuZZ9iwtNpwW&#10;DHb0Zqj6Of5aBXNTHuRclrvTRzk000Xcx6/vhVJPj/F1CSJQDPfwf/tdK8h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cmlx8UAAADcAAAADwAAAAAAAAAA&#10;AAAAAAChAgAAZHJzL2Rvd25yZXYueG1sUEsFBgAAAAAEAAQA+QAAAJMDAAAAAA==&#10;">
                  <v:stroke endarrow="block"/>
                </v:line>
                <v:line id="Line 178" o:spid="_x0000_s1164" style="position:absolute;visibility:visible;mso-wrap-style:square" from="26289,9144" to="2629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UAXMUAAADcAAAADwAAAGRycy9kb3ducmV2LnhtbESPT2sCMRTE7wW/Q3iF3mpWS6uuRpEu&#10;ggdb8A+en5vnZunmZdmka/rtTaHQ4zAzv2EWq2gb0VPna8cKRsMMBHHpdM2VgtNx8zwF4QOyxsYx&#10;KfghD6vl4GGBuXY33lN/CJVIEPY5KjAhtLmUvjRk0Q9dS5y8q+sshiS7SuoObwluGznOsjdpsea0&#10;YLCld0Pl1+HbKpiYYi8nstgdP4u+Hs3iRzxfZko9Pcb1HESgGP7Df+2tVjB+fYH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UAXMUAAADcAAAADwAAAAAAAAAA&#10;AAAAAAChAgAAZHJzL2Rvd25yZXYueG1sUEsFBgAAAAAEAAQA+QAAAJMDAAAAAA==&#10;">
                  <v:stroke endarrow="block"/>
                </v:line>
                <v:line id="Line 179" o:spid="_x0000_s1165" style="position:absolute;visibility:visible;mso-wrap-style:square" from="26289,17145" to="26295,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yYKMUAAADcAAAADwAAAGRycy9kb3ducmV2LnhtbESPT2sCMRTE7wW/Q3iF3mpWaauuRpEu&#10;ggdb8A+en5vnZunmZdmka/rtTaHQ4zAzv2EWq2gb0VPna8cKRsMMBHHpdM2VgtNx8zwF4QOyxsYx&#10;KfghD6vl4GGBuXY33lN/CJVIEPY5KjAhtLmUvjRk0Q9dS5y8q+sshiS7SuoObwluGznOsjdpsea0&#10;YLCld0Pl1+HbKpiYYi8nstgdP4u+Hs3iRzxfZko9Pcb1HESgGP7Df+2tVjB+fYH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yYKMUAAADcAAAADwAAAAAAAAAA&#10;AAAAAAChAgAAZHJzL2Rvd25yZXYueG1sUEsFBgAAAAAEAAQA+QAAAJMDAAAAAA==&#10;">
                  <v:stroke endarrow="block"/>
                </v:line>
                <v:line id="Line 180" o:spid="_x0000_s1166" style="position:absolute;visibility:visible;mso-wrap-style:square" from="11430,17145" to="11436,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A9s8QAAADcAAAADwAAAGRycy9kb3ducmV2LnhtbESPQWsCMRSE7wX/Q3iCt5pVsN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D2zxAAAANwAAAAPAAAAAAAAAAAA&#10;AAAAAKECAABkcnMvZG93bnJldi54bWxQSwUGAAAAAAQABAD5AAAAkgMAAAAA&#10;">
                  <v:stroke endarrow="block"/>
                </v:line>
                <v:shape id="Text Box 181" o:spid="_x0000_s1167" type="#_x0000_t202" style="position:absolute;left:35433;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jmcIA&#10;AADcAAAADwAAAGRycy9kb3ducmV2LnhtbERPz2vCMBS+D/Y/hCfstqYKG9KZFlEEb3NOEG9vybMp&#10;Ni9dE2vdX78cBjt+fL8X1ehaMVAfGs8KplkOglh703Ct4PC5eZ6DCBHZYOuZFNwpQFU+PiywMP7G&#10;HzTsYy1SCIcCFdgYu0LKoC05DJnviBN39r3DmGBfS9PjLYW7Vs7y/FU6bDg1WOxoZUlf9lenIKx3&#10;350+774u1tx/3tfDiz5uTko9TcblG4hIY/wX/7m3RsFsntam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0GOZwgAAANwAAAAPAAAAAAAAAAAAAAAAAJgCAABkcnMvZG93&#10;bnJldi54bWxQSwUGAAAAAAQABAD1AAAAhwM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重傷患外送</w:t>
                        </w:r>
                      </w:p>
                    </w:txbxContent>
                  </v:textbox>
                </v:shape>
                <v:line id="Line 182" o:spid="_x0000_s1168" style="position:absolute;visibility:visible;mso-wrap-style:square" from="40005,17145" to="40011,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0b8cUAAADcAAAADwAAAGRycy9kb3ducmV2LnhtbESPT2sCMRTE74V+h/AK3mpWD+quRild&#10;Ch5swT/0/Lp5bpZuXpZNXOO3bwqCx2FmfsOsNtG2YqDeN44VTMYZCOLK6YZrBafjx+sChA/IGlvH&#10;pOBGHjbr56cVFtpdeU/DIdQiQdgXqMCE0BVS+sqQRT92HXHyzq63GJLsa6l7vCa4beU0y2bSYsNp&#10;wWBH74aq38PFKpibci/nstwdv8qhmeTxM37/5EqNXuLbEkSgGB7he3urFUwX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0b8cUAAADcAAAADwAAAAAAAAAA&#10;AAAAAAChAgAAZHJzL2Rvd25yZXYueG1sUEsFBgAAAAAEAAQA+QAAAJMDAAAAAA==&#10;">
                  <v:stroke endarrow="block"/>
                </v:line>
                <v:line id="Line 183" o:spid="_x0000_s1169" style="position:absolute;visibility:visible;mso-wrap-style:square" from="11430,17145" to="40005,17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line id="Line 184" o:spid="_x0000_s1170" style="position:absolute;visibility:visible;mso-wrap-style:square" from="26289,14859" to="2629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pRvsYAAADcAAAADwAAAGRycy9kb3ducmV2LnhtbESPQWvCQBSE70L/w/IK3nSjQqipq0hL&#10;QXsoVQvt8Zl9JrHZt2F3m6T/3hUEj8PMfMMsVr2pRUvOV5YVTMYJCOLc6ooLBV+Ht9ETCB+QNdaW&#10;ScE/eVgtHwYLzLTteEftPhQiQthnqKAMocmk9HlJBv3YNsTRO1lnMETpCqkddhFuajlNklQarDgu&#10;lNjQS0n57/7PKPiYfabtevu+6b+36TF/3R1/zp1TavjYr59BBOrDPXxrb7SC6Xw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aUb7GAAAA3AAAAA8AAAAAAAAA&#10;AAAAAAAAoQIAAGRycy9kb3ducmV2LnhtbFBLBQYAAAAABAAEAPkAAACUAwAAAAA=&#10;"/>
                <w10:anchorlock/>
              </v:group>
            </w:pict>
          </mc:Fallback>
        </mc:AlternateContent>
      </w:r>
    </w:p>
    <w:p w:rsidR="0057368C" w:rsidRPr="00D91F1C" w:rsidRDefault="0057368C" w:rsidP="008505BE">
      <w:pPr>
        <w:pStyle w:val="picture"/>
        <w:rPr>
          <w:rFonts w:eastAsia="標楷體"/>
          <w:color w:val="000000"/>
          <w:u w:val="single"/>
        </w:rPr>
      </w:pPr>
      <w:bookmarkStart w:id="88" w:name="_Toc362431495"/>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5"/>
        </w:smartTagPr>
        <w:r w:rsidRPr="00D91F1C">
          <w:rPr>
            <w:rFonts w:eastAsia="標楷體"/>
            <w:color w:val="000000"/>
            <w:u w:val="single"/>
          </w:rPr>
          <w:t>3-2-</w:t>
        </w:r>
        <w:r w:rsidR="00F42921" w:rsidRPr="00D91F1C">
          <w:rPr>
            <w:rFonts w:eastAsia="標楷體"/>
            <w:color w:val="000000"/>
            <w:u w:val="single"/>
          </w:rPr>
          <w:t>5</w:t>
        </w:r>
      </w:smartTag>
      <w:r w:rsidR="008505BE" w:rsidRPr="00D91F1C">
        <w:rPr>
          <w:rFonts w:eastAsia="標楷體"/>
          <w:color w:val="000000"/>
          <w:u w:val="single"/>
        </w:rPr>
        <w:t>、</w:t>
      </w:r>
      <w:r w:rsidRPr="00D91F1C">
        <w:rPr>
          <w:rFonts w:eastAsia="標楷體"/>
          <w:color w:val="000000"/>
          <w:u w:val="single"/>
        </w:rPr>
        <w:t>救護救助流程</w:t>
      </w:r>
      <w:bookmarkEnd w:id="88"/>
    </w:p>
    <w:p w:rsidR="0057368C" w:rsidRPr="00D936F7" w:rsidRDefault="0057368C" w:rsidP="008505BE">
      <w:pPr>
        <w:pStyle w:val="3"/>
      </w:pPr>
      <w:bookmarkStart w:id="89" w:name="_Toc405153570"/>
      <w:smartTag w:uri="urn:schemas-microsoft-com:office:smarttags" w:element="chsdate">
        <w:smartTagPr>
          <w:attr w:name="Year" w:val="1899"/>
          <w:attr w:name="Month" w:val="12"/>
          <w:attr w:name="IsROCDate" w:val="False"/>
          <w:attr w:name="IsLunarDate" w:val="False"/>
          <w:attr w:name="Day" w:val="30"/>
        </w:smartTagPr>
        <w:r w:rsidRPr="00D936F7">
          <w:t>3</w:t>
        </w:r>
        <w:r w:rsidR="008505BE" w:rsidRPr="00D936F7">
          <w:t>.</w:t>
        </w:r>
        <w:r w:rsidRPr="00D936F7">
          <w:t>2</w:t>
        </w:r>
        <w:r w:rsidR="008505BE" w:rsidRPr="00D936F7">
          <w:t>.</w:t>
        </w:r>
        <w:r w:rsidRPr="00D936F7">
          <w:t>5</w:t>
        </w:r>
      </w:smartTag>
      <w:r w:rsidRPr="00D936F7">
        <w:t xml:space="preserve"> </w:t>
      </w:r>
      <w:r w:rsidRPr="00D936F7">
        <w:rPr>
          <w:lang w:val="zh-TW"/>
        </w:rPr>
        <w:t>毀損建物與設施之警戒標示</w:t>
      </w:r>
      <w:bookmarkEnd w:id="89"/>
    </w:p>
    <w:p w:rsidR="0057368C" w:rsidRPr="00D936F7" w:rsidRDefault="0057368C" w:rsidP="008505BE">
      <w:pPr>
        <w:pStyle w:val="a6"/>
        <w:ind w:firstLine="480"/>
      </w:pPr>
      <w:r w:rsidRPr="00D936F7">
        <w:rPr>
          <w:lang w:val="zh-TW"/>
        </w:rPr>
        <w:t>災害發生過後，安全防護組須檢視校內之建物是否有傾倒之危險，針對可能具危險之建築物設立警戒線或標示，並定期派員前往巡視，避免人員進入造成二次傷害。</w:t>
      </w:r>
    </w:p>
    <w:p w:rsidR="0057368C" w:rsidRPr="00D936F7" w:rsidRDefault="0057368C" w:rsidP="00F42921">
      <w:pPr>
        <w:pStyle w:val="11"/>
        <w:ind w:left="406" w:hanging="406"/>
      </w:pPr>
      <w:r w:rsidRPr="00D936F7">
        <w:t>一、</w:t>
      </w:r>
      <w:r w:rsidRPr="00D936F7">
        <w:rPr>
          <w:lang w:val="zh-TW"/>
        </w:rPr>
        <w:t>警戒標示流程</w:t>
      </w:r>
    </w:p>
    <w:p w:rsidR="0057368C" w:rsidRPr="00D936F7" w:rsidRDefault="0057368C" w:rsidP="008505BE">
      <w:pPr>
        <w:pStyle w:val="a6"/>
        <w:ind w:firstLine="480"/>
      </w:pPr>
      <w:r w:rsidRPr="00D936F7">
        <w:rPr>
          <w:lang w:val="zh-TW"/>
        </w:rPr>
        <w:t>在地震災害過後，許多建築物可能會產生結構上之破壞，難以於第一時間內進行補強，故須劃定危險區域拉起警戒線，必要時定時派員前往巡視，確認無學生進入拿取物品</w:t>
      </w:r>
      <w:r w:rsidR="00DB1099" w:rsidRPr="00D936F7">
        <w:rPr>
          <w:lang w:val="zh-TW"/>
        </w:rPr>
        <w:t>。</w:t>
      </w:r>
      <w:r w:rsidRPr="00D936F7">
        <w:rPr>
          <w:lang w:val="zh-TW"/>
        </w:rPr>
        <w:t>流程圖如圖</w:t>
      </w:r>
      <w:smartTag w:uri="urn:schemas-microsoft-com:office:smarttags" w:element="chsdate">
        <w:smartTagPr>
          <w:attr w:name="Year" w:val="2003"/>
          <w:attr w:name="Month" w:val="2"/>
          <w:attr w:name="IsROCDate" w:val="False"/>
          <w:attr w:name="IsLunarDate" w:val="False"/>
          <w:attr w:name="Day" w:val="6"/>
        </w:smartTagPr>
        <w:r w:rsidRPr="00D936F7">
          <w:t>3-2-</w:t>
        </w:r>
        <w:r w:rsidR="002C1C6D" w:rsidRPr="00D936F7">
          <w:t>6</w:t>
        </w:r>
      </w:smartTag>
      <w:r w:rsidRPr="00D936F7">
        <w:rPr>
          <w:lang w:val="zh-TW"/>
        </w:rPr>
        <w:t>。</w:t>
      </w:r>
    </w:p>
    <w:p w:rsidR="0057368C" w:rsidRPr="00D936F7" w:rsidRDefault="0057368C" w:rsidP="00F42921">
      <w:pPr>
        <w:pStyle w:val="11"/>
        <w:ind w:left="406" w:hanging="406"/>
      </w:pPr>
      <w:r w:rsidRPr="00D936F7">
        <w:t>二、</w:t>
      </w:r>
      <w:r w:rsidRPr="00D936F7">
        <w:rPr>
          <w:lang w:val="zh-TW"/>
        </w:rPr>
        <w:t>警戒線</w:t>
      </w:r>
      <w:r w:rsidRPr="00D936F7">
        <w:t>(</w:t>
      </w:r>
      <w:r w:rsidRPr="00D936F7">
        <w:rPr>
          <w:lang w:val="zh-TW"/>
        </w:rPr>
        <w:t>警告標示</w:t>
      </w:r>
      <w:r w:rsidRPr="00D936F7">
        <w:t>)</w:t>
      </w:r>
      <w:r w:rsidRPr="00D936F7">
        <w:rPr>
          <w:lang w:val="zh-TW"/>
        </w:rPr>
        <w:t>設置</w:t>
      </w:r>
    </w:p>
    <w:p w:rsidR="00DD44B2" w:rsidRPr="00D936F7" w:rsidRDefault="0057368C" w:rsidP="008505BE">
      <w:pPr>
        <w:pStyle w:val="a6"/>
        <w:ind w:firstLine="480"/>
      </w:pPr>
      <w:r w:rsidRPr="00D936F7">
        <w:rPr>
          <w:lang w:val="zh-TW"/>
        </w:rPr>
        <w:t>地震災害過後，由搶救組確認建築物無師生滯留，安全防護組若認定此建築物與設施為危險時，安全防護組之人員須立即設立警戒線</w:t>
      </w:r>
      <w:r w:rsidRPr="00D936F7">
        <w:t>(</w:t>
      </w:r>
      <w:r w:rsidRPr="00D936F7">
        <w:rPr>
          <w:lang w:val="zh-TW"/>
        </w:rPr>
        <w:t>警告標示</w:t>
      </w:r>
      <w:r w:rsidRPr="00D936F7">
        <w:t>)</w:t>
      </w:r>
      <w:r w:rsidRPr="00D936F7">
        <w:rPr>
          <w:lang w:val="zh-TW"/>
        </w:rPr>
        <w:t>，警告師生不可靠近，並且定時派遣人員進行巡視，派遣巡視之人員以</w:t>
      </w:r>
      <w:r w:rsidRPr="00D936F7">
        <w:t>2</w:t>
      </w:r>
      <w:r w:rsidRPr="00D936F7">
        <w:rPr>
          <w:lang w:val="zh-TW"/>
        </w:rPr>
        <w:t>人為一組為原則，警戒設置判定表如表</w:t>
      </w:r>
      <w:smartTag w:uri="urn:schemas-microsoft-com:office:smarttags" w:element="chsdate">
        <w:smartTagPr>
          <w:attr w:name="Year" w:val="2003"/>
          <w:attr w:name="Month" w:val="2"/>
          <w:attr w:name="IsROCDate" w:val="False"/>
          <w:attr w:name="IsLunarDate" w:val="False"/>
          <w:attr w:name="Day" w:val="6"/>
        </w:smartTagPr>
        <w:r w:rsidRPr="00D936F7">
          <w:rPr>
            <w:lang w:val="zh-TW"/>
          </w:rPr>
          <w:t>3-2-</w:t>
        </w:r>
        <w:r w:rsidR="002C1C6D" w:rsidRPr="00D936F7">
          <w:rPr>
            <w:lang w:val="zh-TW"/>
          </w:rPr>
          <w:t>6</w:t>
        </w:r>
      </w:smartTag>
      <w:r w:rsidRPr="00D936F7">
        <w:rPr>
          <w:lang w:val="zh-TW"/>
        </w:rPr>
        <w:t>。</w:t>
      </w:r>
    </w:p>
    <w:p w:rsidR="00DD44B2" w:rsidRPr="00D936F7" w:rsidRDefault="00113C8D" w:rsidP="006F79FF">
      <w:r>
        <w:rPr>
          <w:noProof/>
        </w:rPr>
        <mc:AlternateContent>
          <mc:Choice Requires="wpc">
            <w:drawing>
              <wp:inline distT="0" distB="0" distL="0" distR="0">
                <wp:extent cx="5257800" cy="2400300"/>
                <wp:effectExtent l="0" t="9525" r="0" b="9525"/>
                <wp:docPr id="185" name="畫布 1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34" name="Text Box 187"/>
                        <wps:cNvSpPr txBox="1">
                          <a:spLocks noChangeArrowheads="1"/>
                        </wps:cNvSpPr>
                        <wps:spPr bwMode="auto">
                          <a:xfrm>
                            <a:off x="1828800" y="0"/>
                            <a:ext cx="1143635"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地震災害過後</w:t>
                              </w:r>
                            </w:p>
                          </w:txbxContent>
                        </wps:txbx>
                        <wps:bodyPr rot="0" vert="horz" wrap="square" lIns="91440" tIns="45720" rIns="91440" bIns="45720" anchor="t" anchorCtr="0" upright="1">
                          <a:spAutoFit/>
                        </wps:bodyPr>
                      </wps:wsp>
                      <wps:wsp>
                        <wps:cNvPr id="235" name="Text Box 188"/>
                        <wps:cNvSpPr txBox="1">
                          <a:spLocks noChangeArrowheads="1"/>
                        </wps:cNvSpPr>
                        <wps:spPr bwMode="auto">
                          <a:xfrm>
                            <a:off x="1647825" y="571500"/>
                            <a:ext cx="14859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檢視建物與設施</w:t>
                              </w:r>
                            </w:p>
                          </w:txbxContent>
                        </wps:txbx>
                        <wps:bodyPr rot="0" vert="horz" wrap="square" lIns="91440" tIns="45720" rIns="91440" bIns="45720" anchor="t" anchorCtr="0" upright="1">
                          <a:spAutoFit/>
                        </wps:bodyPr>
                      </wps:wsp>
                      <wps:wsp>
                        <wps:cNvPr id="236" name="Text Box 189"/>
                        <wps:cNvSpPr txBox="1">
                          <a:spLocks noChangeArrowheads="1"/>
                        </wps:cNvSpPr>
                        <wps:spPr bwMode="auto">
                          <a:xfrm>
                            <a:off x="914400" y="1257300"/>
                            <a:ext cx="1143635"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繼續使用</w:t>
                              </w:r>
                            </w:p>
                          </w:txbxContent>
                        </wps:txbx>
                        <wps:bodyPr rot="0" vert="horz" wrap="square" lIns="91440" tIns="45720" rIns="91440" bIns="45720" anchor="t" anchorCtr="0" upright="1">
                          <a:spAutoFit/>
                        </wps:bodyPr>
                      </wps:wsp>
                      <wps:wsp>
                        <wps:cNvPr id="237" name="Text Box 190"/>
                        <wps:cNvSpPr txBox="1">
                          <a:spLocks noChangeArrowheads="1"/>
                        </wps:cNvSpPr>
                        <wps:spPr bwMode="auto">
                          <a:xfrm>
                            <a:off x="2743200" y="2070735"/>
                            <a:ext cx="1371600" cy="3295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派員定時巡視</w:t>
                              </w:r>
                            </w:p>
                          </w:txbxContent>
                        </wps:txbx>
                        <wps:bodyPr rot="0" vert="horz" wrap="square" lIns="91440" tIns="45720" rIns="91440" bIns="45720" anchor="t" anchorCtr="0" upright="1">
                          <a:spAutoFit/>
                        </wps:bodyPr>
                      </wps:wsp>
                      <wps:wsp>
                        <wps:cNvPr id="238" name="Text Box 191"/>
                        <wps:cNvSpPr txBox="1">
                          <a:spLocks noChangeArrowheads="1"/>
                        </wps:cNvSpPr>
                        <wps:spPr bwMode="auto">
                          <a:xfrm>
                            <a:off x="2743200" y="1257300"/>
                            <a:ext cx="1371600" cy="558165"/>
                          </a:xfrm>
                          <a:prstGeom prst="rect">
                            <a:avLst/>
                          </a:prstGeom>
                          <a:solidFill>
                            <a:srgbClr val="FFFFFF"/>
                          </a:solidFill>
                          <a:ln w="9525">
                            <a:solidFill>
                              <a:srgbClr val="000000"/>
                            </a:solidFill>
                            <a:miter lim="800000"/>
                            <a:headEnd/>
                            <a:tailEnd/>
                          </a:ln>
                        </wps:spPr>
                        <wps:txbx>
                          <w:txbxContent>
                            <w:p w:rsidR="00345557" w:rsidRPr="008B1ACA" w:rsidRDefault="00345557" w:rsidP="0057368C">
                              <w:pPr>
                                <w:jc w:val="center"/>
                                <w:rPr>
                                  <w:rFonts w:ascii="標楷體" w:hAnsi="標楷體"/>
                                </w:rPr>
                              </w:pPr>
                              <w:r w:rsidRPr="008B1ACA">
                                <w:rPr>
                                  <w:rFonts w:ascii="標楷體" w:hAnsi="標楷體" w:hint="eastAsia"/>
                                </w:rPr>
                                <w:t>拉起警戒線</w:t>
                              </w:r>
                            </w:p>
                            <w:p w:rsidR="00345557" w:rsidRPr="008B1ACA" w:rsidRDefault="00345557" w:rsidP="0057368C">
                              <w:pPr>
                                <w:jc w:val="center"/>
                                <w:rPr>
                                  <w:rFonts w:ascii="標楷體" w:hAnsi="標楷體"/>
                                </w:rPr>
                              </w:pPr>
                              <w:r w:rsidRPr="008B1ACA">
                                <w:rPr>
                                  <w:rFonts w:ascii="標楷體" w:hAnsi="標楷體" w:hint="eastAsia"/>
                                </w:rPr>
                                <w:t>及設置警告標示</w:t>
                              </w:r>
                            </w:p>
                          </w:txbxContent>
                        </wps:txbx>
                        <wps:bodyPr rot="0" vert="horz" wrap="square" lIns="91440" tIns="45720" rIns="91440" bIns="45720" anchor="t" anchorCtr="0" upright="1">
                          <a:spAutoFit/>
                        </wps:bodyPr>
                      </wps:wsp>
                      <wps:wsp>
                        <wps:cNvPr id="239" name="Line 192"/>
                        <wps:cNvCnPr>
                          <a:cxnSpLocks noChangeShapeType="1"/>
                        </wps:cNvCnPr>
                        <wps:spPr bwMode="auto">
                          <a:xfrm>
                            <a:off x="2400300" y="34290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 name="Line 193"/>
                        <wps:cNvCnPr>
                          <a:cxnSpLocks noChangeShapeType="1"/>
                        </wps:cNvCnPr>
                        <wps:spPr bwMode="auto">
                          <a:xfrm>
                            <a:off x="1485900" y="1028700"/>
                            <a:ext cx="19431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194"/>
                        <wps:cNvCnPr>
                          <a:cxnSpLocks noChangeShapeType="1"/>
                        </wps:cNvCnPr>
                        <wps:spPr bwMode="auto">
                          <a:xfrm>
                            <a:off x="1485900" y="10287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2" name="Line 195"/>
                        <wps:cNvCnPr>
                          <a:cxnSpLocks noChangeShapeType="1"/>
                        </wps:cNvCnPr>
                        <wps:spPr bwMode="auto">
                          <a:xfrm>
                            <a:off x="3429000" y="10287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 name="Line 196"/>
                        <wps:cNvCnPr>
                          <a:cxnSpLocks noChangeShapeType="1"/>
                        </wps:cNvCnPr>
                        <wps:spPr bwMode="auto">
                          <a:xfrm>
                            <a:off x="2400300" y="91440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 name="Line 197"/>
                        <wps:cNvCnPr>
                          <a:cxnSpLocks noChangeShapeType="1"/>
                        </wps:cNvCnPr>
                        <wps:spPr bwMode="auto">
                          <a:xfrm>
                            <a:off x="3429000" y="18288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 name="Text Box 198"/>
                        <wps:cNvSpPr txBox="1">
                          <a:spLocks noChangeArrowheads="1"/>
                        </wps:cNvSpPr>
                        <wps:spPr bwMode="auto">
                          <a:xfrm>
                            <a:off x="685800" y="937260"/>
                            <a:ext cx="11436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57368C">
                              <w:pPr>
                                <w:jc w:val="center"/>
                                <w:rPr>
                                  <w:rFonts w:ascii="標楷體" w:hAnsi="標楷體"/>
                                </w:rPr>
                              </w:pPr>
                              <w:r w:rsidRPr="008B1ACA">
                                <w:rPr>
                                  <w:rFonts w:ascii="標楷體" w:hAnsi="標楷體" w:hint="eastAsia"/>
                                </w:rPr>
                                <w:t>安全</w:t>
                              </w:r>
                            </w:p>
                          </w:txbxContent>
                        </wps:txbx>
                        <wps:bodyPr rot="0" vert="horz" wrap="square" lIns="91440" tIns="45720" rIns="91440" bIns="45720" anchor="t" anchorCtr="0" upright="1">
                          <a:spAutoFit/>
                        </wps:bodyPr>
                      </wps:wsp>
                      <wps:wsp>
                        <wps:cNvPr id="246" name="Text Box 199"/>
                        <wps:cNvSpPr txBox="1">
                          <a:spLocks noChangeArrowheads="1"/>
                        </wps:cNvSpPr>
                        <wps:spPr bwMode="auto">
                          <a:xfrm>
                            <a:off x="3086100" y="937260"/>
                            <a:ext cx="11436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57368C">
                              <w:pPr>
                                <w:jc w:val="center"/>
                                <w:rPr>
                                  <w:rFonts w:ascii="標楷體" w:hAnsi="標楷體"/>
                                </w:rPr>
                              </w:pPr>
                              <w:r w:rsidRPr="008B1ACA">
                                <w:rPr>
                                  <w:rFonts w:ascii="標楷體" w:hAnsi="標楷體" w:hint="eastAsia"/>
                                </w:rPr>
                                <w:t>危險</w:t>
                              </w:r>
                            </w:p>
                          </w:txbxContent>
                        </wps:txbx>
                        <wps:bodyPr rot="0" vert="horz" wrap="square" lIns="91440" tIns="45720" rIns="91440" bIns="45720" anchor="t" anchorCtr="0" upright="1">
                          <a:spAutoFit/>
                        </wps:bodyPr>
                      </wps:wsp>
                    </wpc:wpc>
                  </a:graphicData>
                </a:graphic>
              </wp:inline>
            </w:drawing>
          </mc:Choice>
          <mc:Fallback>
            <w:pict>
              <v:group id="畫布 185" o:spid="_x0000_s1171" editas="canvas" style="width:414pt;height:189pt;mso-position-horizontal-relative:char;mso-position-vertical-relative:line" coordsize="5257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">
                <v:shape id="_x0000_s1172" type="#_x0000_t75" style="position:absolute;width:52578;height:24003;visibility:visible;mso-wrap-style:square">
                  <v:fill o:detectmouseclick="t"/>
                  <v:path o:connecttype="none"/>
                </v:shape>
                <v:shape id="Text Box 187" o:spid="_x0000_s1173" type="#_x0000_t202" style="position:absolute;left:18288;width:11436;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Kge8YA&#10;AADcAAAADwAAAGRycy9kb3ducmV2LnhtbESPT2sCMRTE7wW/Q3iF3jRbW6VsjSIVwVv9Uyi9vSbP&#10;zeLmZbuJ6+qnN4LQ4zAzv2Ems85VoqUmlJ4VPA8yEMTam5ILBV+7Zf8NRIjIBivPpOBMAWbT3sME&#10;c+NPvKF2GwuRIBxyVGBjrHMpg7bkMAx8TZy8vW8cxiSbQpoGTwnuKjnMsrF0WHJasFjThyV92B6d&#10;grBY/9V6v/49WHO+fC7akf5e/ij19NjN30FE6uJ/+N5eGQXDl1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Kge8YAAADcAAAADwAAAAAAAAAAAAAAAACYAgAAZHJz&#10;L2Rvd25yZXYueG1sUEsFBgAAAAAEAAQA9QAAAIs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地震災害過後</w:t>
                        </w:r>
                      </w:p>
                    </w:txbxContent>
                  </v:textbox>
                </v:shape>
                <v:shape id="Text Box 188" o:spid="_x0000_s1174" type="#_x0000_t202" style="position:absolute;left:16478;top:5715;width:14859;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4F4MUA&#10;AADcAAAADwAAAGRycy9kb3ducmV2LnhtbESPQWsCMRSE70L/Q3iF3mq2FkW2RimK4E2rQuntNXlu&#10;Fjcv6yauq7++EQoeh5n5hpnMOleJlppQelbw1s9AEGtvSi4U7HfL1zGIEJENVp5JwZUCzKZPvQnm&#10;xl/4i9ptLESCcMhRgY2xzqUM2pLD0Pc1cfIOvnEYk2wKaRq8JLir5CDLRtJhyWnBYk1zS/q4PTsF&#10;YbE51fqw+T1ac72tF+1Qfy9/lHp57j4/QETq4iP8314ZBYP3Id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gXgxQAAANwAAAAPAAAAAAAAAAAAAAAAAJgCAABkcnMv&#10;ZG93bnJldi54bWxQSwUGAAAAAAQABAD1AAAAigM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檢視建物與設施</w:t>
                        </w:r>
                      </w:p>
                    </w:txbxContent>
                  </v:textbox>
                </v:shape>
                <v:shape id="Text Box 189" o:spid="_x0000_s1175" type="#_x0000_t202" style="position:absolute;left:9144;top:12573;width:11436;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bl8UA&#10;AADcAAAADwAAAGRycy9kb3ducmV2LnhtbESPQWsCMRSE7wX/Q3hCb5rVUimrUUQRvNVqofT2TJ6b&#10;xc3Luonr2l/fFIQeh5n5hpktOleJlppQelYwGmYgiLU3JRcKPg+bwRuIEJENVp5JwZ0CLOa9pxnm&#10;xt/4g9p9LESCcMhRgY2xzqUM2pLDMPQ1cfJOvnEYk2wKaRq8Jbir5DjLJtJhyWnBYk0rS/q8vzoF&#10;Yb271Pq0O56tuf+8r9tX/bX5Vuq53y2nICJ18T/8aG+NgvHLBP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uXxQAAANwAAAAPAAAAAAAAAAAAAAAAAJgCAABkcnMv&#10;ZG93bnJldi54bWxQSwUGAAAAAAQABAD1AAAAigM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繼續使用</w:t>
                        </w:r>
                      </w:p>
                    </w:txbxContent>
                  </v:textbox>
                </v:shape>
                <v:shape id="Text Box 190" o:spid="_x0000_s1176" type="#_x0000_t202" style="position:absolute;left:27432;top:20707;width:13716;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DMYA&#10;AADcAAAADwAAAGRycy9kb3ducmV2LnhtbESPT2sCMRTE7wW/Q3iF3jRbS7VsjSIVwVv9Uyi9vSbP&#10;zeLmZbuJ6+qnN4LQ4zAzv2Ems85VoqUmlJ4VPA8yEMTam5ILBV+7Zf8NRIjIBivPpOBMAWbT3sME&#10;c+NPvKF2GwuRIBxyVGBjrHMpg7bkMAx8TZy8vW8cxiSbQpoGTwnuKjnMspF0WHJasFjThyV92B6d&#10;grBY/9V6v/49WHO+fC7aV/29/FHq6bGbv4OI1MX/8L29MgqGL2O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A+DMYAAADcAAAADwAAAAAAAAAAAAAAAACYAgAAZHJz&#10;L2Rvd25yZXYueG1sUEsFBgAAAAAEAAQA9QAAAIs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派員定時巡視</w:t>
                        </w:r>
                      </w:p>
                    </w:txbxContent>
                  </v:textbox>
                </v:shape>
                <v:shape id="Text Box 191" o:spid="_x0000_s1177" type="#_x0000_t202" style="position:absolute;left:27432;top:12573;width:13716;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fsMA&#10;AADcAAAADwAAAGRycy9kb3ducmV2LnhtbERPz2vCMBS+C/4P4Qm7zXQOx6jGMhRhN50Oxm7P5NmU&#10;Ni+1yWrdX78cBh4/vt/LYnCN6KkLlWcFT9MMBLH2puJSwedx+/gKIkRkg41nUnCjAMVqPFpibvyV&#10;P6g/xFKkEA45KrAxtrmUQVtyGKa+JU7c2XcOY4JdKU2H1xTuGjnLshfpsOLUYLGltSVdH36cgrDZ&#10;X1p93p9qa26/u00/11/bb6UeJsPbAkSkId7F/+53o2D2nNam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qfsMAAADcAAAADwAAAAAAAAAAAAAAAACYAgAAZHJzL2Rv&#10;d25yZXYueG1sUEsFBgAAAAAEAAQA9QAAAIgDAAAAAA==&#10;">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拉起警戒線</w:t>
                        </w:r>
                      </w:p>
                      <w:p w:rsidR="00345557" w:rsidRPr="008B1ACA" w:rsidRDefault="00345557" w:rsidP="0057368C">
                        <w:pPr>
                          <w:jc w:val="center"/>
                          <w:rPr>
                            <w:rFonts w:ascii="標楷體" w:hAnsi="標楷體"/>
                          </w:rPr>
                        </w:pPr>
                        <w:r w:rsidRPr="008B1ACA">
                          <w:rPr>
                            <w:rFonts w:ascii="標楷體" w:hAnsi="標楷體" w:hint="eastAsia"/>
                          </w:rPr>
                          <w:t>及設置警告標示</w:t>
                        </w:r>
                      </w:p>
                    </w:txbxContent>
                  </v:textbox>
                </v:shape>
                <v:line id="Line 192" o:spid="_x0000_s1178" style="position:absolute;visibility:visible;mso-wrap-style:square" from="24003,3429" to="24003,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SFsUAAADcAAAADwAAAGRycy9kb3ducmV2LnhtbESPQWsCMRSE70L/Q3iF3jSrQu2uRild&#10;hB60oJaeXzfPzdLNy7JJ1/jvG6HgcZiZb5jVJtpWDNT7xrGC6SQDQVw53XCt4PO0Hb+A8AFZY+uY&#10;FFzJw2b9MFphod2FDzQcQy0ShH2BCkwIXSGlrwxZ9BPXESfv7HqLIcm+lrrHS4LbVs6y7FlabDgt&#10;GOzozVD1c/y1ChamPMiFLHenj3Jopnncx6/vXKmnx/i6BBEohnv4v/2uFcz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SFsUAAADcAAAADwAAAAAAAAAA&#10;AAAAAAChAgAAZHJzL2Rvd25yZXYueG1sUEsFBgAAAAAEAAQA+QAAAJMDAAAAAA==&#10;">
                  <v:stroke endarrow="block"/>
                </v:line>
                <v:line id="Line 193" o:spid="_x0000_s1179" style="position:absolute;visibility:visible;mso-wrap-style:square" from="14859,10287" to="34290,10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22GLDAAAA3AAAAA8AAAAAAAAAAAAA&#10;AAAAoQIAAGRycy9kb3ducmV2LnhtbFBLBQYAAAAABAAEAPkAAACRAwAAAAA=&#10;"/>
                <v:line id="Line 194" o:spid="_x0000_s1180" style="position:absolute;visibility:visible;mso-wrap-style:square" from="14859,10287" to="14865,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tbcUAAADcAAAADwAAAGRycy9kb3ducmV2LnhtbESPQWsCMRSE70L/Q3iF3jS7IrWuRild&#10;hB60oJaeXzfPzdLNy7JJ1/jvG6HgcZiZb5jVJtpWDNT7xrGCfJKBIK6cbrhW8Hnajl9A+ICssXVM&#10;Cq7kYbN+GK2w0O7CBxqOoRYJwr5ABSaErpDSV4Ys+onriJN3dr3FkGRfS93jJcFtK6dZ9iwtNpwW&#10;DHb0Zqj6Of5aBXNTHuRclrvTRzk0+SLu49f3Qqmnx/i6BBEohnv4v/2uFUx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tbcUAAADcAAAADwAAAAAAAAAA&#10;AAAAAAChAgAAZHJzL2Rvd25yZXYueG1sUEsFBgAAAAAEAAQA+QAAAJMDAAAAAA==&#10;">
                  <v:stroke endarrow="block"/>
                </v:line>
                <v:line id="Line 195" o:spid="_x0000_s1181" style="position:absolute;visibility:visible;mso-wrap-style:square" from="34290,10287" to="3429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AzGsUAAADcAAAADwAAAGRycy9kb3ducmV2LnhtbESPQWsCMRSE70L/Q3iF3jTrIrWuRild&#10;hB60oJaeXzfPzdLNy7JJ1/jvG6HgcZiZb5jVJtpWDNT7xrGC6SQDQVw53XCt4PO0Hb+A8AFZY+uY&#10;FFzJw2b9MFphod2FDzQcQy0ShH2BCkwIXSGlrwxZ9BPXESfv7HqLIcm+lrrHS4LbVuZZ9iwtNpwW&#10;DHb0Zqj6Of5aBXNTHuRclrvTRzk000Xcx6/vhVJPj/F1CSJQDPfwf/tdK8h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AzGsUAAADcAAAADwAAAAAAAAAA&#10;AAAAAAChAgAAZHJzL2Rvd25yZXYueG1sUEsFBgAAAAAEAAQA+QAAAJMDAAAAAA==&#10;">
                  <v:stroke endarrow="block"/>
                </v:line>
                <v:line id="Line 196" o:spid="_x0000_s1182" style="position:absolute;visibility:visible;mso-wrap-style:square" from="24003,9144" to="24003,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v:line id="Line 197" o:spid="_x0000_s1183" style="position:absolute;visibility:visible;mso-wrap-style:square" from="34290,18288" to="3429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UO9cQAAADcAAAADwAAAGRycy9kb3ducmV2LnhtbESPQWsCMRSE7wX/Q3iCt5pVpN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Q71xAAAANwAAAAPAAAAAAAAAAAA&#10;AAAAAKECAABkcnMvZG93bnJldi54bWxQSwUGAAAAAAQABAD5AAAAkgMAAAAA&#10;">
                  <v:stroke endarrow="block"/>
                </v:line>
                <v:shape id="Text Box 198" o:spid="_x0000_s1184" type="#_x0000_t202" style="position:absolute;left:6858;top:9372;width:1143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3cMA&#10;AADcAAAADwAAAGRycy9kb3ducmV2LnhtbESPT2vCQBTE7wW/w/IEb3WjaCnRVcQ/4KGX2nh/ZF+z&#10;odm3Ifs08du7hUKPw8z8hllvB9+oO3WxDmxgNs1AEZfB1lwZKL5Or++goiBbbAKTgQdF2G5GL2vM&#10;bej5k+4XqVSCcMzRgBNpc61j6chjnIaWOHnfofMoSXaVth32Ce4bPc+yN+2x5rTgsKW9o/LncvMG&#10;ROxu9iiOPp6vw8ehd1m5xMKYyXjYrUAJDfIf/mufrYH5Yg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J3cMAAADcAAAADwAAAAAAAAAAAAAAAACYAgAAZHJzL2Rv&#10;d25yZXYueG1sUEsFBgAAAAAEAAQA9QAAAIgDAAAAAA==&#10;" filled="f" stroked="f">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安全</w:t>
                        </w:r>
                      </w:p>
                    </w:txbxContent>
                  </v:textbox>
                </v:shape>
                <v:shape id="Text Box 199" o:spid="_x0000_s1185" type="#_x0000_t202" style="position:absolute;left:30861;top:9372;width:1143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XqsMA&#10;AADcAAAADwAAAGRycy9kb3ducmV2LnhtbESPT2vCQBTE74V+h+UVvNWNYkWiq4h/wEMv1Xh/ZF+z&#10;odm3Ifs08du7hUKPw8z8hlltBt+oO3WxDmxgMs5AEZfB1lwZKC7H9wWoKMgWm8Bk4EERNuvXlxXm&#10;NvT8RfezVCpBOOZowIm0udaxdOQxjkNLnLzv0HmUJLtK2w77BPeNnmbZXHusOS04bGnnqPw537wB&#10;EbudPIqDj6fr8LnvXVZ+YGHM6G3YLkEJDfIf/mufrIHpbA6/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5XqsMAAADcAAAADwAAAAAAAAAAAAAAAACYAgAAZHJzL2Rv&#10;d25yZXYueG1sUEsFBgAAAAAEAAQA9QAAAIgDAAAAAA==&#10;" filled="f" stroked="f">
                  <v:textbox style="mso-fit-shape-to-text:t">
                    <w:txbxContent>
                      <w:p w:rsidR="00345557" w:rsidRPr="008B1ACA" w:rsidRDefault="00345557" w:rsidP="0057368C">
                        <w:pPr>
                          <w:jc w:val="center"/>
                          <w:rPr>
                            <w:rFonts w:ascii="標楷體" w:hAnsi="標楷體"/>
                          </w:rPr>
                        </w:pPr>
                        <w:r w:rsidRPr="008B1ACA">
                          <w:rPr>
                            <w:rFonts w:ascii="標楷體" w:hAnsi="標楷體" w:hint="eastAsia"/>
                          </w:rPr>
                          <w:t>危險</w:t>
                        </w:r>
                      </w:p>
                    </w:txbxContent>
                  </v:textbox>
                </v:shape>
                <w10:anchorlock/>
              </v:group>
            </w:pict>
          </mc:Fallback>
        </mc:AlternateContent>
      </w:r>
    </w:p>
    <w:p w:rsidR="0057368C" w:rsidRPr="00D91F1C" w:rsidRDefault="0057368C" w:rsidP="008505BE">
      <w:pPr>
        <w:pStyle w:val="picture"/>
        <w:rPr>
          <w:rFonts w:eastAsia="標楷體"/>
          <w:color w:val="000000"/>
          <w:u w:val="single"/>
        </w:rPr>
      </w:pPr>
      <w:bookmarkStart w:id="90" w:name="_Toc362431496"/>
      <w:r w:rsidRPr="00D91F1C">
        <w:rPr>
          <w:rFonts w:eastAsia="標楷體"/>
          <w:color w:val="000000"/>
          <w:u w:val="single"/>
        </w:rPr>
        <w:t>圖</w:t>
      </w:r>
      <w:smartTag w:uri="urn:schemas-microsoft-com:office:smarttags" w:element="chsdate">
        <w:smartTagPr>
          <w:attr w:name="Year" w:val="2003"/>
          <w:attr w:name="Month" w:val="2"/>
          <w:attr w:name="IsROCDate" w:val="False"/>
          <w:attr w:name="IsLunarDate" w:val="False"/>
          <w:attr w:name="Day" w:val="6"/>
        </w:smartTagPr>
        <w:r w:rsidRPr="00D91F1C">
          <w:rPr>
            <w:rFonts w:eastAsia="標楷體"/>
            <w:color w:val="000000"/>
            <w:u w:val="single"/>
          </w:rPr>
          <w:t>3-2-</w:t>
        </w:r>
        <w:r w:rsidR="002C1C6D" w:rsidRPr="00D91F1C">
          <w:rPr>
            <w:rFonts w:eastAsia="標楷體"/>
            <w:color w:val="000000"/>
            <w:u w:val="single"/>
          </w:rPr>
          <w:t>6</w:t>
        </w:r>
      </w:smartTag>
      <w:r w:rsidR="008505BE" w:rsidRPr="00D91F1C">
        <w:rPr>
          <w:rFonts w:eastAsia="標楷體"/>
          <w:color w:val="000000"/>
          <w:u w:val="single"/>
        </w:rPr>
        <w:t>、</w:t>
      </w:r>
      <w:r w:rsidRPr="00D91F1C">
        <w:rPr>
          <w:rFonts w:eastAsia="標楷體"/>
          <w:color w:val="000000"/>
          <w:u w:val="single"/>
        </w:rPr>
        <w:t>警戒流程圖</w:t>
      </w:r>
      <w:bookmarkEnd w:id="90"/>
    </w:p>
    <w:p w:rsidR="0057368C" w:rsidRPr="00D91F1C" w:rsidRDefault="00826A0C" w:rsidP="008505BE">
      <w:pPr>
        <w:pStyle w:val="table"/>
        <w:spacing w:before="180"/>
        <w:rPr>
          <w:rFonts w:eastAsia="標楷體"/>
          <w:color w:val="000000"/>
          <w:u w:val="single"/>
        </w:rPr>
      </w:pPr>
      <w:bookmarkStart w:id="91" w:name="_Toc362431429"/>
      <w:r>
        <w:rPr>
          <w:rFonts w:eastAsia="標楷體"/>
          <w:color w:val="FF0000"/>
          <w:u w:val="single"/>
        </w:rPr>
        <w:br w:type="page"/>
      </w:r>
      <w:r w:rsidR="0057368C" w:rsidRPr="00D91F1C">
        <w:rPr>
          <w:rFonts w:eastAsia="標楷體"/>
          <w:color w:val="000000"/>
          <w:u w:val="single"/>
        </w:rPr>
        <w:t>表</w:t>
      </w:r>
      <w:smartTag w:uri="urn:schemas-microsoft-com:office:smarttags" w:element="chsdate">
        <w:smartTagPr>
          <w:attr w:name="Year" w:val="2003"/>
          <w:attr w:name="Month" w:val="2"/>
          <w:attr w:name="IsROCDate" w:val="False"/>
          <w:attr w:name="IsLunarDate" w:val="False"/>
          <w:attr w:name="Day" w:val="6"/>
        </w:smartTagPr>
        <w:r w:rsidR="0057368C" w:rsidRPr="00D91F1C">
          <w:rPr>
            <w:rFonts w:eastAsia="標楷體"/>
            <w:color w:val="000000"/>
            <w:u w:val="single"/>
          </w:rPr>
          <w:t>3-2-</w:t>
        </w:r>
        <w:r w:rsidR="002C1C6D" w:rsidRPr="00D91F1C">
          <w:rPr>
            <w:rFonts w:eastAsia="標楷體"/>
            <w:color w:val="000000"/>
            <w:u w:val="single"/>
          </w:rPr>
          <w:t>6</w:t>
        </w:r>
      </w:smartTag>
      <w:r w:rsidR="008505BE" w:rsidRPr="00D91F1C">
        <w:rPr>
          <w:rFonts w:eastAsia="標楷體"/>
          <w:color w:val="000000"/>
          <w:u w:val="single"/>
        </w:rPr>
        <w:t>、</w:t>
      </w:r>
      <w:r w:rsidR="0057368C" w:rsidRPr="00D91F1C">
        <w:rPr>
          <w:rFonts w:eastAsia="標楷體"/>
          <w:color w:val="000000"/>
          <w:u w:val="single"/>
        </w:rPr>
        <w:t>建築物危險判定表</w:t>
      </w:r>
      <w:bookmarkEnd w:id="91"/>
    </w:p>
    <w:tbl>
      <w:tblPr>
        <w:tblW w:w="9000" w:type="dxa"/>
        <w:tblInd w:w="-33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360"/>
        <w:gridCol w:w="5760"/>
        <w:gridCol w:w="1800"/>
        <w:gridCol w:w="1080"/>
      </w:tblGrid>
      <w:tr w:rsidR="0057368C" w:rsidRPr="00D91F1C">
        <w:trPr>
          <w:cantSplit/>
        </w:trPr>
        <w:tc>
          <w:tcPr>
            <w:tcW w:w="360" w:type="dxa"/>
            <w:vAlign w:val="center"/>
          </w:tcPr>
          <w:p w:rsidR="0057368C" w:rsidRPr="00D91F1C" w:rsidRDefault="0057368C" w:rsidP="007C1684">
            <w:pPr>
              <w:rPr>
                <w:color w:val="000000"/>
              </w:rPr>
            </w:pPr>
          </w:p>
        </w:tc>
        <w:tc>
          <w:tcPr>
            <w:tcW w:w="5760" w:type="dxa"/>
            <w:vAlign w:val="center"/>
          </w:tcPr>
          <w:p w:rsidR="0057368C" w:rsidRPr="00D91F1C" w:rsidRDefault="0057368C" w:rsidP="007C1684">
            <w:pPr>
              <w:rPr>
                <w:color w:val="000000"/>
              </w:rPr>
            </w:pPr>
            <w:r w:rsidRPr="00D91F1C">
              <w:rPr>
                <w:color w:val="000000"/>
              </w:rPr>
              <w:t>損壞狀況</w:t>
            </w:r>
          </w:p>
        </w:tc>
        <w:tc>
          <w:tcPr>
            <w:tcW w:w="1800" w:type="dxa"/>
            <w:vAlign w:val="center"/>
          </w:tcPr>
          <w:p w:rsidR="0057368C" w:rsidRPr="00D91F1C" w:rsidRDefault="0057368C" w:rsidP="007C1684">
            <w:pPr>
              <w:rPr>
                <w:color w:val="000000"/>
              </w:rPr>
            </w:pPr>
            <w:r w:rsidRPr="00D91F1C">
              <w:rPr>
                <w:color w:val="000000"/>
              </w:rPr>
              <w:t>有</w:t>
            </w:r>
            <w:r w:rsidR="008505BE" w:rsidRPr="00D91F1C">
              <w:rPr>
                <w:color w:val="000000"/>
              </w:rPr>
              <w:t>(</w:t>
            </w:r>
            <w:r w:rsidRPr="00D91F1C">
              <w:rPr>
                <w:color w:val="000000"/>
              </w:rPr>
              <w:t>中度、嚴重</w:t>
            </w:r>
            <w:r w:rsidR="008505BE" w:rsidRPr="00D91F1C">
              <w:rPr>
                <w:color w:val="000000"/>
              </w:rPr>
              <w:t>)</w:t>
            </w:r>
          </w:p>
        </w:tc>
        <w:tc>
          <w:tcPr>
            <w:tcW w:w="1080" w:type="dxa"/>
            <w:vAlign w:val="center"/>
          </w:tcPr>
          <w:p w:rsidR="0057368C" w:rsidRPr="00D91F1C" w:rsidRDefault="0057368C" w:rsidP="007C1684">
            <w:pPr>
              <w:rPr>
                <w:color w:val="000000"/>
              </w:rPr>
            </w:pPr>
            <w:r w:rsidRPr="00D91F1C">
              <w:rPr>
                <w:color w:val="000000"/>
              </w:rPr>
              <w:t>無</w:t>
            </w:r>
            <w:r w:rsidR="008505BE" w:rsidRPr="00D91F1C">
              <w:rPr>
                <w:color w:val="000000"/>
              </w:rPr>
              <w:t>(</w:t>
            </w:r>
            <w:r w:rsidRPr="00D91F1C">
              <w:rPr>
                <w:color w:val="000000"/>
              </w:rPr>
              <w:t>輕微</w:t>
            </w:r>
            <w:r w:rsidR="008505BE" w:rsidRPr="00D91F1C">
              <w:rPr>
                <w:color w:val="000000"/>
              </w:rPr>
              <w:t>)</w:t>
            </w: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1</w:t>
            </w:r>
          </w:p>
        </w:tc>
        <w:tc>
          <w:tcPr>
            <w:tcW w:w="5760" w:type="dxa"/>
            <w:vAlign w:val="center"/>
          </w:tcPr>
          <w:p w:rsidR="0057368C" w:rsidRPr="00D91F1C" w:rsidRDefault="0057368C" w:rsidP="007C1684">
            <w:pPr>
              <w:rPr>
                <w:color w:val="000000"/>
              </w:rPr>
            </w:pPr>
            <w:r w:rsidRPr="00D91F1C">
              <w:rPr>
                <w:color w:val="000000"/>
              </w:rPr>
              <w:t>建築物整體塌陷、部分塌陷、上部結構與基礎錯開</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2</w:t>
            </w:r>
          </w:p>
        </w:tc>
        <w:tc>
          <w:tcPr>
            <w:tcW w:w="5760" w:type="dxa"/>
            <w:vAlign w:val="center"/>
          </w:tcPr>
          <w:p w:rsidR="0057368C" w:rsidRPr="00D91F1C" w:rsidRDefault="0057368C" w:rsidP="007C1684">
            <w:pPr>
              <w:rPr>
                <w:color w:val="000000"/>
              </w:rPr>
            </w:pPr>
            <w:r w:rsidRPr="00D91F1C">
              <w:rPr>
                <w:color w:val="000000"/>
              </w:rPr>
              <w:t>建築物整體或部分樓層明顯傾斜</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3</w:t>
            </w:r>
          </w:p>
        </w:tc>
        <w:tc>
          <w:tcPr>
            <w:tcW w:w="5760" w:type="dxa"/>
            <w:vAlign w:val="center"/>
          </w:tcPr>
          <w:p w:rsidR="0057368C" w:rsidRPr="00D91F1C" w:rsidRDefault="0057368C" w:rsidP="007C1684">
            <w:pPr>
              <w:rPr>
                <w:color w:val="000000"/>
              </w:rPr>
            </w:pPr>
            <w:r w:rsidRPr="00D91F1C">
              <w:rPr>
                <w:color w:val="000000"/>
              </w:rPr>
              <w:t>建築物柱、梁損壞，牆壁龜裂</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4</w:t>
            </w:r>
          </w:p>
        </w:tc>
        <w:tc>
          <w:tcPr>
            <w:tcW w:w="5760" w:type="dxa"/>
            <w:vAlign w:val="center"/>
          </w:tcPr>
          <w:p w:rsidR="0057368C" w:rsidRPr="00D91F1C" w:rsidRDefault="0057368C" w:rsidP="007C1684">
            <w:pPr>
              <w:rPr>
                <w:color w:val="000000"/>
              </w:rPr>
            </w:pPr>
            <w:r w:rsidRPr="00D91F1C">
              <w:rPr>
                <w:color w:val="000000"/>
              </w:rPr>
              <w:t>墜落物與傾倒物危害情形</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5</w:t>
            </w:r>
          </w:p>
        </w:tc>
        <w:tc>
          <w:tcPr>
            <w:tcW w:w="5760" w:type="dxa"/>
            <w:vAlign w:val="center"/>
          </w:tcPr>
          <w:p w:rsidR="0057368C" w:rsidRPr="00D91F1C" w:rsidRDefault="0057368C" w:rsidP="007C1684">
            <w:pPr>
              <w:rPr>
                <w:color w:val="000000"/>
              </w:rPr>
            </w:pPr>
            <w:r w:rsidRPr="00D91F1C">
              <w:rPr>
                <w:color w:val="000000"/>
              </w:rPr>
              <w:t>鄰近建築物傾斜、破壞，影響本建築物之安全</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6</w:t>
            </w:r>
          </w:p>
        </w:tc>
        <w:tc>
          <w:tcPr>
            <w:tcW w:w="5760" w:type="dxa"/>
            <w:vAlign w:val="center"/>
          </w:tcPr>
          <w:p w:rsidR="0057368C" w:rsidRPr="00D91F1C" w:rsidRDefault="0057368C" w:rsidP="007C1684">
            <w:pPr>
              <w:rPr>
                <w:color w:val="000000"/>
              </w:rPr>
            </w:pPr>
            <w:r w:rsidRPr="00D91F1C">
              <w:rPr>
                <w:color w:val="000000"/>
              </w:rPr>
              <w:t>建築基地或鄰近地表開裂、下陷、邊坡崩滑、擋土牆倒塌、土壤液化</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r w:rsidR="0057368C" w:rsidRPr="00D91F1C">
        <w:trPr>
          <w:cantSplit/>
        </w:trPr>
        <w:tc>
          <w:tcPr>
            <w:tcW w:w="360" w:type="dxa"/>
            <w:vAlign w:val="center"/>
          </w:tcPr>
          <w:p w:rsidR="0057368C" w:rsidRPr="00D91F1C" w:rsidRDefault="0057368C" w:rsidP="007C1684">
            <w:pPr>
              <w:rPr>
                <w:color w:val="000000"/>
              </w:rPr>
            </w:pPr>
            <w:r w:rsidRPr="00D91F1C">
              <w:rPr>
                <w:color w:val="000000"/>
              </w:rPr>
              <w:t>7</w:t>
            </w:r>
          </w:p>
        </w:tc>
        <w:tc>
          <w:tcPr>
            <w:tcW w:w="5760" w:type="dxa"/>
            <w:vAlign w:val="center"/>
          </w:tcPr>
          <w:p w:rsidR="0057368C" w:rsidRPr="00D91F1C" w:rsidRDefault="0057368C" w:rsidP="007C1684">
            <w:pPr>
              <w:rPr>
                <w:color w:val="000000"/>
              </w:rPr>
            </w:pPr>
            <w:r w:rsidRPr="00D91F1C">
              <w:rPr>
                <w:color w:val="000000"/>
              </w:rPr>
              <w:t>其他</w:t>
            </w:r>
            <w:r w:rsidRPr="00D91F1C">
              <w:rPr>
                <w:color w:val="000000"/>
              </w:rPr>
              <w:t>(</w:t>
            </w:r>
            <w:r w:rsidRPr="00D91F1C">
              <w:rPr>
                <w:color w:val="000000"/>
              </w:rPr>
              <w:t>如瓦斯管破裂瓦斯外溢、電線掉落、有毒氣體外溢等</w:t>
            </w:r>
            <w:r w:rsidRPr="00D91F1C">
              <w:rPr>
                <w:color w:val="000000"/>
              </w:rPr>
              <w:t>)</w:t>
            </w:r>
          </w:p>
        </w:tc>
        <w:tc>
          <w:tcPr>
            <w:tcW w:w="1800" w:type="dxa"/>
            <w:vAlign w:val="center"/>
          </w:tcPr>
          <w:p w:rsidR="0057368C" w:rsidRPr="00D91F1C" w:rsidRDefault="0057368C" w:rsidP="007C1684">
            <w:pPr>
              <w:rPr>
                <w:color w:val="000000"/>
              </w:rPr>
            </w:pPr>
          </w:p>
        </w:tc>
        <w:tc>
          <w:tcPr>
            <w:tcW w:w="1080" w:type="dxa"/>
            <w:vAlign w:val="center"/>
          </w:tcPr>
          <w:p w:rsidR="0057368C" w:rsidRPr="00D91F1C" w:rsidRDefault="0057368C" w:rsidP="007C1684">
            <w:pPr>
              <w:rPr>
                <w:color w:val="000000"/>
              </w:rPr>
            </w:pPr>
          </w:p>
        </w:tc>
      </w:tr>
    </w:tbl>
    <w:p w:rsidR="0057368C" w:rsidRPr="00D91F1C" w:rsidRDefault="0057368C" w:rsidP="008505BE">
      <w:pPr>
        <w:jc w:val="right"/>
        <w:rPr>
          <w:color w:val="000000"/>
          <w:sz w:val="20"/>
          <w:szCs w:val="20"/>
        </w:rPr>
      </w:pPr>
      <w:r w:rsidRPr="00D91F1C">
        <w:rPr>
          <w:color w:val="000000"/>
          <w:sz w:val="20"/>
          <w:szCs w:val="20"/>
        </w:rPr>
        <w:t>資料來源：震災後危險建築物緊急鑑定作業基準</w:t>
      </w:r>
    </w:p>
    <w:p w:rsidR="0057368C" w:rsidRPr="00D936F7" w:rsidRDefault="00826A0C" w:rsidP="008505BE">
      <w:pPr>
        <w:pStyle w:val="1"/>
      </w:pPr>
      <w:bookmarkStart w:id="92" w:name="_Toc226189797"/>
      <w:bookmarkStart w:id="93" w:name="_Toc226189948"/>
      <w:bookmarkStart w:id="94" w:name="_Toc405153571"/>
      <w:r>
        <w:rPr>
          <w:lang w:val="zh-TW"/>
        </w:rPr>
        <w:br w:type="page"/>
      </w:r>
      <w:r w:rsidR="0057368C" w:rsidRPr="00D936F7">
        <w:rPr>
          <w:lang w:val="zh-TW"/>
        </w:rPr>
        <w:t>第四篇</w:t>
      </w:r>
      <w:r w:rsidR="0057368C" w:rsidRPr="00D936F7">
        <w:t xml:space="preserve"> </w:t>
      </w:r>
      <w:r w:rsidR="0057368C" w:rsidRPr="00D936F7">
        <w:rPr>
          <w:lang w:val="zh-TW"/>
        </w:rPr>
        <w:t>颱風、水災災害減災與應變事項</w:t>
      </w:r>
      <w:bookmarkEnd w:id="92"/>
      <w:bookmarkEnd w:id="93"/>
      <w:bookmarkEnd w:id="94"/>
    </w:p>
    <w:p w:rsidR="0057368C" w:rsidRPr="00D936F7" w:rsidRDefault="0057368C" w:rsidP="008505BE">
      <w:pPr>
        <w:pStyle w:val="2"/>
      </w:pPr>
      <w:bookmarkStart w:id="95" w:name="_Toc405153572"/>
      <w:r w:rsidRPr="00D936F7">
        <w:t>4</w:t>
      </w:r>
      <w:r w:rsidR="00656009" w:rsidRPr="00D936F7">
        <w:t>.</w:t>
      </w:r>
      <w:r w:rsidRPr="00D936F7">
        <w:t xml:space="preserve">1 </w:t>
      </w:r>
      <w:r w:rsidRPr="00D936F7">
        <w:rPr>
          <w:lang w:val="zh-TW"/>
        </w:rPr>
        <w:t>平時預防工作事項</w:t>
      </w:r>
      <w:bookmarkEnd w:id="95"/>
    </w:p>
    <w:p w:rsidR="000E1E29" w:rsidRPr="00D936F7" w:rsidRDefault="000E1E29" w:rsidP="002C1C6D">
      <w:pPr>
        <w:pStyle w:val="11"/>
        <w:ind w:left="406" w:hanging="406"/>
        <w:rPr>
          <w:lang w:val="zh-TW"/>
        </w:rPr>
      </w:pPr>
      <w:r w:rsidRPr="00D936F7">
        <w:rPr>
          <w:lang w:val="zh-TW"/>
        </w:rPr>
        <w:t>一、風災</w:t>
      </w:r>
    </w:p>
    <w:p w:rsidR="000E1E29" w:rsidRPr="00D936F7" w:rsidRDefault="000E1E29" w:rsidP="008505BE">
      <w:pPr>
        <w:pStyle w:val="a6"/>
        <w:ind w:firstLine="480"/>
        <w:rPr>
          <w:lang w:val="zh-TW"/>
        </w:rPr>
      </w:pPr>
      <w:r w:rsidRPr="00D936F7">
        <w:rPr>
          <w:lang w:val="zh-TW"/>
        </w:rPr>
        <w:t>為降低颱風來臨時所造成之損失，針對戶外之懸掛物及校內之樹木，總務處需派員定期查看，固定懸掛物、修剪樹枝，避免遭強風吹落造成災害。</w:t>
      </w:r>
    </w:p>
    <w:p w:rsidR="000E1E29" w:rsidRPr="00D936F7" w:rsidRDefault="000E1E29" w:rsidP="002C1C6D">
      <w:pPr>
        <w:pStyle w:val="11"/>
        <w:ind w:left="406" w:hanging="406"/>
        <w:rPr>
          <w:lang w:val="zh-TW"/>
        </w:rPr>
      </w:pPr>
      <w:r w:rsidRPr="00D936F7">
        <w:rPr>
          <w:lang w:val="zh-TW"/>
        </w:rPr>
        <w:t>二、水災</w:t>
      </w:r>
    </w:p>
    <w:p w:rsidR="00DD44B2" w:rsidRPr="00D936F7" w:rsidRDefault="000E1E29" w:rsidP="008505BE">
      <w:pPr>
        <w:pStyle w:val="a6"/>
        <w:ind w:firstLine="480"/>
      </w:pPr>
      <w:r w:rsidRPr="00D936F7">
        <w:rPr>
          <w:lang w:val="zh-TW"/>
        </w:rPr>
        <w:t>總務處應調查校內容易受風害及易淹</w:t>
      </w:r>
      <w:r w:rsidRPr="00D936F7">
        <w:t>(</w:t>
      </w:r>
      <w:r w:rsidRPr="00D936F7">
        <w:rPr>
          <w:lang w:val="zh-TW"/>
        </w:rPr>
        <w:t>積</w:t>
      </w:r>
      <w:r w:rsidRPr="00D936F7">
        <w:t>)</w:t>
      </w:r>
      <w:r w:rsidRPr="00D936F7">
        <w:rPr>
          <w:lang w:val="zh-TW"/>
        </w:rPr>
        <w:t>水之區域、校園設施等資料，並對校園儀器、設備與建築物進行危險評估並將所調查出危險之項目進行改善，降低災害來臨時可能帶來之危害，自主性調查流程如圖</w:t>
      </w:r>
      <w:smartTag w:uri="urn:schemas-microsoft-com:office:smarttags" w:element="chsdate">
        <w:smartTagPr>
          <w:attr w:name="Year" w:val="2004"/>
          <w:attr w:name="Month" w:val="1"/>
          <w:attr w:name="IsROCDate" w:val="False"/>
          <w:attr w:name="IsLunarDate" w:val="False"/>
          <w:attr w:name="Day" w:val="1"/>
        </w:smartTagPr>
        <w:r w:rsidRPr="00D936F7">
          <w:t>4-1-1</w:t>
        </w:r>
      </w:smartTag>
      <w:r w:rsidRPr="00D936F7">
        <w:rPr>
          <w:lang w:val="zh-TW"/>
        </w:rPr>
        <w:t>。</w:t>
      </w:r>
    </w:p>
    <w:p w:rsidR="00DD44B2" w:rsidRPr="00D936F7" w:rsidRDefault="00113C8D" w:rsidP="006F79FF">
      <w:r>
        <w:rPr>
          <w:noProof/>
        </w:rPr>
        <mc:AlternateContent>
          <mc:Choice Requires="wpc">
            <w:drawing>
              <wp:inline distT="0" distB="0" distL="0" distR="0">
                <wp:extent cx="5257800" cy="1815465"/>
                <wp:effectExtent l="0" t="9525" r="0" b="13335"/>
                <wp:docPr id="201" name="畫布 2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24" name="Text Box 203"/>
                        <wps:cNvSpPr txBox="1">
                          <a:spLocks noChangeArrowheads="1"/>
                        </wps:cNvSpPr>
                        <wps:spPr bwMode="auto">
                          <a:xfrm>
                            <a:off x="1714500" y="0"/>
                            <a:ext cx="1714500" cy="329565"/>
                          </a:xfrm>
                          <a:prstGeom prst="rect">
                            <a:avLst/>
                          </a:prstGeom>
                          <a:solidFill>
                            <a:srgbClr val="FFFFFF"/>
                          </a:solidFill>
                          <a:ln w="9525">
                            <a:solidFill>
                              <a:srgbClr val="000000"/>
                            </a:solidFill>
                            <a:miter lim="800000"/>
                            <a:headEnd/>
                            <a:tailEnd/>
                          </a:ln>
                        </wps:spPr>
                        <wps:txbx>
                          <w:txbxContent>
                            <w:p w:rsidR="00345557" w:rsidRPr="008B1ACA" w:rsidRDefault="00345557" w:rsidP="000E1E29">
                              <w:pPr>
                                <w:jc w:val="center"/>
                                <w:rPr>
                                  <w:rFonts w:ascii="標楷體" w:hAnsi="標楷體"/>
                                </w:rPr>
                              </w:pPr>
                              <w:r w:rsidRPr="008B1ACA">
                                <w:rPr>
                                  <w:rFonts w:ascii="標楷體" w:hAnsi="標楷體" w:hint="eastAsia"/>
                                </w:rPr>
                                <w:t>校園環境自主性調查</w:t>
                              </w:r>
                            </w:p>
                          </w:txbxContent>
                        </wps:txbx>
                        <wps:bodyPr rot="0" vert="horz" wrap="square" lIns="91440" tIns="45720" rIns="91440" bIns="45720" anchor="t" anchorCtr="0" upright="1">
                          <a:spAutoFit/>
                        </wps:bodyPr>
                      </wps:wsp>
                      <wps:wsp>
                        <wps:cNvPr id="226" name="Text Box 204"/>
                        <wps:cNvSpPr txBox="1">
                          <a:spLocks noChangeArrowheads="1"/>
                        </wps:cNvSpPr>
                        <wps:spPr bwMode="auto">
                          <a:xfrm>
                            <a:off x="1257300" y="685800"/>
                            <a:ext cx="914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0E1E29">
                              <w:pPr>
                                <w:jc w:val="center"/>
                                <w:rPr>
                                  <w:rFonts w:ascii="標楷體" w:hAnsi="標楷體"/>
                                </w:rPr>
                              </w:pPr>
                              <w:r w:rsidRPr="008B1ACA">
                                <w:rPr>
                                  <w:rFonts w:ascii="標楷體" w:hAnsi="標楷體" w:hint="eastAsia"/>
                                </w:rPr>
                                <w:t>合格</w:t>
                              </w:r>
                            </w:p>
                          </w:txbxContent>
                        </wps:txbx>
                        <wps:bodyPr rot="0" vert="horz" wrap="square" lIns="91440" tIns="45720" rIns="91440" bIns="45720" anchor="t" anchorCtr="0" upright="1">
                          <a:spAutoFit/>
                        </wps:bodyPr>
                      </wps:wsp>
                      <wps:wsp>
                        <wps:cNvPr id="227" name="Text Box 205"/>
                        <wps:cNvSpPr txBox="1">
                          <a:spLocks noChangeArrowheads="1"/>
                        </wps:cNvSpPr>
                        <wps:spPr bwMode="auto">
                          <a:xfrm>
                            <a:off x="2971800" y="685800"/>
                            <a:ext cx="914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0E1E29">
                              <w:pPr>
                                <w:jc w:val="center"/>
                                <w:rPr>
                                  <w:rFonts w:ascii="標楷體" w:hAnsi="標楷體"/>
                                </w:rPr>
                              </w:pPr>
                              <w:r w:rsidRPr="008B1ACA">
                                <w:rPr>
                                  <w:rFonts w:ascii="標楷體" w:hAnsi="標楷體" w:hint="eastAsia"/>
                                </w:rPr>
                                <w:t>不合格</w:t>
                              </w:r>
                            </w:p>
                          </w:txbxContent>
                        </wps:txbx>
                        <wps:bodyPr rot="0" vert="horz" wrap="square" lIns="91440" tIns="45720" rIns="91440" bIns="45720" anchor="t" anchorCtr="0" upright="1">
                          <a:spAutoFit/>
                        </wps:bodyPr>
                      </wps:wsp>
                      <wps:wsp>
                        <wps:cNvPr id="228" name="Text Box 206"/>
                        <wps:cNvSpPr txBox="1">
                          <a:spLocks noChangeArrowheads="1"/>
                        </wps:cNvSpPr>
                        <wps:spPr bwMode="auto">
                          <a:xfrm>
                            <a:off x="2628900" y="1257300"/>
                            <a:ext cx="1714500" cy="558165"/>
                          </a:xfrm>
                          <a:prstGeom prst="rect">
                            <a:avLst/>
                          </a:prstGeom>
                          <a:solidFill>
                            <a:srgbClr val="FFFFFF"/>
                          </a:solidFill>
                          <a:ln w="9525">
                            <a:solidFill>
                              <a:srgbClr val="000000"/>
                            </a:solidFill>
                            <a:miter lim="800000"/>
                            <a:headEnd/>
                            <a:tailEnd/>
                          </a:ln>
                        </wps:spPr>
                        <wps:txbx>
                          <w:txbxContent>
                            <w:p w:rsidR="00345557" w:rsidRPr="008B1ACA" w:rsidRDefault="00345557" w:rsidP="000E1E29">
                              <w:pPr>
                                <w:jc w:val="center"/>
                                <w:rPr>
                                  <w:rFonts w:ascii="標楷體" w:hAnsi="標楷體"/>
                                </w:rPr>
                              </w:pPr>
                              <w:r w:rsidRPr="008B1ACA">
                                <w:rPr>
                                  <w:rFonts w:ascii="標楷體" w:hAnsi="標楷體" w:hint="eastAsia"/>
                                </w:rPr>
                                <w:t>校園環境安全改善</w:t>
                              </w:r>
                            </w:p>
                            <w:p w:rsidR="00345557" w:rsidRPr="008B1ACA" w:rsidRDefault="00345557" w:rsidP="000E1E29">
                              <w:pPr>
                                <w:jc w:val="center"/>
                                <w:rPr>
                                  <w:rFonts w:ascii="標楷體" w:hAnsi="標楷體"/>
                                </w:rPr>
                              </w:pPr>
                              <w:r w:rsidRPr="008B1ACA">
                                <w:rPr>
                                  <w:rFonts w:ascii="標楷體" w:hAnsi="標楷體" w:hint="eastAsia"/>
                                </w:rPr>
                                <w:t>(邀請專業技師協助)</w:t>
                              </w:r>
                            </w:p>
                          </w:txbxContent>
                        </wps:txbx>
                        <wps:bodyPr rot="0" vert="horz" wrap="square" lIns="91440" tIns="45720" rIns="91440" bIns="45720" anchor="t" anchorCtr="0" upright="1">
                          <a:spAutoFit/>
                        </wps:bodyPr>
                      </wps:wsp>
                      <wps:wsp>
                        <wps:cNvPr id="229" name="Line 207"/>
                        <wps:cNvCnPr>
                          <a:cxnSpLocks noChangeShapeType="1"/>
                        </wps:cNvCnPr>
                        <wps:spPr bwMode="auto">
                          <a:xfrm>
                            <a:off x="1714500" y="457200"/>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 name="Line 208"/>
                        <wps:cNvCnPr>
                          <a:cxnSpLocks noChangeShapeType="1"/>
                        </wps:cNvCnPr>
                        <wps:spPr bwMode="auto">
                          <a:xfrm>
                            <a:off x="2628900" y="342900"/>
                            <a:ext cx="635"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Line 209"/>
                        <wps:cNvCnPr>
                          <a:cxnSpLocks noChangeShapeType="1"/>
                        </wps:cNvCnPr>
                        <wps:spPr bwMode="auto">
                          <a:xfrm>
                            <a:off x="1714500" y="4572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Line 210"/>
                        <wps:cNvCnPr>
                          <a:cxnSpLocks noChangeShapeType="1"/>
                        </wps:cNvCnPr>
                        <wps:spPr bwMode="auto">
                          <a:xfrm>
                            <a:off x="3429000" y="4572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 name="Line 211"/>
                        <wps:cNvCnPr>
                          <a:cxnSpLocks noChangeShapeType="1"/>
                        </wps:cNvCnPr>
                        <wps:spPr bwMode="auto">
                          <a:xfrm>
                            <a:off x="3429000" y="10287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201" o:spid="_x0000_s1186" editas="canvas" style="width:414pt;height:142.95pt;mso-position-horizontal-relative:char;mso-position-vertical-relative:line" coordsize="52578,18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">
                <v:shape id="_x0000_s1187" type="#_x0000_t75" style="position:absolute;width:52578;height:18154;visibility:visible;mso-wrap-style:square">
                  <v:fill o:detectmouseclick="t"/>
                  <v:path o:connecttype="none"/>
                </v:shape>
                <v:shape id="Text Box 203" o:spid="_x0000_s1188" type="#_x0000_t202" style="position:absolute;left:17145;width:17145;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2psUA&#10;AADcAAAADwAAAGRycy9kb3ducmV2LnhtbESPQWsCMRSE7wX/Q3hCb5p1qUW2RimK0FvVFqS31+S5&#10;Wdy8bDfpuvrrTUHocZiZb5j5sne16KgNlWcFk3EGglh7U3Gp4PNjM5qBCBHZYO2ZFFwowHIxeJhj&#10;YfyZd9TtYykShEOBCmyMTSFl0JYchrFviJN39K3DmGRbStPiOcFdLfMse5YOK04LFhtaWdKn/a9T&#10;ENbbn0Yft98nay7X93U31YfNl1KPw/71BUSkPv6H7+03oyDPn+D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amxQAAANwAAAAPAAAAAAAAAAAAAAAAAJgCAABkcnMv&#10;ZG93bnJldi54bWxQSwUGAAAAAAQABAD1AAAAigMAAAAA&#10;">
                  <v:textbox style="mso-fit-shape-to-text:t">
                    <w:txbxContent>
                      <w:p w:rsidR="00345557" w:rsidRPr="008B1ACA" w:rsidRDefault="00345557" w:rsidP="000E1E29">
                        <w:pPr>
                          <w:jc w:val="center"/>
                          <w:rPr>
                            <w:rFonts w:ascii="標楷體" w:hAnsi="標楷體"/>
                          </w:rPr>
                        </w:pPr>
                        <w:r w:rsidRPr="008B1ACA">
                          <w:rPr>
                            <w:rFonts w:ascii="標楷體" w:hAnsi="標楷體" w:hint="eastAsia"/>
                          </w:rPr>
                          <w:t>校園環境自主性調查</w:t>
                        </w:r>
                      </w:p>
                    </w:txbxContent>
                  </v:textbox>
                </v:shape>
                <v:shape id="Text Box 204" o:spid="_x0000_s1189" type="#_x0000_t202" style="position:absolute;left:12573;top:6858;width:914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UNSsUA&#10;AADcAAAADwAAAGRycy9kb3ducmV2LnhtbESPzWrDMBCE74W+g9hCb7VcQ0Nxo4TSEMgtf4XS21ba&#10;WCbWyrEUx8nTR4FAj8PMfMOMp4NrRE9dqD0reM1yEMTam5orBd/b+cs7iBCRDTaeScGZAkwnjw9j&#10;LI0/8Zr6TaxEgnAoUYGNsS2lDNqSw5D5ljh5O985jEl2lTQdnhLcNbLI85F0WHNasNjSlyW93xyd&#10;gjBbHVq9W/3trTlflrP+Tf/Mf5V6fho+P0BEGuJ/+N5eGAVFMYLbmXQE5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ZQ1KxQAAANwAAAAPAAAAAAAAAAAAAAAAAJgCAABkcnMv&#10;ZG93bnJldi54bWxQSwUGAAAAAAQABAD1AAAAigMAAAAA&#10;">
                  <v:textbox style="mso-fit-shape-to-text:t">
                    <w:txbxContent>
                      <w:p w:rsidR="00345557" w:rsidRPr="008B1ACA" w:rsidRDefault="00345557" w:rsidP="000E1E29">
                        <w:pPr>
                          <w:jc w:val="center"/>
                          <w:rPr>
                            <w:rFonts w:ascii="標楷體" w:hAnsi="標楷體"/>
                          </w:rPr>
                        </w:pPr>
                        <w:r w:rsidRPr="008B1ACA">
                          <w:rPr>
                            <w:rFonts w:ascii="標楷體" w:hAnsi="標楷體" w:hint="eastAsia"/>
                          </w:rPr>
                          <w:t>合格</w:t>
                        </w:r>
                      </w:p>
                    </w:txbxContent>
                  </v:textbox>
                </v:shape>
                <v:shape id="Text Box 205" o:spid="_x0000_s1190" type="#_x0000_t202" style="position:absolute;left:29718;top:6858;width:914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o0cUA&#10;AADcAAAADwAAAGRycy9kb3ducmV2LnhtbESPQWsCMRSE7wX/Q3hCb5p1oVa2RimK0FvVFqS31+S5&#10;Wdy8bDfpuvrrTUHocZiZb5j5sne16KgNlWcFk3EGglh7U3Gp4PNjM5qBCBHZYO2ZFFwowHIxeJhj&#10;YfyZd9TtYykShEOBCmyMTSFl0JYchrFviJN39K3DmGRbStPiOcFdLfMsm0qHFacFiw2tLOnT/tcp&#10;COvtT6OP2++TNZfr+7p70ofNl1KPw/71BUSkPv6H7+03oyDPn+H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ajRxQAAANwAAAAPAAAAAAAAAAAAAAAAAJgCAABkcnMv&#10;ZG93bnJldi54bWxQSwUGAAAAAAQABAD1AAAAigMAAAAA&#10;">
                  <v:textbox style="mso-fit-shape-to-text:t">
                    <w:txbxContent>
                      <w:p w:rsidR="00345557" w:rsidRPr="008B1ACA" w:rsidRDefault="00345557" w:rsidP="000E1E29">
                        <w:pPr>
                          <w:jc w:val="center"/>
                          <w:rPr>
                            <w:rFonts w:ascii="標楷體" w:hAnsi="標楷體"/>
                          </w:rPr>
                        </w:pPr>
                        <w:r w:rsidRPr="008B1ACA">
                          <w:rPr>
                            <w:rFonts w:ascii="標楷體" w:hAnsi="標楷體" w:hint="eastAsia"/>
                          </w:rPr>
                          <w:t>不合格</w:t>
                        </w:r>
                      </w:p>
                    </w:txbxContent>
                  </v:textbox>
                </v:shape>
                <v:shape id="Text Box 206" o:spid="_x0000_s1191" type="#_x0000_t202" style="position:absolute;left:26289;top:12573;width:17145;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Y8o8IA&#10;AADcAAAADwAAAGRycy9kb3ducmV2LnhtbERPy2oCMRTdF/yHcIXuasaBljIaRRTBnY8Wirtrcp0M&#10;Tm7GSRxHv75ZFLo8nPd03rtadNSGyrOC8SgDQay9qbhU8P21fvsEESKywdozKXhQgPls8DLFwvg7&#10;76k7xFKkEA4FKrAxNoWUQVtyGEa+IU7c2bcOY4JtKU2L9xTuapln2Yd0WHFqsNjQ0pK+HG5OQVjt&#10;ro0+704Xax7P7ap71z/ro1Kvw34xARGpj//iP/fGKMjztDadSUd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jyjwgAAANwAAAAPAAAAAAAAAAAAAAAAAJgCAABkcnMvZG93&#10;bnJldi54bWxQSwUGAAAAAAQABAD1AAAAhwMAAAAA&#10;">
                  <v:textbox style="mso-fit-shape-to-text:t">
                    <w:txbxContent>
                      <w:p w:rsidR="00345557" w:rsidRPr="008B1ACA" w:rsidRDefault="00345557" w:rsidP="000E1E29">
                        <w:pPr>
                          <w:jc w:val="center"/>
                          <w:rPr>
                            <w:rFonts w:ascii="標楷體" w:hAnsi="標楷體"/>
                          </w:rPr>
                        </w:pPr>
                        <w:r w:rsidRPr="008B1ACA">
                          <w:rPr>
                            <w:rFonts w:ascii="標楷體" w:hAnsi="標楷體" w:hint="eastAsia"/>
                          </w:rPr>
                          <w:t>校園環境安全改善</w:t>
                        </w:r>
                      </w:p>
                      <w:p w:rsidR="00345557" w:rsidRPr="008B1ACA" w:rsidRDefault="00345557" w:rsidP="000E1E29">
                        <w:pPr>
                          <w:jc w:val="center"/>
                          <w:rPr>
                            <w:rFonts w:ascii="標楷體" w:hAnsi="標楷體"/>
                          </w:rPr>
                        </w:pPr>
                        <w:r w:rsidRPr="008B1ACA">
                          <w:rPr>
                            <w:rFonts w:ascii="標楷體" w:hAnsi="標楷體" w:hint="eastAsia"/>
                          </w:rPr>
                          <w:t>(邀請專業技師協助)</w:t>
                        </w:r>
                      </w:p>
                    </w:txbxContent>
                  </v:textbox>
                </v:shape>
                <v:line id="Line 207" o:spid="_x0000_s1192" style="position:absolute;visibility:visible;mso-wrap-style:square" from="17145,4572" to="34290,4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OUX8cAAADcAAAADwAAAGRycy9kb3ducmV2LnhtbESPQWvCQBSE7wX/w/KE3urGFEJNXUUs&#10;Be2hVFvQ4zP7mkSzb8PuNkn/fbcgeBxm5htmvhxMIzpyvrasYDpJQBAXVtdcKvj6fH14AuEDssbG&#10;Min4JQ/Lxehujrm2Pe+o24dSRAj7HBVUIbS5lL6oyKCf2JY4et/WGQxRulJqh32Em0amSZJJgzXH&#10;hQpbWldUXPY/RsH740fWrbZvm+GwzU7Fy+50PPdOqfvxsHoGEWgIt/C1vdEK0nQG/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U5RfxwAAANwAAAAPAAAAAAAA&#10;AAAAAAAAAKECAABkcnMvZG93bnJldi54bWxQSwUGAAAAAAQABAD5AAAAlQMAAAAA&#10;"/>
                <v:line id="Line 208" o:spid="_x0000_s1193" style="position:absolute;visibility:visible;mso-wrap-style:square" from="26289,3429" to="26295,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CrH8MAAADcAAAADwAAAGRycy9kb3ducmV2LnhtbERPz2vCMBS+C/4P4Qm7aapCGdUoogx0&#10;hzGdoMdn82yrzUtJsrb775fDYMeP7/dy3ZtatOR8ZVnBdJKAIM6trrhQcP56G7+C8AFZY22ZFPyQ&#10;h/VqOFhipm3HR2pPoRAxhH2GCsoQmkxKn5dk0E9sQxy5u3UGQ4SukNphF8NNLWdJkkqDFceGEhva&#10;lpQ/T99Gwcf8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wqx/DAAAA3AAAAA8AAAAAAAAAAAAA&#10;AAAAoQIAAGRycy9kb3ducmV2LnhtbFBLBQYAAAAABAAEAPkAAACRAwAAAAA=&#10;"/>
                <v:line id="Line 209" o:spid="_x0000_s1194" style="position:absolute;visibility:visible;mso-wrap-style:square" from="17145,4572" to="17151,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eEMUAAADcAAAADwAAAGRycy9kb3ducmV2LnhtbESPQWsCMRSE70L/Q3iF3jS7CrWuRild&#10;hB60oJaeXzfPzdLNy7JJ1/jvG6HgcZiZb5jVJtpWDNT7xrGCfJKBIK6cbrhW8Hnajl9A+ICssXVM&#10;Cq7kYbN+GK2w0O7CBxqOoRYJwr5ABSaErpDSV4Ys+onriJN3dr3FkGRfS93jJcFtK6dZ9iwtNpwW&#10;DHb0Zqj6Of5aBXNTHuRclrvTRzk0+SLu49f3Qqmnx/i6BBEohnv4v/2uFUx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eEMUAAADcAAAADwAAAAAAAAAA&#10;AAAAAAChAgAAZHJzL2Rvd25yZXYueG1sUEsFBgAAAAAEAAQA+QAAAJMDAAAAAA==&#10;">
                  <v:stroke endarrow="block"/>
                </v:line>
                <v:line id="Line 210" o:spid="_x0000_s1195" style="position:absolute;visibility:visible;mso-wrap-style:square" from="34290,4572" to="34296,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ZAZ8UAAADcAAAADwAAAGRycy9kb3ducmV2LnhtbESPQWsCMRSE70L/Q3iF3jTrCrWuRild&#10;hB60oJaeXzfPzdLNy7JJ1/jvG6HgcZiZb5jVJtpWDNT7xrGC6SQDQVw53XCt4PO0Hb+A8AFZY+uY&#10;FFzJw2b9MFphod2FDzQcQy0ShH2BCkwIXSGlrwxZ9BPXESfv7HqLIcm+lrrHS4LbVuZZ9iwtNpwW&#10;DHb0Zqj6Of5aBXNTHuRclrvTRzk000Xcx6/vhVJPj/F1CSJQDPfwf/tdK8h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ZAZ8UAAADcAAAADwAAAAAAAAAA&#10;AAAAAAChAgAAZHJzL2Rvd25yZXYueG1sUEsFBgAAAAAEAAQA+QAAAJMDAAAAAA==&#10;">
                  <v:stroke endarrow="block"/>
                </v:line>
                <v:line id="Line 211" o:spid="_x0000_s1196" style="position:absolute;visibility:visible;mso-wrap-style:square" from="34290,10287" to="3429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rl/MQAAADcAAAADwAAAGRycy9kb3ducmV2LnhtbESPQWsCMRSE7wX/Q3iCt5pVod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uX8xAAAANwAAAAPAAAAAAAAAAAA&#10;AAAAAKECAABkcnMvZG93bnJldi54bWxQSwUGAAAAAAQABAD5AAAAkgMAAAAA&#10;">
                  <v:stroke endarrow="block"/>
                </v:line>
                <w10:anchorlock/>
              </v:group>
            </w:pict>
          </mc:Fallback>
        </mc:AlternateContent>
      </w:r>
    </w:p>
    <w:p w:rsidR="000E1E29" w:rsidRPr="00D91F1C" w:rsidRDefault="000E1E29" w:rsidP="008505BE">
      <w:pPr>
        <w:pStyle w:val="picture"/>
        <w:rPr>
          <w:rFonts w:eastAsia="標楷體"/>
          <w:color w:val="000000"/>
          <w:u w:val="single"/>
        </w:rPr>
      </w:pPr>
      <w:bookmarkStart w:id="96" w:name="_Toc362431497"/>
      <w:r w:rsidRPr="00D91F1C">
        <w:rPr>
          <w:rFonts w:eastAsia="標楷體"/>
          <w:color w:val="000000"/>
          <w:u w:val="single"/>
        </w:rPr>
        <w:t>圖</w:t>
      </w:r>
      <w:smartTag w:uri="urn:schemas-microsoft-com:office:smarttags" w:element="chsdate">
        <w:smartTagPr>
          <w:attr w:name="Year" w:val="2004"/>
          <w:attr w:name="Month" w:val="1"/>
          <w:attr w:name="IsROCDate" w:val="False"/>
          <w:attr w:name="IsLunarDate" w:val="False"/>
          <w:attr w:name="Day" w:val="1"/>
        </w:smartTagPr>
        <w:r w:rsidRPr="00D91F1C">
          <w:rPr>
            <w:rFonts w:eastAsia="標楷體"/>
            <w:color w:val="000000"/>
            <w:u w:val="single"/>
          </w:rPr>
          <w:t>4-1-1</w:t>
        </w:r>
      </w:smartTag>
      <w:r w:rsidR="008505BE" w:rsidRPr="00D91F1C">
        <w:rPr>
          <w:rFonts w:eastAsia="標楷體"/>
          <w:color w:val="000000"/>
          <w:u w:val="single"/>
        </w:rPr>
        <w:t>、</w:t>
      </w:r>
      <w:r w:rsidRPr="00D91F1C">
        <w:rPr>
          <w:rFonts w:eastAsia="標楷體"/>
          <w:color w:val="000000"/>
          <w:u w:val="single"/>
        </w:rPr>
        <w:t>自主性調查流程圖</w:t>
      </w:r>
      <w:bookmarkEnd w:id="96"/>
    </w:p>
    <w:p w:rsidR="000E1E29" w:rsidRPr="00D936F7" w:rsidRDefault="008505BE" w:rsidP="008505BE">
      <w:pPr>
        <w:pStyle w:val="3"/>
      </w:pPr>
      <w:bookmarkStart w:id="97" w:name="_Toc405153573"/>
      <w:smartTag w:uri="urn:schemas-microsoft-com:office:smarttags" w:element="chsdate">
        <w:smartTagPr>
          <w:attr w:name="Year" w:val="1899"/>
          <w:attr w:name="Month" w:val="12"/>
          <w:attr w:name="IsROCDate" w:val="False"/>
          <w:attr w:name="IsLunarDate" w:val="False"/>
          <w:attr w:name="Day" w:val="30"/>
        </w:smartTagPr>
        <w:r w:rsidRPr="00D936F7">
          <w:t>4.</w:t>
        </w:r>
        <w:r w:rsidR="000E1E29" w:rsidRPr="00D936F7">
          <w:t>1</w:t>
        </w:r>
        <w:r w:rsidRPr="00D936F7">
          <w:t>.</w:t>
        </w:r>
        <w:r w:rsidR="000E1E29" w:rsidRPr="00D936F7">
          <w:t>1</w:t>
        </w:r>
      </w:smartTag>
      <w:r w:rsidR="000E1E29" w:rsidRPr="00D936F7">
        <w:t xml:space="preserve"> </w:t>
      </w:r>
      <w:r w:rsidR="000E1E29" w:rsidRPr="00D936F7">
        <w:rPr>
          <w:lang w:val="zh-TW"/>
        </w:rPr>
        <w:t>校園環境安全自主性調查</w:t>
      </w:r>
      <w:r w:rsidR="000E1E29" w:rsidRPr="00D936F7">
        <w:rPr>
          <w:lang w:val="zh-TW"/>
        </w:rPr>
        <w:t>-</w:t>
      </w:r>
      <w:r w:rsidR="000E1E29" w:rsidRPr="00D936F7">
        <w:rPr>
          <w:lang w:val="zh-TW"/>
        </w:rPr>
        <w:t>風災</w:t>
      </w:r>
      <w:bookmarkEnd w:id="97"/>
    </w:p>
    <w:p w:rsidR="000E1E29" w:rsidRPr="00D936F7" w:rsidRDefault="000E1E29" w:rsidP="002C1C6D">
      <w:pPr>
        <w:pStyle w:val="11"/>
        <w:ind w:left="406" w:hanging="406"/>
      </w:pPr>
      <w:r w:rsidRPr="00D936F7">
        <w:t>一、</w:t>
      </w:r>
      <w:r w:rsidRPr="00D936F7">
        <w:rPr>
          <w:lang w:val="zh-TW"/>
        </w:rPr>
        <w:t>調查範圍</w:t>
      </w:r>
    </w:p>
    <w:p w:rsidR="000E1E29" w:rsidRPr="00D936F7" w:rsidRDefault="000E1E29" w:rsidP="008505BE">
      <w:pPr>
        <w:pStyle w:val="a6"/>
        <w:ind w:firstLine="480"/>
      </w:pPr>
      <w:r w:rsidRPr="00D936F7">
        <w:rPr>
          <w:lang w:val="zh-TW"/>
        </w:rPr>
        <w:t>檢視校園內之建物及其周邊設施於災害時是否有產生危害之可能，並且利用校園環境安全檢查表</w:t>
      </w:r>
      <w:r w:rsidRPr="00D936F7">
        <w:t>(</w:t>
      </w:r>
      <w:r w:rsidRPr="00D936F7">
        <w:rPr>
          <w:lang w:val="zh-TW"/>
        </w:rPr>
        <w:t>表</w:t>
      </w:r>
      <w:smartTag w:uri="urn:schemas-microsoft-com:office:smarttags" w:element="chsdate">
        <w:smartTagPr>
          <w:attr w:name="Year" w:val="2004"/>
          <w:attr w:name="Month" w:val="1"/>
          <w:attr w:name="IsROCDate" w:val="False"/>
          <w:attr w:name="IsLunarDate" w:val="False"/>
          <w:attr w:name="Day" w:val="1"/>
        </w:smartTagPr>
        <w:r w:rsidRPr="00D936F7">
          <w:t>4-1-1</w:t>
        </w:r>
      </w:smartTag>
      <w:r w:rsidRPr="00D936F7">
        <w:t>)</w:t>
      </w:r>
      <w:r w:rsidRPr="00D936F7">
        <w:rPr>
          <w:lang w:val="zh-TW"/>
        </w:rPr>
        <w:t>，針對門、窗及天花板等</w:t>
      </w:r>
      <w:r w:rsidRPr="00D936F7">
        <w:t>…</w:t>
      </w:r>
      <w:r w:rsidRPr="00D936F7">
        <w:rPr>
          <w:lang w:val="zh-TW"/>
        </w:rPr>
        <w:t>建築物中之結構進行檢視，並勾選建物是否符合安全若不符合安全，簡述待須改善之內容。</w:t>
      </w:r>
    </w:p>
    <w:p w:rsidR="000E1E29" w:rsidRPr="00D936F7" w:rsidRDefault="000E1E29" w:rsidP="002C1C6D">
      <w:pPr>
        <w:pStyle w:val="11"/>
        <w:ind w:left="406" w:hanging="406"/>
      </w:pPr>
      <w:r w:rsidRPr="00D936F7">
        <w:t>二、</w:t>
      </w:r>
      <w:r w:rsidRPr="00D936F7">
        <w:rPr>
          <w:lang w:val="zh-TW"/>
        </w:rPr>
        <w:t>調查時機與原則</w:t>
      </w:r>
    </w:p>
    <w:p w:rsidR="00DD44B2" w:rsidRPr="00D936F7" w:rsidRDefault="000E1E29" w:rsidP="008505BE">
      <w:pPr>
        <w:pStyle w:val="a6"/>
        <w:ind w:firstLine="480"/>
      </w:pPr>
      <w:r w:rsidRPr="00D936F7">
        <w:rPr>
          <w:lang w:val="zh-TW"/>
        </w:rPr>
        <w:t>原則上總務處每學期開學前應進行一次校園環境安全維護狀況評估，並記錄評估結果留存，不合格項目將立即改善處理。若不合格項目之改善需專業人員協助時，由總務處聘請專業技師或專業技術輔導團體進行改善協助，以確保全校教職員工生於平時或災時之安全。若氣象局發</w:t>
      </w:r>
      <w:r w:rsidR="00E566BF" w:rsidRPr="00D936F7">
        <w:rPr>
          <w:lang w:val="zh-TW"/>
        </w:rPr>
        <w:t>布</w:t>
      </w:r>
      <w:r w:rsidRPr="00D936F7">
        <w:rPr>
          <w:lang w:val="zh-TW"/>
        </w:rPr>
        <w:t>海上颱風警報或豪雨特報時，總務處須立即進行校園環境安全狀況檢查與評估，並採取適度措施。</w:t>
      </w:r>
    </w:p>
    <w:p w:rsidR="000E1E29" w:rsidRPr="00D91F1C" w:rsidRDefault="00290B00" w:rsidP="008505BE">
      <w:pPr>
        <w:pStyle w:val="table"/>
        <w:spacing w:before="180"/>
        <w:rPr>
          <w:rFonts w:eastAsia="標楷體"/>
          <w:color w:val="000000"/>
          <w:u w:val="single"/>
        </w:rPr>
      </w:pPr>
      <w:bookmarkStart w:id="98" w:name="_Toc362431430"/>
      <w:r>
        <w:rPr>
          <w:rFonts w:eastAsia="標楷體"/>
          <w:color w:val="FF0000"/>
          <w:u w:val="single"/>
        </w:rPr>
        <w:br w:type="page"/>
      </w:r>
      <w:r w:rsidR="000E1E29" w:rsidRPr="00D91F1C">
        <w:rPr>
          <w:rFonts w:eastAsia="標楷體"/>
          <w:color w:val="000000"/>
          <w:u w:val="single"/>
        </w:rPr>
        <w:t>表</w:t>
      </w:r>
      <w:smartTag w:uri="urn:schemas-microsoft-com:office:smarttags" w:element="chsdate">
        <w:smartTagPr>
          <w:attr w:name="Year" w:val="2004"/>
          <w:attr w:name="Month" w:val="1"/>
          <w:attr w:name="IsROCDate" w:val="False"/>
          <w:attr w:name="IsLunarDate" w:val="False"/>
          <w:attr w:name="Day" w:val="1"/>
        </w:smartTagPr>
        <w:r w:rsidR="000E1E29" w:rsidRPr="00D91F1C">
          <w:rPr>
            <w:rFonts w:eastAsia="標楷體"/>
            <w:color w:val="000000"/>
            <w:u w:val="single"/>
          </w:rPr>
          <w:t>4-1-1</w:t>
        </w:r>
      </w:smartTag>
      <w:r w:rsidR="008505BE" w:rsidRPr="00D91F1C">
        <w:rPr>
          <w:rFonts w:eastAsia="標楷體"/>
          <w:color w:val="000000"/>
          <w:u w:val="single"/>
        </w:rPr>
        <w:t>、</w:t>
      </w:r>
      <w:r w:rsidR="000E1E29" w:rsidRPr="00D91F1C">
        <w:rPr>
          <w:rFonts w:eastAsia="標楷體"/>
          <w:color w:val="000000"/>
          <w:u w:val="single"/>
        </w:rPr>
        <w:t>校園環境安全檢查表</w:t>
      </w:r>
      <w:bookmarkEnd w:id="98"/>
    </w:p>
    <w:tbl>
      <w:tblPr>
        <w:tblW w:w="9000" w:type="dxa"/>
        <w:tblInd w:w="-355" w:type="dxa"/>
        <w:tblLayout w:type="fixed"/>
        <w:tblCellMar>
          <w:left w:w="0" w:type="dxa"/>
          <w:right w:w="0" w:type="dxa"/>
        </w:tblCellMar>
        <w:tblLook w:val="0000" w:firstRow="0" w:lastRow="0" w:firstColumn="0" w:lastColumn="0" w:noHBand="0" w:noVBand="0"/>
      </w:tblPr>
      <w:tblGrid>
        <w:gridCol w:w="720"/>
        <w:gridCol w:w="4860"/>
        <w:gridCol w:w="540"/>
        <w:gridCol w:w="900"/>
        <w:gridCol w:w="900"/>
        <w:gridCol w:w="1080"/>
      </w:tblGrid>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檢查人：</w:t>
            </w:r>
            <w:r w:rsidRPr="00D91F1C">
              <w:rPr>
                <w:color w:val="000000"/>
              </w:rPr>
              <w:t xml:space="preserve">              </w:t>
            </w:r>
            <w:r w:rsidR="008505BE" w:rsidRPr="00D91F1C">
              <w:rPr>
                <w:color w:val="000000"/>
              </w:rPr>
              <w:t xml:space="preserve">                     </w:t>
            </w:r>
            <w:r w:rsidRPr="00D91F1C">
              <w:rPr>
                <w:color w:val="000000"/>
              </w:rPr>
              <w:t xml:space="preserve">   </w:t>
            </w:r>
            <w:r w:rsidRPr="00D91F1C">
              <w:rPr>
                <w:color w:val="000000"/>
              </w:rPr>
              <w:t>檢查日期：</w:t>
            </w:r>
          </w:p>
        </w:tc>
      </w:tr>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檢查建築物名稱</w:t>
            </w:r>
            <w:r w:rsidRPr="00D91F1C">
              <w:rPr>
                <w:color w:val="000000"/>
              </w:rPr>
              <w:t>(</w:t>
            </w:r>
            <w:r w:rsidRPr="00D91F1C">
              <w:rPr>
                <w:color w:val="000000"/>
              </w:rPr>
              <w:t>地點</w:t>
            </w:r>
            <w:r w:rsidRPr="00D91F1C">
              <w:rPr>
                <w:color w:val="000000"/>
              </w:rPr>
              <w:t>)</w:t>
            </w:r>
            <w:r w:rsidRPr="00D91F1C">
              <w:rPr>
                <w:color w:val="000000"/>
              </w:rPr>
              <w:t>：</w:t>
            </w: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項目</w:t>
            </w:r>
          </w:p>
        </w:tc>
        <w:tc>
          <w:tcPr>
            <w:tcW w:w="486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檢視注意要點</w:t>
            </w:r>
          </w:p>
        </w:tc>
        <w:tc>
          <w:tcPr>
            <w:tcW w:w="1440" w:type="dxa"/>
            <w:gridSpan w:val="2"/>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檢查結果</w:t>
            </w:r>
          </w:p>
        </w:tc>
        <w:tc>
          <w:tcPr>
            <w:tcW w:w="90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改善完成日期</w:t>
            </w:r>
          </w:p>
        </w:tc>
        <w:tc>
          <w:tcPr>
            <w:tcW w:w="108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改善內容</w:t>
            </w: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合格</w:t>
            </w: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不合格</w:t>
            </w:r>
          </w:p>
        </w:tc>
        <w:tc>
          <w:tcPr>
            <w:tcW w:w="90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門</w:t>
            </w: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校門門鎖有無損害，操作使用是否正常。</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樓梯門、鐵捲門有無損害故障，使用是否正常</w:t>
            </w:r>
            <w:r w:rsidR="008505BE" w:rsidRPr="00D91F1C">
              <w:rPr>
                <w:color w:val="000000"/>
              </w:rPr>
              <w:t>。</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教室門、鎖有無損壞，使用是否正常。</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倉庫門有無損壞，使用是否正常。</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窗</w:t>
            </w: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窗戶</w:t>
            </w:r>
            <w:r w:rsidRPr="00D91F1C">
              <w:rPr>
                <w:color w:val="000000"/>
              </w:rPr>
              <w:t>(</w:t>
            </w:r>
            <w:r w:rsidRPr="00D91F1C">
              <w:rPr>
                <w:color w:val="000000"/>
              </w:rPr>
              <w:t>木窗及鋁窗</w:t>
            </w:r>
            <w:r w:rsidRPr="00D91F1C">
              <w:rPr>
                <w:color w:val="000000"/>
              </w:rPr>
              <w:t>)</w:t>
            </w:r>
            <w:r w:rsidRPr="00D91F1C">
              <w:rPr>
                <w:color w:val="000000"/>
              </w:rPr>
              <w:t>有無損壞故障，使用是否正常</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窗戶玻璃有無破損現象，是否能擋風雨。</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網架有無鏽損、斷裂現象。</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安裝是否非常牢固、不易倒塌。</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天花</w:t>
            </w:r>
            <w:r w:rsidRPr="00D91F1C">
              <w:rPr>
                <w:color w:val="000000"/>
              </w:rPr>
              <w:t xml:space="preserve"> </w:t>
            </w:r>
            <w:r w:rsidRPr="00D91F1C">
              <w:rPr>
                <w:color w:val="000000"/>
              </w:rPr>
              <w:t>板</w:t>
            </w: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天花板有無呈現龜裂現象。</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天花板有無漏水的現象。</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天花板材質材料有無被白蟻侵入或破損。</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地下</w:t>
            </w:r>
            <w:r w:rsidRPr="00D91F1C">
              <w:rPr>
                <w:color w:val="000000"/>
              </w:rPr>
              <w:t xml:space="preserve"> </w:t>
            </w:r>
            <w:r w:rsidRPr="00D91F1C">
              <w:rPr>
                <w:color w:val="000000"/>
              </w:rPr>
              <w:t>室</w:t>
            </w: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供作地下室採光通風用之小型窗戶，有無設置擋水</w:t>
            </w:r>
          </w:p>
          <w:p w:rsidR="000E1E29" w:rsidRPr="00D91F1C" w:rsidRDefault="000E1E29" w:rsidP="007C1684">
            <w:pPr>
              <w:rPr>
                <w:color w:val="000000"/>
              </w:rPr>
            </w:pPr>
            <w:r w:rsidRPr="00D91F1C">
              <w:rPr>
                <w:color w:val="000000"/>
              </w:rPr>
              <w:t>防水安全設施。</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對於不必要之地下室開口有無予以封閉。</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適當位置設自動抽水機，以供隨時</w:t>
            </w:r>
            <w:r w:rsidR="00327BCB" w:rsidRPr="00D91F1C">
              <w:rPr>
                <w:color w:val="000000"/>
              </w:rPr>
              <w:t>抽</w:t>
            </w:r>
            <w:r w:rsidRPr="00D91F1C">
              <w:rPr>
                <w:color w:val="000000"/>
              </w:rPr>
              <w:t>水之用。</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w:t>
            </w:r>
            <w:r w:rsidRPr="00D91F1C">
              <w:rPr>
                <w:color w:val="000000"/>
              </w:rPr>
              <w:t>/</w:t>
            </w:r>
            <w:r w:rsidRPr="00D91F1C">
              <w:rPr>
                <w:color w:val="000000"/>
              </w:rPr>
              <w:t>電梯坑</w:t>
            </w: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電梯坑有無砌磚阻水或加設止水墩。</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車廂有無事先提升至高樓層停放。</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電梯坑內有無抽排水系統，若有積水自動予以排除。</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走廊</w:t>
            </w: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走廊地面是否平坦，有無裂縫凹洞情形。</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走廊排水是否正常，未見積水。</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屋頂</w:t>
            </w: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屋頂有無漏水現象。</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屋頂有無裂縫、倒塌的現象。</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屋頂的四周安全圍籬、圍牆或欄杆有無損壞。</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樓梯</w:t>
            </w: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樓梯的地面有無裂縫情況。</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樓梯間有無裝置照明設備。</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樓梯間有無明顯標示、標線。</w:t>
            </w:r>
          </w:p>
        </w:tc>
        <w:tc>
          <w:tcPr>
            <w:tcW w:w="54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85"/>
        </w:trPr>
        <w:tc>
          <w:tcPr>
            <w:tcW w:w="72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其它</w:t>
            </w: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校內外排水系統無阻礙。</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rPr>
          <w:trHeight w:val="85"/>
        </w:trPr>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校內擋水門是否正常使用。</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rPr>
          <w:trHeight w:val="85"/>
        </w:trPr>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86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戶外懸掛物穩定不搖晃。</w:t>
            </w:r>
          </w:p>
        </w:tc>
        <w:tc>
          <w:tcPr>
            <w:tcW w:w="54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改善完成日期：</w:t>
            </w:r>
            <w:r w:rsidRPr="00D91F1C">
              <w:rPr>
                <w:color w:val="000000"/>
              </w:rPr>
              <w:t xml:space="preserve">                                 </w:t>
            </w:r>
            <w:r w:rsidRPr="00D91F1C">
              <w:rPr>
                <w:color w:val="000000"/>
              </w:rPr>
              <w:t>覆核人：</w:t>
            </w:r>
          </w:p>
        </w:tc>
      </w:tr>
    </w:tbl>
    <w:p w:rsidR="000E1E29" w:rsidRPr="00D936F7" w:rsidRDefault="008505BE" w:rsidP="008505BE">
      <w:pPr>
        <w:pStyle w:val="3"/>
      </w:pPr>
      <w:bookmarkStart w:id="99" w:name="_Toc405153574"/>
      <w:smartTag w:uri="urn:schemas-microsoft-com:office:smarttags" w:element="chsdate">
        <w:smartTagPr>
          <w:attr w:name="Year" w:val="1899"/>
          <w:attr w:name="Month" w:val="12"/>
          <w:attr w:name="IsROCDate" w:val="False"/>
          <w:attr w:name="IsLunarDate" w:val="False"/>
          <w:attr w:name="Day" w:val="30"/>
        </w:smartTagPr>
        <w:r w:rsidRPr="00D936F7">
          <w:t>4.</w:t>
        </w:r>
        <w:r w:rsidR="000E1E29" w:rsidRPr="00D936F7">
          <w:t>1</w:t>
        </w:r>
        <w:r w:rsidRPr="00D936F7">
          <w:t>.1</w:t>
        </w:r>
      </w:smartTag>
      <w:r w:rsidRPr="00D936F7">
        <w:t>.</w:t>
      </w:r>
      <w:r w:rsidR="000E1E29" w:rsidRPr="00D936F7">
        <w:t xml:space="preserve">A </w:t>
      </w:r>
      <w:r w:rsidR="000E1E29" w:rsidRPr="00D936F7">
        <w:rPr>
          <w:lang w:val="zh-TW"/>
        </w:rPr>
        <w:t>校園環境安全自主性調查</w:t>
      </w:r>
      <w:r w:rsidR="000E1E29" w:rsidRPr="00D936F7">
        <w:rPr>
          <w:lang w:val="zh-TW"/>
        </w:rPr>
        <w:t>-</w:t>
      </w:r>
      <w:r w:rsidR="000E1E29" w:rsidRPr="00D936F7">
        <w:rPr>
          <w:lang w:val="zh-TW"/>
        </w:rPr>
        <w:t>水災</w:t>
      </w:r>
      <w:bookmarkEnd w:id="99"/>
    </w:p>
    <w:p w:rsidR="000E1E29" w:rsidRPr="00D936F7" w:rsidRDefault="008505BE" w:rsidP="002C1C6D">
      <w:pPr>
        <w:pStyle w:val="11"/>
        <w:ind w:left="406" w:hanging="406"/>
      </w:pPr>
      <w:r w:rsidRPr="00D936F7">
        <w:t>ㄧ、</w:t>
      </w:r>
      <w:r w:rsidR="000E1E29" w:rsidRPr="00D936F7">
        <w:rPr>
          <w:lang w:val="zh-TW"/>
        </w:rPr>
        <w:t>調查範圍</w:t>
      </w:r>
    </w:p>
    <w:p w:rsidR="000E1E29" w:rsidRPr="00D936F7" w:rsidRDefault="000E1E29" w:rsidP="008505BE">
      <w:pPr>
        <w:pStyle w:val="a6"/>
        <w:ind w:firstLine="480"/>
      </w:pPr>
      <w:r w:rsidRPr="00D936F7">
        <w:rPr>
          <w:lang w:val="zh-TW"/>
        </w:rPr>
        <w:t>檢視校園內之建物及其周邊於災害時是否有產生危害之可能，並且利用校園</w:t>
      </w:r>
      <w:r w:rsidRPr="00D91F1C">
        <w:rPr>
          <w:color w:val="000000"/>
          <w:lang w:val="zh-TW"/>
        </w:rPr>
        <w:t>環境安全檢查表</w:t>
      </w:r>
      <w:r w:rsidRPr="00D91F1C">
        <w:rPr>
          <w:color w:val="000000"/>
          <w:u w:val="single"/>
        </w:rPr>
        <w:t>(</w:t>
      </w:r>
      <w:r w:rsidRPr="00D91F1C">
        <w:rPr>
          <w:color w:val="000000"/>
          <w:u w:val="single"/>
          <w:lang w:val="zh-TW"/>
        </w:rPr>
        <w:t>表</w:t>
      </w:r>
      <w:smartTag w:uri="urn:schemas-microsoft-com:office:smarttags" w:element="chsdate">
        <w:smartTagPr>
          <w:attr w:name="Year" w:val="2004"/>
          <w:attr w:name="Month" w:val="1"/>
          <w:attr w:name="IsROCDate" w:val="False"/>
          <w:attr w:name="IsLunarDate" w:val="False"/>
          <w:attr w:name="Day" w:val="2"/>
        </w:smartTagPr>
        <w:r w:rsidRPr="00D91F1C">
          <w:rPr>
            <w:color w:val="000000"/>
            <w:u w:val="single"/>
          </w:rPr>
          <w:t>4-1-2</w:t>
        </w:r>
      </w:smartTag>
      <w:r w:rsidRPr="00D91F1C">
        <w:rPr>
          <w:color w:val="000000"/>
          <w:u w:val="single"/>
        </w:rPr>
        <w:t>)</w:t>
      </w:r>
      <w:r w:rsidRPr="00D91F1C">
        <w:rPr>
          <w:color w:val="000000"/>
          <w:lang w:val="zh-TW"/>
        </w:rPr>
        <w:t>，針對校內設施進行檢視，若不符合安全，簡述待須改</w:t>
      </w:r>
      <w:r w:rsidRPr="00D936F7">
        <w:rPr>
          <w:lang w:val="zh-TW"/>
        </w:rPr>
        <w:t>善之內容。</w:t>
      </w:r>
    </w:p>
    <w:p w:rsidR="000E1E29" w:rsidRPr="00D936F7" w:rsidRDefault="000E1E29" w:rsidP="002C1C6D">
      <w:pPr>
        <w:pStyle w:val="11"/>
        <w:ind w:left="406" w:hanging="406"/>
      </w:pPr>
      <w:r w:rsidRPr="00D936F7">
        <w:t>二、</w:t>
      </w:r>
      <w:r w:rsidRPr="00D936F7">
        <w:rPr>
          <w:lang w:val="zh-TW"/>
        </w:rPr>
        <w:t>調查時機與原則</w:t>
      </w:r>
    </w:p>
    <w:p w:rsidR="00DD44B2" w:rsidRPr="00D936F7" w:rsidRDefault="000E1E29" w:rsidP="008505BE">
      <w:pPr>
        <w:pStyle w:val="a6"/>
        <w:ind w:firstLine="480"/>
      </w:pPr>
      <w:r w:rsidRPr="00D936F7">
        <w:rPr>
          <w:lang w:val="zh-TW"/>
        </w:rPr>
        <w:t>原則上總務處每學期開學前應進行一次校園環境安全維護狀況評估，並記錄評估結果留存，不合格項目將立即改善處理。若不合格項目之改善需專業人員協助時，由總務處聘請專業技師或專業技術輔導團體進行改善協助。若氣象局發</w:t>
      </w:r>
      <w:r w:rsidR="00E566BF" w:rsidRPr="00D936F7">
        <w:rPr>
          <w:lang w:val="zh-TW"/>
        </w:rPr>
        <w:t>布</w:t>
      </w:r>
      <w:r w:rsidRPr="00D936F7">
        <w:rPr>
          <w:lang w:val="zh-TW"/>
        </w:rPr>
        <w:t>海上颱風警報或豪雨特報時，總務處須立即進行校園環境安全狀況檢查與評估，並採取適度措施。</w:t>
      </w:r>
    </w:p>
    <w:p w:rsidR="000E1E29" w:rsidRPr="00D91F1C" w:rsidRDefault="00290B00" w:rsidP="008505BE">
      <w:pPr>
        <w:pStyle w:val="table"/>
        <w:spacing w:before="180"/>
        <w:rPr>
          <w:rFonts w:eastAsia="標楷體"/>
          <w:color w:val="000000"/>
          <w:u w:val="single"/>
        </w:rPr>
      </w:pPr>
      <w:bookmarkStart w:id="100" w:name="_Toc362431431"/>
      <w:r>
        <w:rPr>
          <w:rFonts w:eastAsia="標楷體"/>
          <w:color w:val="FF0000"/>
          <w:u w:val="single"/>
        </w:rPr>
        <w:br w:type="page"/>
      </w:r>
      <w:r w:rsidR="000E1E29" w:rsidRPr="00D91F1C">
        <w:rPr>
          <w:rFonts w:eastAsia="標楷體"/>
          <w:color w:val="000000"/>
          <w:u w:val="single"/>
        </w:rPr>
        <w:t>表</w:t>
      </w:r>
      <w:smartTag w:uri="urn:schemas-microsoft-com:office:smarttags" w:element="chsdate">
        <w:smartTagPr>
          <w:attr w:name="Year" w:val="2004"/>
          <w:attr w:name="Month" w:val="1"/>
          <w:attr w:name="IsROCDate" w:val="False"/>
          <w:attr w:name="IsLunarDate" w:val="False"/>
          <w:attr w:name="Day" w:val="2"/>
        </w:smartTagPr>
        <w:r w:rsidR="000E1E29" w:rsidRPr="00D91F1C">
          <w:rPr>
            <w:rFonts w:eastAsia="標楷體"/>
            <w:color w:val="000000"/>
            <w:u w:val="single"/>
          </w:rPr>
          <w:t>4-1-2</w:t>
        </w:r>
      </w:smartTag>
      <w:r w:rsidR="008505BE" w:rsidRPr="00D91F1C">
        <w:rPr>
          <w:rFonts w:eastAsia="標楷體"/>
          <w:color w:val="000000"/>
          <w:u w:val="single"/>
        </w:rPr>
        <w:t>、</w:t>
      </w:r>
      <w:r w:rsidR="000E1E29" w:rsidRPr="00D91F1C">
        <w:rPr>
          <w:rFonts w:eastAsia="標楷體"/>
          <w:color w:val="000000"/>
          <w:u w:val="single"/>
        </w:rPr>
        <w:t>校園環境安全檢查表</w:t>
      </w:r>
      <w:bookmarkEnd w:id="100"/>
    </w:p>
    <w:tbl>
      <w:tblPr>
        <w:tblW w:w="9000" w:type="dxa"/>
        <w:tblInd w:w="-355" w:type="dxa"/>
        <w:tblLayout w:type="fixed"/>
        <w:tblCellMar>
          <w:left w:w="0" w:type="dxa"/>
          <w:right w:w="0" w:type="dxa"/>
        </w:tblCellMar>
        <w:tblLook w:val="0000" w:firstRow="0" w:lastRow="0" w:firstColumn="0" w:lastColumn="0" w:noHBand="0" w:noVBand="0"/>
      </w:tblPr>
      <w:tblGrid>
        <w:gridCol w:w="720"/>
        <w:gridCol w:w="4680"/>
        <w:gridCol w:w="720"/>
        <w:gridCol w:w="900"/>
        <w:gridCol w:w="900"/>
        <w:gridCol w:w="1080"/>
      </w:tblGrid>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檢查人：</w:t>
            </w:r>
            <w:r w:rsidRPr="00D91F1C">
              <w:rPr>
                <w:color w:val="000000"/>
              </w:rPr>
              <w:t xml:space="preserve">                </w:t>
            </w:r>
            <w:r w:rsidR="00B42416" w:rsidRPr="00D91F1C">
              <w:rPr>
                <w:color w:val="000000"/>
              </w:rPr>
              <w:t xml:space="preserve">                    </w:t>
            </w:r>
            <w:r w:rsidRPr="00D91F1C">
              <w:rPr>
                <w:color w:val="000000"/>
              </w:rPr>
              <w:t xml:space="preserve"> </w:t>
            </w:r>
            <w:r w:rsidRPr="00D91F1C">
              <w:rPr>
                <w:color w:val="000000"/>
              </w:rPr>
              <w:t>檢查日期：</w:t>
            </w:r>
          </w:p>
        </w:tc>
      </w:tr>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檢查建築物名稱</w:t>
            </w:r>
            <w:r w:rsidRPr="00D91F1C">
              <w:rPr>
                <w:color w:val="000000"/>
              </w:rPr>
              <w:t>(</w:t>
            </w:r>
            <w:r w:rsidRPr="00D91F1C">
              <w:rPr>
                <w:color w:val="000000"/>
              </w:rPr>
              <w:t>地點</w:t>
            </w:r>
            <w:r w:rsidRPr="00D91F1C">
              <w:rPr>
                <w:color w:val="000000"/>
              </w:rPr>
              <w:t>)</w:t>
            </w:r>
            <w:r w:rsidRPr="00D91F1C">
              <w:rPr>
                <w:color w:val="000000"/>
              </w:rPr>
              <w:t>：</w:t>
            </w: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項目</w:t>
            </w:r>
          </w:p>
        </w:tc>
        <w:tc>
          <w:tcPr>
            <w:tcW w:w="468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檢視注意要點</w:t>
            </w:r>
          </w:p>
        </w:tc>
        <w:tc>
          <w:tcPr>
            <w:tcW w:w="1620" w:type="dxa"/>
            <w:gridSpan w:val="2"/>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檢查結果</w:t>
            </w:r>
          </w:p>
        </w:tc>
        <w:tc>
          <w:tcPr>
            <w:tcW w:w="90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改善完成日期</w:t>
            </w:r>
          </w:p>
        </w:tc>
        <w:tc>
          <w:tcPr>
            <w:tcW w:w="108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改善內容</w:t>
            </w: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合格</w:t>
            </w: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不合格</w:t>
            </w:r>
          </w:p>
        </w:tc>
        <w:tc>
          <w:tcPr>
            <w:tcW w:w="90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窗</w:t>
            </w: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窗戶</w:t>
            </w:r>
            <w:r w:rsidRPr="00D91F1C">
              <w:rPr>
                <w:color w:val="000000"/>
              </w:rPr>
              <w:t>(</w:t>
            </w:r>
            <w:r w:rsidRPr="00D91F1C">
              <w:rPr>
                <w:color w:val="000000"/>
              </w:rPr>
              <w:t>木窗及鋁窗</w:t>
            </w:r>
            <w:r w:rsidRPr="00D91F1C">
              <w:rPr>
                <w:color w:val="000000"/>
              </w:rPr>
              <w:t>)</w:t>
            </w:r>
            <w:r w:rsidRPr="00D91F1C">
              <w:rPr>
                <w:color w:val="000000"/>
              </w:rPr>
              <w:t>有無損壞故障，使用是否正常</w:t>
            </w:r>
            <w:r w:rsidR="00B42416" w:rsidRPr="00D91F1C">
              <w:rPr>
                <w:color w:val="000000"/>
              </w:rPr>
              <w:t>。</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窗戶玻璃有無破損現象，是否能擋風雨。</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網架有無鏽損、斷裂現象。</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安裝是否非常牢固、不易倒塌。</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地下</w:t>
            </w:r>
            <w:r w:rsidRPr="00D91F1C">
              <w:rPr>
                <w:color w:val="000000"/>
              </w:rPr>
              <w:t xml:space="preserve"> </w:t>
            </w:r>
            <w:r w:rsidRPr="00D91F1C">
              <w:rPr>
                <w:color w:val="000000"/>
              </w:rPr>
              <w:t>室</w:t>
            </w: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供作地下室採光通風用之小型窗戶，有無設置擋水、防水安全設施。</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對於不必要之地下室開口有無予以封閉。</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適當位置設自動抽水機，以供隨時</w:t>
            </w:r>
            <w:r w:rsidR="00327BCB" w:rsidRPr="00D91F1C">
              <w:rPr>
                <w:color w:val="000000"/>
              </w:rPr>
              <w:t>抽</w:t>
            </w:r>
            <w:r w:rsidRPr="00D91F1C">
              <w:rPr>
                <w:color w:val="000000"/>
              </w:rPr>
              <w:t>水之用。</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w:t>
            </w:r>
            <w:r w:rsidRPr="00D91F1C">
              <w:rPr>
                <w:color w:val="000000"/>
              </w:rPr>
              <w:t>/</w:t>
            </w:r>
            <w:r w:rsidRPr="00D91F1C">
              <w:rPr>
                <w:color w:val="000000"/>
              </w:rPr>
              <w:t>電梯坑</w:t>
            </w: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電梯坑有無砌磚阻水或加設止水墩。</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車廂有無事先提升至高樓層停放。</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電梯坑內有無抽排水系統，若有積水自動予以排除。</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77"/>
        </w:trPr>
        <w:tc>
          <w:tcPr>
            <w:tcW w:w="720" w:type="dxa"/>
            <w:vMerge w:val="restart"/>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走廊</w:t>
            </w:r>
          </w:p>
        </w:tc>
        <w:tc>
          <w:tcPr>
            <w:tcW w:w="46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走廊地面是否平坦，有無裂縫凹洞情形。</w:t>
            </w:r>
          </w:p>
        </w:tc>
        <w:tc>
          <w:tcPr>
            <w:tcW w:w="72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720" w:type="dxa"/>
            <w:vMerge/>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走廊排水是否正常，未見積水。</w:t>
            </w:r>
          </w:p>
        </w:tc>
        <w:tc>
          <w:tcPr>
            <w:tcW w:w="72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p>
        </w:tc>
      </w:tr>
      <w:tr w:rsidR="000E1E29" w:rsidRPr="00D91F1C">
        <w:trPr>
          <w:trHeight w:val="85"/>
        </w:trPr>
        <w:tc>
          <w:tcPr>
            <w:tcW w:w="720" w:type="dxa"/>
            <w:vMerge w:val="restart"/>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其它</w:t>
            </w:r>
          </w:p>
        </w:tc>
        <w:tc>
          <w:tcPr>
            <w:tcW w:w="46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校內外排水系統無阻礙。</w:t>
            </w:r>
          </w:p>
        </w:tc>
        <w:tc>
          <w:tcPr>
            <w:tcW w:w="72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rPr>
          <w:trHeight w:val="85"/>
        </w:trPr>
        <w:tc>
          <w:tcPr>
            <w:tcW w:w="720" w:type="dxa"/>
            <w:vMerge/>
            <w:tcBorders>
              <w:left w:val="single" w:sz="4" w:space="0" w:color="000000"/>
              <w:right w:val="single" w:sz="4" w:space="0" w:color="000000"/>
            </w:tcBorders>
          </w:tcPr>
          <w:p w:rsidR="000E1E29" w:rsidRPr="00D91F1C" w:rsidRDefault="000E1E29" w:rsidP="007C1684">
            <w:pPr>
              <w:rPr>
                <w:color w:val="000000"/>
              </w:rPr>
            </w:pPr>
          </w:p>
        </w:tc>
        <w:tc>
          <w:tcPr>
            <w:tcW w:w="46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r w:rsidRPr="00D91F1C">
              <w:rPr>
                <w:color w:val="000000"/>
              </w:rPr>
              <w:t>校內擋水門是否正常使用。</w:t>
            </w:r>
          </w:p>
        </w:tc>
        <w:tc>
          <w:tcPr>
            <w:tcW w:w="72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90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c>
          <w:tcPr>
            <w:tcW w:w="1080" w:type="dxa"/>
            <w:tcBorders>
              <w:top w:val="single" w:sz="4" w:space="0" w:color="000000"/>
              <w:left w:val="single" w:sz="4" w:space="0" w:color="000000"/>
              <w:right w:val="single" w:sz="4" w:space="0" w:color="000000"/>
            </w:tcBorders>
          </w:tcPr>
          <w:p w:rsidR="000E1E29" w:rsidRPr="00D91F1C" w:rsidRDefault="000E1E29" w:rsidP="007C1684">
            <w:pPr>
              <w:rPr>
                <w:color w:val="000000"/>
              </w:rPr>
            </w:pPr>
          </w:p>
        </w:tc>
      </w:tr>
      <w:tr w:rsidR="000E1E29" w:rsidRPr="00D91F1C">
        <w:tc>
          <w:tcPr>
            <w:tcW w:w="9000" w:type="dxa"/>
            <w:gridSpan w:val="6"/>
            <w:tcBorders>
              <w:top w:val="single" w:sz="4" w:space="0" w:color="000000"/>
              <w:left w:val="single" w:sz="4" w:space="0" w:color="000000"/>
              <w:bottom w:val="single" w:sz="4" w:space="0" w:color="000000"/>
              <w:right w:val="single" w:sz="4" w:space="0" w:color="000000"/>
            </w:tcBorders>
          </w:tcPr>
          <w:p w:rsidR="000E1E29" w:rsidRPr="00D91F1C" w:rsidRDefault="000E1E29" w:rsidP="007C1684">
            <w:pPr>
              <w:rPr>
                <w:color w:val="000000"/>
              </w:rPr>
            </w:pPr>
            <w:r w:rsidRPr="00D91F1C">
              <w:rPr>
                <w:color w:val="000000"/>
              </w:rPr>
              <w:t>改善完成日期：</w:t>
            </w:r>
            <w:r w:rsidRPr="00D91F1C">
              <w:rPr>
                <w:color w:val="000000"/>
              </w:rPr>
              <w:t xml:space="preserve">                                </w:t>
            </w:r>
            <w:r w:rsidRPr="00D91F1C">
              <w:rPr>
                <w:color w:val="000000"/>
              </w:rPr>
              <w:t>覆核人：</w:t>
            </w:r>
          </w:p>
        </w:tc>
      </w:tr>
    </w:tbl>
    <w:p w:rsidR="000E1E29" w:rsidRPr="00D936F7" w:rsidRDefault="000E1E29" w:rsidP="00B42416">
      <w:pPr>
        <w:pStyle w:val="a6"/>
        <w:ind w:firstLine="480"/>
      </w:pPr>
    </w:p>
    <w:p w:rsidR="00FF1A0C" w:rsidRPr="00D936F7" w:rsidRDefault="00FF1A0C" w:rsidP="00B42416">
      <w:pPr>
        <w:pStyle w:val="3"/>
      </w:pPr>
      <w:bookmarkStart w:id="101" w:name="_Toc405153575"/>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1</w:t>
        </w:r>
        <w:r w:rsidR="00B42416" w:rsidRPr="00D936F7">
          <w:t>.</w:t>
        </w:r>
        <w:r w:rsidRPr="00D936F7">
          <w:t>2</w:t>
        </w:r>
      </w:smartTag>
      <w:r w:rsidRPr="00D936F7">
        <w:t xml:space="preserve"> </w:t>
      </w:r>
      <w:r w:rsidRPr="00D936F7">
        <w:rPr>
          <w:lang w:val="zh-TW"/>
        </w:rPr>
        <w:t>校園環境安全改善</w:t>
      </w:r>
      <w:r w:rsidRPr="00D936F7">
        <w:rPr>
          <w:lang w:val="zh-TW"/>
        </w:rPr>
        <w:t>-</w:t>
      </w:r>
      <w:r w:rsidRPr="00D936F7">
        <w:rPr>
          <w:lang w:val="zh-TW"/>
        </w:rPr>
        <w:t>風災</w:t>
      </w:r>
      <w:bookmarkEnd w:id="101"/>
    </w:p>
    <w:p w:rsidR="00FF1A0C" w:rsidRPr="00D936F7" w:rsidRDefault="00FF1A0C" w:rsidP="00B42416">
      <w:pPr>
        <w:pStyle w:val="a6"/>
        <w:ind w:firstLine="480"/>
      </w:pPr>
      <w:r w:rsidRPr="00D936F7">
        <w:rPr>
          <w:lang w:val="zh-TW"/>
        </w:rPr>
        <w:t>針對校園環境安全檢查表</w:t>
      </w:r>
      <w:r w:rsidRPr="00D936F7">
        <w:t>(</w:t>
      </w:r>
      <w:r w:rsidRPr="00D936F7">
        <w:rPr>
          <w:lang w:val="zh-TW"/>
        </w:rPr>
        <w:t>表</w:t>
      </w:r>
      <w:smartTag w:uri="urn:schemas-microsoft-com:office:smarttags" w:element="chsdate">
        <w:smartTagPr>
          <w:attr w:name="Year" w:val="2004"/>
          <w:attr w:name="Month" w:val="1"/>
          <w:attr w:name="IsROCDate" w:val="False"/>
          <w:attr w:name="IsLunarDate" w:val="False"/>
          <w:attr w:name="Day" w:val="1"/>
        </w:smartTagPr>
        <w:r w:rsidRPr="00D936F7">
          <w:t>4-1-1</w:t>
        </w:r>
      </w:smartTag>
      <w:r w:rsidRPr="00D936F7">
        <w:t>)</w:t>
      </w:r>
      <w:r w:rsidRPr="00D936F7">
        <w:rPr>
          <w:lang w:val="zh-TW"/>
        </w:rPr>
        <w:t>所勾選之不合格項目進行改善並填具校園環境安全檢查表之改善內容。</w:t>
      </w:r>
    </w:p>
    <w:p w:rsidR="00DD44B2" w:rsidRPr="00D936F7" w:rsidRDefault="00FF1A0C" w:rsidP="00B42416">
      <w:pPr>
        <w:pStyle w:val="a6"/>
        <w:ind w:firstLine="480"/>
      </w:pPr>
      <w:r w:rsidRPr="00D936F7">
        <w:rPr>
          <w:lang w:val="zh-TW"/>
        </w:rPr>
        <w:t>若於颱風豪雨來臨前有無法改善之項目而有受災之虞時，須採取臨時之應變措施</w:t>
      </w:r>
      <w:r w:rsidRPr="00D936F7">
        <w:t>(</w:t>
      </w:r>
      <w:r w:rsidRPr="00D936F7">
        <w:rPr>
          <w:lang w:val="zh-TW"/>
        </w:rPr>
        <w:t>堆砂包、封閉窗戶或劃定區域禁止進入、拆除懸掛物等</w:t>
      </w:r>
      <w:r w:rsidRPr="00D936F7">
        <w:t>)</w:t>
      </w:r>
      <w:r w:rsidRPr="00D936F7">
        <w:rPr>
          <w:lang w:val="zh-TW"/>
        </w:rPr>
        <w:t>已降低災害所帶來之影響。</w:t>
      </w:r>
    </w:p>
    <w:p w:rsidR="00FF1A0C" w:rsidRPr="00D936F7" w:rsidRDefault="00FF1A0C" w:rsidP="00B42416">
      <w:pPr>
        <w:pStyle w:val="3"/>
      </w:pPr>
      <w:bookmarkStart w:id="102" w:name="_Toc405153576"/>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1</w:t>
        </w:r>
        <w:r w:rsidR="00B42416" w:rsidRPr="00D936F7">
          <w:t>.</w:t>
        </w:r>
        <w:r w:rsidRPr="00D936F7">
          <w:t>2</w:t>
        </w:r>
      </w:smartTag>
      <w:r w:rsidR="00B42416" w:rsidRPr="00D936F7">
        <w:t>.</w:t>
      </w:r>
      <w:r w:rsidRPr="00D936F7">
        <w:t xml:space="preserve">A </w:t>
      </w:r>
      <w:r w:rsidRPr="00D936F7">
        <w:rPr>
          <w:lang w:val="zh-TW"/>
        </w:rPr>
        <w:t>校園環境安全改善</w:t>
      </w:r>
      <w:r w:rsidRPr="00D936F7">
        <w:rPr>
          <w:lang w:val="zh-TW"/>
        </w:rPr>
        <w:t>-</w:t>
      </w:r>
      <w:r w:rsidRPr="00D936F7">
        <w:rPr>
          <w:lang w:val="zh-TW"/>
        </w:rPr>
        <w:t>水災</w:t>
      </w:r>
      <w:bookmarkEnd w:id="102"/>
    </w:p>
    <w:p w:rsidR="00FF1A0C" w:rsidRPr="00D936F7" w:rsidRDefault="00FF1A0C" w:rsidP="00B42416">
      <w:pPr>
        <w:pStyle w:val="a6"/>
        <w:ind w:firstLine="480"/>
      </w:pPr>
      <w:r w:rsidRPr="00D936F7">
        <w:rPr>
          <w:lang w:val="zh-TW"/>
        </w:rPr>
        <w:t>針對校園環境安全檢查表</w:t>
      </w:r>
      <w:r w:rsidRPr="00D936F7">
        <w:t>(</w:t>
      </w:r>
      <w:r w:rsidRPr="00D936F7">
        <w:rPr>
          <w:lang w:val="zh-TW"/>
        </w:rPr>
        <w:t>表</w:t>
      </w:r>
      <w:smartTag w:uri="urn:schemas-microsoft-com:office:smarttags" w:element="chsdate">
        <w:smartTagPr>
          <w:attr w:name="Year" w:val="2004"/>
          <w:attr w:name="Month" w:val="1"/>
          <w:attr w:name="IsROCDate" w:val="False"/>
          <w:attr w:name="IsLunarDate" w:val="False"/>
          <w:attr w:name="Day" w:val="2"/>
        </w:smartTagPr>
        <w:r w:rsidRPr="00D936F7">
          <w:t>4-1-2</w:t>
        </w:r>
      </w:smartTag>
      <w:r w:rsidRPr="00D936F7">
        <w:t>)</w:t>
      </w:r>
      <w:r w:rsidRPr="00D936F7">
        <w:rPr>
          <w:lang w:val="zh-TW"/>
        </w:rPr>
        <w:t>所勾選之不合格項目進行改善並填具校園環境安全檢查表之改善內容。</w:t>
      </w:r>
    </w:p>
    <w:p w:rsidR="00FF1A0C" w:rsidRPr="00D936F7" w:rsidRDefault="00FF1A0C" w:rsidP="00B42416">
      <w:pPr>
        <w:pStyle w:val="a6"/>
        <w:ind w:firstLine="480"/>
      </w:pPr>
      <w:r w:rsidRPr="00D936F7">
        <w:rPr>
          <w:lang w:val="zh-TW"/>
        </w:rPr>
        <w:t>若於颱風豪雨來臨前有無法改善之項目而有水災之虞時時，須採取臨時之應變措施</w:t>
      </w:r>
      <w:r w:rsidRPr="00D936F7">
        <w:t>(</w:t>
      </w:r>
      <w:r w:rsidRPr="00D936F7">
        <w:rPr>
          <w:lang w:val="zh-TW"/>
        </w:rPr>
        <w:t>堆砂包、封閉窗戶或劃定區域禁止進入等</w:t>
      </w:r>
      <w:r w:rsidRPr="00D936F7">
        <w:t>)</w:t>
      </w:r>
      <w:r w:rsidRPr="00D936F7">
        <w:rPr>
          <w:lang w:val="zh-TW"/>
        </w:rPr>
        <w:t>已降低災害所帶來之影響。</w:t>
      </w:r>
    </w:p>
    <w:p w:rsidR="00DD44B2" w:rsidRPr="00D936F7" w:rsidRDefault="00FF1A0C" w:rsidP="00B42416">
      <w:pPr>
        <w:pStyle w:val="a6"/>
        <w:ind w:firstLine="480"/>
      </w:pPr>
      <w:r w:rsidRPr="00D936F7">
        <w:rPr>
          <w:lang w:val="zh-TW"/>
        </w:rPr>
        <w:t>若校園常受淹</w:t>
      </w:r>
      <w:r w:rsidRPr="00D936F7">
        <w:t>(</w:t>
      </w:r>
      <w:r w:rsidRPr="00D936F7">
        <w:rPr>
          <w:lang w:val="zh-TW"/>
        </w:rPr>
        <w:t>積</w:t>
      </w:r>
      <w:r w:rsidRPr="00D936F7">
        <w:t>)</w:t>
      </w:r>
      <w:r w:rsidRPr="00D936F7">
        <w:rPr>
          <w:lang w:val="zh-TW"/>
        </w:rPr>
        <w:t>水之危害，則應採取減災工程</w:t>
      </w:r>
      <w:r w:rsidRPr="00D936F7">
        <w:t>(</w:t>
      </w:r>
      <w:r w:rsidRPr="00D936F7">
        <w:rPr>
          <w:lang w:val="zh-TW"/>
        </w:rPr>
        <w:t>如提高校園高程，增設抽水機加高校園四周高程等措施</w:t>
      </w:r>
      <w:r w:rsidRPr="00D936F7">
        <w:t>)</w:t>
      </w:r>
      <w:r w:rsidRPr="00D936F7">
        <w:rPr>
          <w:lang w:val="zh-TW"/>
        </w:rPr>
        <w:t>。</w:t>
      </w:r>
    </w:p>
    <w:p w:rsidR="00FF1A0C" w:rsidRPr="00D936F7" w:rsidRDefault="00656009" w:rsidP="00B42416">
      <w:pPr>
        <w:pStyle w:val="2"/>
      </w:pPr>
      <w:bookmarkStart w:id="103" w:name="_Toc405153577"/>
      <w:r w:rsidRPr="00D936F7">
        <w:t>4.</w:t>
      </w:r>
      <w:r w:rsidR="00FF1A0C" w:rsidRPr="00D936F7">
        <w:t xml:space="preserve">2 </w:t>
      </w:r>
      <w:r w:rsidR="00FF1A0C" w:rsidRPr="00D936F7">
        <w:rPr>
          <w:lang w:val="zh-TW"/>
        </w:rPr>
        <w:t>災害應變工作事項</w:t>
      </w:r>
      <w:bookmarkEnd w:id="103"/>
    </w:p>
    <w:p w:rsidR="00FF1A0C" w:rsidRPr="00D936F7" w:rsidRDefault="00FF1A0C" w:rsidP="00B42416">
      <w:pPr>
        <w:pStyle w:val="a6"/>
        <w:ind w:firstLine="480"/>
      </w:pPr>
      <w:r w:rsidRPr="00D936F7">
        <w:rPr>
          <w:lang w:val="zh-TW"/>
        </w:rPr>
        <w:t>包含災害來臨前之戒備、應變組織之運作、收集受災情況與受災情況回報、災害發生時學生安全之確保、學生安全疏散、確認疏散安全情形、緊急救護與救助實施等必要措施</w:t>
      </w:r>
      <w:r w:rsidR="00DB1099" w:rsidRPr="00D936F7">
        <w:rPr>
          <w:lang w:val="zh-TW"/>
        </w:rPr>
        <w:t>。</w:t>
      </w:r>
      <w:r w:rsidRPr="00D936F7">
        <w:rPr>
          <w:lang w:val="zh-TW"/>
        </w:rPr>
        <w:t>風水災害應變工作流程如圖</w:t>
      </w:r>
      <w:smartTag w:uri="urn:schemas-microsoft-com:office:smarttags" w:element="chsdate">
        <w:smartTagPr>
          <w:attr w:name="Year" w:val="2004"/>
          <w:attr w:name="Month" w:val="2"/>
          <w:attr w:name="IsROCDate" w:val="False"/>
          <w:attr w:name="IsLunarDate" w:val="False"/>
          <w:attr w:name="Day" w:val="1"/>
        </w:smartTagPr>
        <w:r w:rsidRPr="00D936F7">
          <w:t>4-2-1</w:t>
        </w:r>
      </w:smartTag>
      <w:r w:rsidRPr="00D936F7">
        <w:rPr>
          <w:lang w:val="zh-TW"/>
        </w:rPr>
        <w:t>。</w:t>
      </w:r>
    </w:p>
    <w:p w:rsidR="00DD44B2" w:rsidRPr="00D936F7" w:rsidRDefault="00113C8D" w:rsidP="006F79FF">
      <w:r>
        <w:rPr>
          <w:noProof/>
        </w:rPr>
        <mc:AlternateContent>
          <mc:Choice Requires="wpc">
            <w:drawing>
              <wp:inline distT="0" distB="0" distL="0" distR="0">
                <wp:extent cx="5257800" cy="2615565"/>
                <wp:effectExtent l="0" t="9525" r="0" b="13335"/>
                <wp:docPr id="213" name="畫布 2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9" name="Text Box 215"/>
                        <wps:cNvSpPr txBox="1">
                          <a:spLocks noChangeArrowheads="1"/>
                        </wps:cNvSpPr>
                        <wps:spPr bwMode="auto">
                          <a:xfrm>
                            <a:off x="1600200" y="5715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FF1A0C">
                              <w:pPr>
                                <w:jc w:val="center"/>
                                <w:rPr>
                                  <w:rFonts w:ascii="標楷體" w:hAnsi="標楷體"/>
                                </w:rPr>
                              </w:pPr>
                              <w:r w:rsidRPr="008B1ACA">
                                <w:rPr>
                                  <w:rFonts w:ascii="標楷體" w:hAnsi="標楷體" w:hint="eastAsia"/>
                                </w:rPr>
                                <w:t>災害應變程序</w:t>
                              </w:r>
                            </w:p>
                          </w:txbxContent>
                        </wps:txbx>
                        <wps:bodyPr rot="0" vert="horz" wrap="square" lIns="91440" tIns="45720" rIns="91440" bIns="45720" anchor="t" anchorCtr="0" upright="1">
                          <a:spAutoFit/>
                        </wps:bodyPr>
                      </wps:wsp>
                      <wps:wsp>
                        <wps:cNvPr id="280" name="Text Box 216"/>
                        <wps:cNvSpPr txBox="1">
                          <a:spLocks noChangeArrowheads="1"/>
                        </wps:cNvSpPr>
                        <wps:spPr bwMode="auto">
                          <a:xfrm>
                            <a:off x="1600200" y="11430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FF1A0C">
                              <w:pPr>
                                <w:jc w:val="center"/>
                                <w:rPr>
                                  <w:rFonts w:ascii="標楷體" w:hAnsi="標楷體"/>
                                </w:rPr>
                              </w:pPr>
                              <w:r w:rsidRPr="008B1ACA">
                                <w:rPr>
                                  <w:rFonts w:ascii="標楷體" w:hAnsi="標楷體" w:hint="eastAsia"/>
                                </w:rPr>
                                <w:t>災情通報</w:t>
                              </w:r>
                            </w:p>
                          </w:txbxContent>
                        </wps:txbx>
                        <wps:bodyPr rot="0" vert="horz" wrap="square" lIns="91440" tIns="45720" rIns="91440" bIns="45720" anchor="t" anchorCtr="0" upright="1">
                          <a:spAutoFit/>
                        </wps:bodyPr>
                      </wps:wsp>
                      <wps:wsp>
                        <wps:cNvPr id="281" name="Text Box 217"/>
                        <wps:cNvSpPr txBox="1">
                          <a:spLocks noChangeArrowheads="1"/>
                        </wps:cNvSpPr>
                        <wps:spPr bwMode="auto">
                          <a:xfrm>
                            <a:off x="1600200" y="17145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FF1A0C">
                              <w:pPr>
                                <w:jc w:val="center"/>
                                <w:rPr>
                                  <w:rFonts w:ascii="標楷體" w:hAnsi="標楷體"/>
                                </w:rPr>
                              </w:pPr>
                              <w:r w:rsidRPr="008B1ACA">
                                <w:rPr>
                                  <w:rFonts w:ascii="標楷體" w:hAnsi="標楷體" w:hint="eastAsia"/>
                                </w:rPr>
                                <w:t>停課放學疏散之規劃與執行</w:t>
                              </w:r>
                            </w:p>
                          </w:txbxContent>
                        </wps:txbx>
                        <wps:bodyPr rot="0" vert="horz" wrap="square" lIns="91440" tIns="45720" rIns="91440" bIns="45720" anchor="t" anchorCtr="0" upright="1">
                          <a:spAutoFit/>
                        </wps:bodyPr>
                      </wps:wsp>
                      <wps:wsp>
                        <wps:cNvPr id="282" name="Text Box 218"/>
                        <wps:cNvSpPr txBox="1">
                          <a:spLocks noChangeArrowheads="1"/>
                        </wps:cNvSpPr>
                        <wps:spPr bwMode="auto">
                          <a:xfrm>
                            <a:off x="1600200" y="22860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FF1A0C">
                              <w:pPr>
                                <w:jc w:val="center"/>
                                <w:rPr>
                                  <w:rFonts w:ascii="標楷體" w:hAnsi="標楷體"/>
                                </w:rPr>
                              </w:pPr>
                              <w:r w:rsidRPr="008B1ACA">
                                <w:rPr>
                                  <w:rFonts w:ascii="標楷體" w:hAnsi="標楷體" w:hint="eastAsia"/>
                                </w:rPr>
                                <w:t>緊急救護與救助</w:t>
                              </w:r>
                            </w:p>
                          </w:txbxContent>
                        </wps:txbx>
                        <wps:bodyPr rot="0" vert="horz" wrap="square" lIns="91440" tIns="45720" rIns="91440" bIns="45720" anchor="t" anchorCtr="0" upright="1">
                          <a:spAutoFit/>
                        </wps:bodyPr>
                      </wps:wsp>
                      <wps:wsp>
                        <wps:cNvPr id="283" name="Line 219"/>
                        <wps:cNvCnPr>
                          <a:cxnSpLocks noChangeShapeType="1"/>
                        </wps:cNvCnPr>
                        <wps:spPr bwMode="auto">
                          <a:xfrm>
                            <a:off x="2628900" y="914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 name="Line 220"/>
                        <wps:cNvCnPr>
                          <a:cxnSpLocks noChangeShapeType="1"/>
                        </wps:cNvCnPr>
                        <wps:spPr bwMode="auto">
                          <a:xfrm>
                            <a:off x="2628900" y="1485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 name="Line 221"/>
                        <wps:cNvCnPr>
                          <a:cxnSpLocks noChangeShapeType="1"/>
                        </wps:cNvCnPr>
                        <wps:spPr bwMode="auto">
                          <a:xfrm>
                            <a:off x="2628900" y="2057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 name="Text Box 222"/>
                        <wps:cNvSpPr txBox="1">
                          <a:spLocks noChangeArrowheads="1"/>
                        </wps:cNvSpPr>
                        <wps:spPr bwMode="auto">
                          <a:xfrm>
                            <a:off x="1600200" y="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FF1A0C">
                              <w:pPr>
                                <w:jc w:val="center"/>
                                <w:rPr>
                                  <w:rFonts w:ascii="標楷體" w:hAnsi="標楷體"/>
                                </w:rPr>
                              </w:pPr>
                              <w:r w:rsidRPr="008B1ACA">
                                <w:rPr>
                                  <w:rFonts w:ascii="標楷體" w:hAnsi="標楷體" w:hint="eastAsia"/>
                                </w:rPr>
                                <w:t>臨災戒備</w:t>
                              </w:r>
                            </w:p>
                          </w:txbxContent>
                        </wps:txbx>
                        <wps:bodyPr rot="0" vert="horz" wrap="square" lIns="91440" tIns="45720" rIns="91440" bIns="45720" anchor="t" anchorCtr="0" upright="1">
                          <a:spAutoFit/>
                        </wps:bodyPr>
                      </wps:wsp>
                      <wps:wsp>
                        <wps:cNvPr id="287" name="Line 223"/>
                        <wps:cNvCnPr>
                          <a:cxnSpLocks noChangeShapeType="1"/>
                        </wps:cNvCnPr>
                        <wps:spPr bwMode="auto">
                          <a:xfrm>
                            <a:off x="26289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213" o:spid="_x0000_s1197" editas="canvas" style="width:414pt;height:205.95pt;mso-position-horizontal-relative:char;mso-position-vertical-relative:line" coordsize="52578,2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">
                <v:shape id="_x0000_s1198" type="#_x0000_t75" style="position:absolute;width:52578;height:26155;visibility:visible;mso-wrap-style:square">
                  <v:fill o:detectmouseclick="t"/>
                  <v:path o:connecttype="none"/>
                </v:shape>
                <v:shape id="Text Box 215" o:spid="_x0000_s1199" type="#_x0000_t202" style="position:absolute;left:16002;top:571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2JcYA&#10;AADcAAAADwAAAGRycy9kb3ducmV2LnhtbESPT2sCMRTE7wW/Q3iF3jRbodVujSIVwVv9Uyi9vSbP&#10;zeLmZbuJ6+qnN4LQ4zAzv2Ems85VoqUmlJ4VPA8yEMTam5ILBV+7ZX8MIkRkg5VnUnCmALNp72GC&#10;ufEn3lC7jYVIEA45KrAx1rmUQVtyGAa+Jk7e3jcOY5JNIU2DpwR3lRxm2at0WHJasFjThyV92B6d&#10;grBY/9V6v/49WHO+fC7aF/29/FHq6bGbv4OI1MX/8L29MgqGoz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m2JcYAAADcAAAADwAAAAAAAAAAAAAAAACYAgAAZHJz&#10;L2Rvd25yZXYueG1sUEsFBgAAAAAEAAQA9QAAAIsDAAAAAA==&#10;">
                  <v:textbox style="mso-fit-shape-to-text:t">
                    <w:txbxContent>
                      <w:p w:rsidR="00345557" w:rsidRPr="008B1ACA" w:rsidRDefault="00345557" w:rsidP="00FF1A0C">
                        <w:pPr>
                          <w:jc w:val="center"/>
                          <w:rPr>
                            <w:rFonts w:ascii="標楷體" w:hAnsi="標楷體"/>
                          </w:rPr>
                        </w:pPr>
                        <w:r w:rsidRPr="008B1ACA">
                          <w:rPr>
                            <w:rFonts w:ascii="標楷體" w:hAnsi="標楷體" w:hint="eastAsia"/>
                          </w:rPr>
                          <w:t>災害應變程序</w:t>
                        </w:r>
                      </w:p>
                    </w:txbxContent>
                  </v:textbox>
                </v:shape>
                <v:shape id="Text Box 216" o:spid="_x0000_s1200" type="#_x0000_t202" style="position:absolute;left:16002;top:1143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vn8IA&#10;AADcAAAADwAAAGRycy9kb3ducmV2LnhtbERPz2vCMBS+D/Y/hCfstqYKG9KZFlEEb3NOEG9vybMp&#10;Ni9dE2vdX78cBjt+fL8X1ehaMVAfGs8KplkOglh703Ct4PC5eZ6DCBHZYOuZFNwpQFU+PiywMP7G&#10;HzTsYy1SCIcCFdgYu0LKoC05DJnviBN39r3DmGBfS9PjLYW7Vs7y/FU6bDg1WOxoZUlf9lenIKx3&#10;350+774u1tx/3tfDiz5uTko9TcblG4hIY/wX/7m3RsFsnuan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pm+fwgAAANwAAAAPAAAAAAAAAAAAAAAAAJgCAABkcnMvZG93&#10;bnJldi54bWxQSwUGAAAAAAQABAD1AAAAhwMAAAAA&#10;">
                  <v:textbox style="mso-fit-shape-to-text:t">
                    <w:txbxContent>
                      <w:p w:rsidR="00345557" w:rsidRPr="008B1ACA" w:rsidRDefault="00345557" w:rsidP="00FF1A0C">
                        <w:pPr>
                          <w:jc w:val="center"/>
                          <w:rPr>
                            <w:rFonts w:ascii="標楷體" w:hAnsi="標楷體"/>
                          </w:rPr>
                        </w:pPr>
                        <w:r w:rsidRPr="008B1ACA">
                          <w:rPr>
                            <w:rFonts w:ascii="標楷體" w:hAnsi="標楷體" w:hint="eastAsia"/>
                          </w:rPr>
                          <w:t>災情通報</w:t>
                        </w:r>
                      </w:p>
                    </w:txbxContent>
                  </v:textbox>
                </v:shape>
                <v:shape id="Text Box 217" o:spid="_x0000_s1201" type="#_x0000_t202" style="position:absolute;left:16002;top:1714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KBMQA&#10;AADcAAAADwAAAGRycy9kb3ducmV2LnhtbESPQWsCMRSE74X+h/AK3jSroMhqlFIRvNWqUHp7Js/N&#10;4uZl3aTr2l9vBKHHYWa+YebLzlWipSaUnhUMBxkIYu1NyYWCw37dn4IIEdlg5ZkU3CjAcvH6Msfc&#10;+Ct/UbuLhUgQDjkqsDHWuZRBW3IYBr4mTt7JNw5jkk0hTYPXBHeVHGXZRDosOS1YrOnDkj7vfp2C&#10;sNpean3aHs/W3P4+V+1Yf69/lOq9de8zEJG6+B9+tjdGwWg6hMeZd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ygTEAAAA3AAAAA8AAAAAAAAAAAAAAAAAmAIAAGRycy9k&#10;b3ducmV2LnhtbFBLBQYAAAAABAAEAPUAAACJAwAAAAA=&#10;">
                  <v:textbox style="mso-fit-shape-to-text:t">
                    <w:txbxContent>
                      <w:p w:rsidR="00345557" w:rsidRPr="008B1ACA" w:rsidRDefault="00345557" w:rsidP="00FF1A0C">
                        <w:pPr>
                          <w:jc w:val="center"/>
                          <w:rPr>
                            <w:rFonts w:ascii="標楷體" w:hAnsi="標楷體"/>
                          </w:rPr>
                        </w:pPr>
                        <w:r w:rsidRPr="008B1ACA">
                          <w:rPr>
                            <w:rFonts w:ascii="標楷體" w:hAnsi="標楷體" w:hint="eastAsia"/>
                          </w:rPr>
                          <w:t>停課放學疏散之規劃與執行</w:t>
                        </w:r>
                      </w:p>
                    </w:txbxContent>
                  </v:textbox>
                </v:shape>
                <v:shape id="Text Box 218" o:spid="_x0000_s1202" type="#_x0000_t202" style="position:absolute;left:16002;top:2286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Uc8UA&#10;AADcAAAADwAAAGRycy9kb3ducmV2LnhtbESPQWsCMRSE74L/ITzBW812wSJbo0hF8FZrBentmTw3&#10;i5uXdZOua399Uyh4HGbmG2a+7F0tOmpD5VnB8yQDQay9qbhUcPjcPM1AhIhssPZMCu4UYLkYDuZY&#10;GH/jD+r2sRQJwqFABTbGppAyaEsOw8Q3xMk7+9ZhTLItpWnxluCulnmWvUiHFacFiw29WdKX/bdT&#10;ENa7a6PPu9PFmvvP+7qb6uPmS6nxqF+9gojUx0f4v701CvJZDn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FRzxQAAANwAAAAPAAAAAAAAAAAAAAAAAJgCAABkcnMv&#10;ZG93bnJldi54bWxQSwUGAAAAAAQABAD1AAAAigMAAAAA&#10;">
                  <v:textbox style="mso-fit-shape-to-text:t">
                    <w:txbxContent>
                      <w:p w:rsidR="00345557" w:rsidRPr="008B1ACA" w:rsidRDefault="00345557" w:rsidP="00FF1A0C">
                        <w:pPr>
                          <w:jc w:val="center"/>
                          <w:rPr>
                            <w:rFonts w:ascii="標楷體" w:hAnsi="標楷體"/>
                          </w:rPr>
                        </w:pPr>
                        <w:r w:rsidRPr="008B1ACA">
                          <w:rPr>
                            <w:rFonts w:ascii="標楷體" w:hAnsi="標楷體" w:hint="eastAsia"/>
                          </w:rPr>
                          <w:t>緊急救護與救助</w:t>
                        </w:r>
                      </w:p>
                    </w:txbxContent>
                  </v:textbox>
                </v:shape>
                <v:line id="Line 219" o:spid="_x0000_s1203" style="position:absolute;visibility:visible;mso-wrap-style:square" from="26289,9144" to="2629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sG8UAAADcAAAADwAAAGRycy9kb3ducmV2LnhtbESPT2sCMRTE74V+h/AK3mpWBf+sRild&#10;BA+2oBbPz81zs3TzsmzSNX57Uyj0OMzMb5jVJtpG9NT52rGC0TADQVw6XXOl4Ou0fZ2D8AFZY+OY&#10;FNzJw2b9/LTCXLsbH6g/hkokCPscFZgQ2lxKXxqy6IeuJU7e1XUWQ5JdJXWHtwS3jRxn2VRarDkt&#10;GGzp3VD5ffyxCmamOMiZLPanz6KvR4v4Ec+XhVKDl/i2BBEohv/wX3unFYznE/g9k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UsG8UAAADcAAAADwAAAAAAAAAA&#10;AAAAAAChAgAAZHJzL2Rvd25yZXYueG1sUEsFBgAAAAAEAAQA+QAAAJMDAAAAAA==&#10;">
                  <v:stroke endarrow="block"/>
                </v:line>
                <v:line id="Line 220" o:spid="_x0000_s1204" style="position:absolute;visibility:visible;mso-wrap-style:square" from="26289,14859" to="2629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0b8UAAADcAAAADwAAAGRycy9kb3ducmV2LnhtbESPT2sCMRTE74V+h/AK3mpWEf+sRild&#10;BA+2oBbPz81zs3TzsmzSNX57Uyj0OMzMb5jVJtpG9NT52rGC0TADQVw6XXOl4Ou0fZ2D8AFZY+OY&#10;FNzJw2b9/LTCXLsbH6g/hkokCPscFZgQ2lxKXxqy6IeuJU7e1XUWQ5JdJXWHtwS3jRxn2VRarDkt&#10;GGzp3VD5ffyxCmamOMiZLPanz6KvR4v4Ec+XhVKDl/i2BBEohv/wX3unFYznE/g9k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y0b8UAAADcAAAADwAAAAAAAAAA&#10;AAAAAAChAgAAZHJzL2Rvd25yZXYueG1sUEsFBgAAAAAEAAQA+QAAAJMDAAAAAA==&#10;">
                  <v:stroke endarrow="block"/>
                </v:line>
                <v:line id="Line 221" o:spid="_x0000_s1205" style="position:absolute;visibility:visible;mso-wrap-style:square" from="26289,20574" to="26295,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R9MUAAADcAAAADwAAAGRycy9kb3ducmV2LnhtbESPT2sCMRTE74V+h/AK3mpWwX+rUUoX&#10;wYMtqMXzc/PcLN28LJt0jd/eFAo9DjPzG2a1ibYRPXW+dqxgNMxAEJdO11wp+DptX+cgfEDW2Dgm&#10;BXfysFk/P60w1+7GB+qPoRIJwj5HBSaENpfSl4Ys+qFriZN3dZ3FkGRXSd3hLcFtI8dZNpUWa04L&#10;Blt6N1R+H3+sgpkpDnImi/3ps+jr0SJ+xPNlodTgJb4tQQSK4T/8195pBeP5BH7PpCM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AR9MUAAADcAAAADwAAAAAAAAAA&#10;AAAAAAChAgAAZHJzL2Rvd25yZXYueG1sUEsFBgAAAAAEAAQA+QAAAJMDAAAAAA==&#10;">
                  <v:stroke endarrow="block"/>
                </v:line>
                <v:shape id="Text Box 222" o:spid="_x0000_s1206" type="#_x0000_t202" style="position:absolute;left:16002;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NScMUA&#10;AADcAAAADwAAAGRycy9kb3ducmV2LnhtbESPT2sCMRTE74LfITyht5pVUGRrlFIRevNPBfH2mjw3&#10;i5uXdZOuaz+9KRQ8DjPzG2a+7FwlWmpC6VnBaJiBINbelFwoOHytX2cgQkQ2WHkmBXcKsFz0e3PM&#10;jb/xjtp9LESCcMhRgY2xzqUM2pLDMPQ1cfLOvnEYk2wKaRq8Jbir5DjLptJhyWnBYk0flvRl/+MU&#10;hNX2Wuvz9vtizf13s2on+rg+KfUy6N7fQETq4jP83/40CsazKfydS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1JwxQAAANwAAAAPAAAAAAAAAAAAAAAAAJgCAABkcnMv&#10;ZG93bnJldi54bWxQSwUGAAAAAAQABAD1AAAAigMAAAAA&#10;">
                  <v:textbox style="mso-fit-shape-to-text:t">
                    <w:txbxContent>
                      <w:p w:rsidR="00345557" w:rsidRPr="008B1ACA" w:rsidRDefault="00345557" w:rsidP="00FF1A0C">
                        <w:pPr>
                          <w:jc w:val="center"/>
                          <w:rPr>
                            <w:rFonts w:ascii="標楷體" w:hAnsi="標楷體"/>
                          </w:rPr>
                        </w:pPr>
                        <w:r w:rsidRPr="008B1ACA">
                          <w:rPr>
                            <w:rFonts w:ascii="標楷體" w:hAnsi="標楷體" w:hint="eastAsia"/>
                          </w:rPr>
                          <w:t>臨災戒備</w:t>
                        </w:r>
                      </w:p>
                    </w:txbxContent>
                  </v:textbox>
                </v:shape>
                <v:line id="Line 223" o:spid="_x0000_s1207" style="position:absolute;visibility:visible;mso-wrap-style:square" from="26289,3429" to="2629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4qGMUAAADcAAAADwAAAGRycy9kb3ducmV2LnhtbESPQWvCQBSE74X+h+UVvNWNHoxGVykN&#10;hR6qYJSeX7PPbGj2bchu4/bfu0Khx2FmvmE2u2g7MdLgW8cKZtMMBHHtdMuNgvPp7XkJwgdkjZ1j&#10;UvBLHnbbx4cNFtpd+UhjFRqRIOwLVGBC6AspfW3Iop+6njh5FzdYDEkOjdQDXhPcdnKeZQtpseW0&#10;YLCnV0P1d/VjFeSmPMpclh+nQzm2s1Xcx8+vlVKTp/iyBhEohv/wX/tdK5gvc7ifSUd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4qGMUAAADcAAAADwAAAAAAAAAA&#10;AAAAAAChAgAAZHJzL2Rvd25yZXYueG1sUEsFBgAAAAAEAAQA+QAAAJMDAAAAAA==&#10;">
                  <v:stroke endarrow="block"/>
                </v:line>
                <w10:anchorlock/>
              </v:group>
            </w:pict>
          </mc:Fallback>
        </mc:AlternateContent>
      </w:r>
    </w:p>
    <w:p w:rsidR="00FF1A0C" w:rsidRPr="00D91F1C" w:rsidRDefault="00FF1A0C" w:rsidP="00B42416">
      <w:pPr>
        <w:pStyle w:val="picture"/>
        <w:rPr>
          <w:rFonts w:eastAsia="標楷體"/>
          <w:color w:val="000000"/>
          <w:u w:val="single"/>
        </w:rPr>
      </w:pPr>
      <w:bookmarkStart w:id="104" w:name="_Toc362431498"/>
      <w:r w:rsidRPr="00D91F1C">
        <w:rPr>
          <w:rFonts w:eastAsia="標楷體"/>
          <w:color w:val="000000"/>
          <w:u w:val="single"/>
        </w:rPr>
        <w:t>圖</w:t>
      </w:r>
      <w:smartTag w:uri="urn:schemas-microsoft-com:office:smarttags" w:element="chsdate">
        <w:smartTagPr>
          <w:attr w:name="Year" w:val="2004"/>
          <w:attr w:name="Month" w:val="2"/>
          <w:attr w:name="IsROCDate" w:val="False"/>
          <w:attr w:name="IsLunarDate" w:val="False"/>
          <w:attr w:name="Day" w:val="1"/>
        </w:smartTagPr>
        <w:r w:rsidRPr="00D91F1C">
          <w:rPr>
            <w:rFonts w:eastAsia="標楷體"/>
            <w:color w:val="000000"/>
            <w:u w:val="single"/>
          </w:rPr>
          <w:t>4-2-1</w:t>
        </w:r>
      </w:smartTag>
      <w:r w:rsidR="00B42416" w:rsidRPr="00D91F1C">
        <w:rPr>
          <w:rFonts w:eastAsia="標楷體"/>
          <w:color w:val="000000"/>
          <w:u w:val="single"/>
        </w:rPr>
        <w:t>、</w:t>
      </w:r>
      <w:r w:rsidRPr="00D91F1C">
        <w:rPr>
          <w:rFonts w:eastAsia="標楷體"/>
          <w:color w:val="000000"/>
          <w:u w:val="single"/>
        </w:rPr>
        <w:t>風水災害應變工作流程圖</w:t>
      </w:r>
      <w:bookmarkEnd w:id="104"/>
    </w:p>
    <w:p w:rsidR="00FF1A0C" w:rsidRPr="00D936F7" w:rsidRDefault="00FF1A0C" w:rsidP="00B42416">
      <w:pPr>
        <w:pStyle w:val="3"/>
      </w:pPr>
      <w:bookmarkStart w:id="105" w:name="_Toc405153578"/>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2</w:t>
        </w:r>
        <w:r w:rsidR="00B42416" w:rsidRPr="00D936F7">
          <w:t>.</w:t>
        </w:r>
        <w:r w:rsidRPr="00D936F7">
          <w:t>1</w:t>
        </w:r>
      </w:smartTag>
      <w:r w:rsidRPr="00D936F7">
        <w:t xml:space="preserve"> </w:t>
      </w:r>
      <w:r w:rsidRPr="00D936F7">
        <w:rPr>
          <w:lang w:val="zh-TW"/>
        </w:rPr>
        <w:t>臨災戒備</w:t>
      </w:r>
      <w:bookmarkEnd w:id="105"/>
    </w:p>
    <w:p w:rsidR="00DD44B2" w:rsidRPr="00D936F7" w:rsidRDefault="00FF1A0C" w:rsidP="00B42416">
      <w:pPr>
        <w:pStyle w:val="a6"/>
        <w:ind w:firstLine="480"/>
      </w:pPr>
      <w:r w:rsidRPr="00D936F7">
        <w:rPr>
          <w:lang w:val="zh-TW"/>
        </w:rPr>
        <w:t>接獲氣象局預報有颱風或豪雨來襲時，指揮官</w:t>
      </w:r>
      <w:r w:rsidRPr="00D936F7">
        <w:t>(</w:t>
      </w:r>
      <w:r w:rsidRPr="00D936F7">
        <w:rPr>
          <w:lang w:val="zh-TW"/>
        </w:rPr>
        <w:t>校長或代理人</w:t>
      </w:r>
      <w:r w:rsidRPr="00D936F7">
        <w:t>)</w:t>
      </w:r>
      <w:r w:rsidRPr="00D936F7">
        <w:rPr>
          <w:lang w:val="zh-TW"/>
        </w:rPr>
        <w:t>須待在校區內下達指令，發</w:t>
      </w:r>
      <w:r w:rsidR="00E566BF" w:rsidRPr="00D936F7">
        <w:rPr>
          <w:lang w:val="zh-TW"/>
        </w:rPr>
        <w:t>布</w:t>
      </w:r>
      <w:r w:rsidRPr="00D936F7">
        <w:rPr>
          <w:lang w:val="zh-TW"/>
        </w:rPr>
        <w:t>停課指示或疏散一樓教室之人員；訓導處</w:t>
      </w:r>
      <w:r w:rsidRPr="00D936F7">
        <w:t>(</w:t>
      </w:r>
      <w:r w:rsidRPr="00D936F7">
        <w:rPr>
          <w:lang w:val="zh-TW"/>
        </w:rPr>
        <w:t>學務處</w:t>
      </w:r>
      <w:r w:rsidRPr="00D936F7">
        <w:t>)</w:t>
      </w:r>
      <w:r w:rsidRPr="00D936F7">
        <w:rPr>
          <w:lang w:val="zh-TW"/>
        </w:rPr>
        <w:t>偕同總務處人員巡視校內之門窗</w:t>
      </w:r>
      <w:r w:rsidRPr="00D936F7">
        <w:t>(</w:t>
      </w:r>
      <w:r w:rsidRPr="00D936F7">
        <w:rPr>
          <w:lang w:val="zh-TW"/>
        </w:rPr>
        <w:t>擋水門</w:t>
      </w:r>
      <w:r w:rsidRPr="00D936F7">
        <w:t>)</w:t>
      </w:r>
      <w:r w:rsidRPr="00D936F7">
        <w:rPr>
          <w:lang w:val="zh-TW"/>
        </w:rPr>
        <w:t>是否緊閉，假若氣象局預測</w:t>
      </w:r>
      <w:r w:rsidR="00EC1656" w:rsidRPr="00D936F7">
        <w:rPr>
          <w:lang w:val="zh-TW"/>
        </w:rPr>
        <w:t>颱風</w:t>
      </w:r>
      <w:r w:rsidRPr="00D936F7">
        <w:rPr>
          <w:lang w:val="zh-TW"/>
        </w:rPr>
        <w:t>將有狂風產生，須針對校內玻璃做適當處置、校內若有易掉落之裝飾，選擇強化固定之方式或將裝飾收起、將怕水浸溼物件，先搬移到適當場所存放，並確認災害發生後使用之緊急應變之工具是否齊全，如有缺漏或損壞立即告知總務處將項目補齊或替換。</w:t>
      </w:r>
    </w:p>
    <w:p w:rsidR="00FF1A0C" w:rsidRPr="00D936F7" w:rsidRDefault="00FF1A0C" w:rsidP="00B42416">
      <w:pPr>
        <w:pStyle w:val="3"/>
      </w:pPr>
      <w:bookmarkStart w:id="106" w:name="_Toc405153579"/>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2</w:t>
        </w:r>
        <w:r w:rsidR="00B42416" w:rsidRPr="00D936F7">
          <w:t>.</w:t>
        </w:r>
        <w:r w:rsidRPr="00D936F7">
          <w:t>2</w:t>
        </w:r>
      </w:smartTag>
      <w:r w:rsidRPr="00D936F7">
        <w:t xml:space="preserve"> </w:t>
      </w:r>
      <w:r w:rsidRPr="00D936F7">
        <w:rPr>
          <w:lang w:val="zh-TW"/>
        </w:rPr>
        <w:t>災害應變程序</w:t>
      </w:r>
      <w:bookmarkEnd w:id="106"/>
    </w:p>
    <w:p w:rsidR="00FF1A0C" w:rsidRPr="00D936F7" w:rsidRDefault="00FF1A0C" w:rsidP="00B42416">
      <w:pPr>
        <w:pStyle w:val="a6"/>
        <w:ind w:firstLine="480"/>
      </w:pPr>
      <w:r w:rsidRPr="00D936F7">
        <w:rPr>
          <w:lang w:val="zh-TW"/>
        </w:rPr>
        <w:t>為使災害發生後學校能快速執行避難救助之行動，宜將應變啟動時機以及各應變小組所擔負之作業明確定義，方能於災時迅速召集相關人員於適當集結地點進行災情分析及進行任務分配。</w:t>
      </w:r>
    </w:p>
    <w:p w:rsidR="00FF1A0C" w:rsidRPr="00D936F7" w:rsidRDefault="00FF1A0C" w:rsidP="002C1C6D">
      <w:pPr>
        <w:pStyle w:val="11"/>
        <w:ind w:left="406" w:hanging="406"/>
      </w:pPr>
      <w:r w:rsidRPr="00D936F7">
        <w:t>一、</w:t>
      </w:r>
      <w:r w:rsidRPr="00D936F7">
        <w:rPr>
          <w:lang w:val="zh-TW"/>
        </w:rPr>
        <w:t>應變啟動時機</w:t>
      </w:r>
    </w:p>
    <w:p w:rsidR="00FF1A0C" w:rsidRPr="00D936F7" w:rsidRDefault="00FF1A0C" w:rsidP="00B42416">
      <w:pPr>
        <w:pStyle w:val="a6"/>
        <w:ind w:firstLine="480"/>
      </w:pPr>
      <w:r w:rsidRPr="00D936F7">
        <w:rPr>
          <w:lang w:val="zh-TW"/>
        </w:rPr>
        <w:t>學校之緊急應變組織，應於災害發生時視時機啟動，其啟動時機包括：</w:t>
      </w:r>
    </w:p>
    <w:p w:rsidR="00FF1A0C" w:rsidRPr="00D936F7" w:rsidRDefault="00FF1A0C" w:rsidP="00B42416">
      <w:pPr>
        <w:pStyle w:val="23"/>
      </w:pPr>
      <w:r w:rsidRPr="00D936F7">
        <w:t>(</w:t>
      </w:r>
      <w:r w:rsidRPr="00D936F7">
        <w:rPr>
          <w:lang w:val="zh-TW"/>
        </w:rPr>
        <w:t>一</w:t>
      </w:r>
      <w:r w:rsidRPr="00D936F7">
        <w:t>)</w:t>
      </w:r>
      <w:r w:rsidRPr="00D936F7">
        <w:rPr>
          <w:lang w:val="zh-TW"/>
        </w:rPr>
        <w:t>上級指示成立時。</w:t>
      </w:r>
    </w:p>
    <w:p w:rsidR="00FF1A0C" w:rsidRPr="00D936F7" w:rsidRDefault="00FF1A0C" w:rsidP="00B42416">
      <w:pPr>
        <w:pStyle w:val="23"/>
      </w:pPr>
      <w:r w:rsidRPr="00D936F7">
        <w:t>(</w:t>
      </w:r>
      <w:r w:rsidRPr="00D936F7">
        <w:rPr>
          <w:lang w:val="zh-TW"/>
        </w:rPr>
        <w:t>二</w:t>
      </w:r>
      <w:r w:rsidRPr="00D936F7">
        <w:t>)</w:t>
      </w:r>
      <w:r w:rsidRPr="00D936F7">
        <w:rPr>
          <w:lang w:val="zh-TW"/>
        </w:rPr>
        <w:t>學校位於災區受到災損時。</w:t>
      </w:r>
    </w:p>
    <w:p w:rsidR="00FF1A0C" w:rsidRPr="00D936F7" w:rsidRDefault="00FF1A0C" w:rsidP="00B42416">
      <w:pPr>
        <w:pStyle w:val="23"/>
      </w:pPr>
      <w:r w:rsidRPr="00D936F7">
        <w:t>(</w:t>
      </w:r>
      <w:r w:rsidRPr="00D936F7">
        <w:rPr>
          <w:lang w:val="zh-TW"/>
        </w:rPr>
        <w:t>三</w:t>
      </w:r>
      <w:r w:rsidRPr="00D936F7">
        <w:t>)</w:t>
      </w:r>
      <w:r w:rsidRPr="00D936F7">
        <w:rPr>
          <w:lang w:val="zh-TW"/>
        </w:rPr>
        <w:t>氣象局發</w:t>
      </w:r>
      <w:r w:rsidR="00E566BF" w:rsidRPr="00D936F7">
        <w:rPr>
          <w:lang w:val="zh-TW"/>
        </w:rPr>
        <w:t>布</w:t>
      </w:r>
      <w:r w:rsidRPr="00D936F7">
        <w:rPr>
          <w:lang w:val="zh-TW"/>
        </w:rPr>
        <w:t>颱風警報</w:t>
      </w:r>
      <w:r w:rsidR="00327BCB" w:rsidRPr="00D936F7">
        <w:rPr>
          <w:lang w:val="zh-TW"/>
        </w:rPr>
        <w:t>、豪大雨特報</w:t>
      </w:r>
      <w:r w:rsidRPr="00D936F7">
        <w:rPr>
          <w:lang w:val="zh-TW"/>
        </w:rPr>
        <w:t>或停止上課指示。</w:t>
      </w:r>
    </w:p>
    <w:p w:rsidR="00FF1A0C" w:rsidRPr="00D936F7" w:rsidRDefault="00FF1A0C" w:rsidP="00B42416">
      <w:pPr>
        <w:pStyle w:val="23"/>
      </w:pPr>
      <w:r w:rsidRPr="00D936F7">
        <w:t>(</w:t>
      </w:r>
      <w:r w:rsidRPr="00D936F7">
        <w:rPr>
          <w:lang w:val="zh-TW"/>
        </w:rPr>
        <w:t>四</w:t>
      </w:r>
      <w:r w:rsidRPr="00D936F7">
        <w:t>)</w:t>
      </w:r>
      <w:r w:rsidRPr="00D936F7">
        <w:rPr>
          <w:lang w:val="zh-TW"/>
        </w:rPr>
        <w:t>校長考慮校內可能受災情形啟動應變組織以應付災情等。</w:t>
      </w:r>
    </w:p>
    <w:p w:rsidR="00FF1A0C" w:rsidRPr="00D936F7" w:rsidRDefault="00FF1A0C" w:rsidP="002C1C6D">
      <w:pPr>
        <w:pStyle w:val="11"/>
        <w:ind w:left="406" w:hanging="406"/>
      </w:pPr>
      <w:r w:rsidRPr="00D936F7">
        <w:rPr>
          <w:lang w:val="zh-TW"/>
        </w:rPr>
        <w:t>二</w:t>
      </w:r>
      <w:r w:rsidRPr="00D936F7">
        <w:t>、</w:t>
      </w:r>
      <w:r w:rsidRPr="00D936F7">
        <w:rPr>
          <w:lang w:val="zh-TW"/>
        </w:rPr>
        <w:t>災害通報</w:t>
      </w:r>
    </w:p>
    <w:p w:rsidR="00FF1A0C" w:rsidRPr="00D936F7" w:rsidRDefault="00FF1A0C" w:rsidP="00B42416">
      <w:pPr>
        <w:pStyle w:val="a6"/>
        <w:ind w:firstLine="480"/>
      </w:pPr>
      <w:r w:rsidRPr="00D936F7">
        <w:rPr>
          <w:lang w:val="zh-TW"/>
        </w:rPr>
        <w:t>為適時掌握校園事件，加速處理應變，依教育部校園安全暨災害防救通報處理中心公告之分級與內容進行通報。</w:t>
      </w:r>
    </w:p>
    <w:p w:rsidR="00FF1A0C" w:rsidRPr="00D936F7" w:rsidRDefault="00FF1A0C" w:rsidP="002C1C6D">
      <w:pPr>
        <w:pStyle w:val="11"/>
        <w:ind w:left="406" w:hanging="406"/>
      </w:pPr>
      <w:r w:rsidRPr="00D936F7">
        <w:rPr>
          <w:lang w:val="zh-TW"/>
        </w:rPr>
        <w:t>三、各應變組織擔負之任務</w:t>
      </w:r>
    </w:p>
    <w:p w:rsidR="00DD44B2" w:rsidRPr="00D936F7" w:rsidRDefault="00FF1A0C" w:rsidP="00B42416">
      <w:pPr>
        <w:pStyle w:val="a6"/>
        <w:ind w:firstLine="480"/>
      </w:pPr>
      <w:r w:rsidRPr="00D936F7">
        <w:rPr>
          <w:lang w:val="zh-TW"/>
        </w:rPr>
        <w:t>將各應變小組之應變工作項目確實劃分，以便災時之快速動員，各小組於災時之工作項目分配如下，各組主要應變項目如表</w:t>
      </w:r>
      <w:smartTag w:uri="urn:schemas-microsoft-com:office:smarttags" w:element="chsdate">
        <w:smartTagPr>
          <w:attr w:name="Year" w:val="2004"/>
          <w:attr w:name="Month" w:val="2"/>
          <w:attr w:name="IsROCDate" w:val="False"/>
          <w:attr w:name="IsLunarDate" w:val="False"/>
          <w:attr w:name="Day" w:val="1"/>
        </w:smartTagPr>
        <w:r w:rsidRPr="00D936F7">
          <w:t>4-2-1</w:t>
        </w:r>
      </w:smartTag>
      <w:r w:rsidRPr="00D936F7">
        <w:rPr>
          <w:lang w:val="zh-TW"/>
        </w:rPr>
        <w:t>。</w:t>
      </w:r>
    </w:p>
    <w:p w:rsidR="008A6EFF" w:rsidRPr="00D91F1C" w:rsidRDefault="00290B00" w:rsidP="00B42416">
      <w:pPr>
        <w:pStyle w:val="table"/>
        <w:spacing w:before="180"/>
        <w:rPr>
          <w:rFonts w:eastAsia="標楷體"/>
          <w:color w:val="000000"/>
          <w:u w:val="single"/>
        </w:rPr>
      </w:pPr>
      <w:bookmarkStart w:id="107" w:name="_Toc362431432"/>
      <w:r>
        <w:rPr>
          <w:rFonts w:eastAsia="標楷體"/>
          <w:color w:val="FF0000"/>
          <w:u w:val="single"/>
        </w:rPr>
        <w:br w:type="page"/>
      </w:r>
      <w:r w:rsidR="008A6EFF" w:rsidRPr="00D91F1C">
        <w:rPr>
          <w:rFonts w:eastAsia="標楷體"/>
          <w:color w:val="000000"/>
          <w:u w:val="single"/>
        </w:rPr>
        <w:t>表</w:t>
      </w:r>
      <w:smartTag w:uri="urn:schemas-microsoft-com:office:smarttags" w:element="chsdate">
        <w:smartTagPr>
          <w:attr w:name="Year" w:val="2004"/>
          <w:attr w:name="Month" w:val="2"/>
          <w:attr w:name="IsROCDate" w:val="False"/>
          <w:attr w:name="IsLunarDate" w:val="False"/>
          <w:attr w:name="Day" w:val="1"/>
        </w:smartTagPr>
        <w:r w:rsidR="008A6EFF" w:rsidRPr="00D91F1C">
          <w:rPr>
            <w:rFonts w:eastAsia="標楷體"/>
            <w:color w:val="000000"/>
            <w:u w:val="single"/>
          </w:rPr>
          <w:t>4-2-1</w:t>
        </w:r>
      </w:smartTag>
      <w:r w:rsidR="00B42416" w:rsidRPr="00D91F1C">
        <w:rPr>
          <w:rFonts w:eastAsia="標楷體"/>
          <w:color w:val="000000"/>
          <w:u w:val="single"/>
        </w:rPr>
        <w:t>、</w:t>
      </w:r>
      <w:r w:rsidR="008A6EFF" w:rsidRPr="00D91F1C">
        <w:rPr>
          <w:rFonts w:eastAsia="標楷體"/>
          <w:color w:val="000000"/>
          <w:u w:val="single"/>
        </w:rPr>
        <w:t>應變小組主要應變事項【風水災害】</w:t>
      </w:r>
      <w:bookmarkEnd w:id="107"/>
    </w:p>
    <w:tbl>
      <w:tblPr>
        <w:tblW w:w="90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1620"/>
        <w:gridCol w:w="1980"/>
        <w:gridCol w:w="3780"/>
      </w:tblGrid>
      <w:tr w:rsidR="008A6EFF" w:rsidRPr="00D91F1C">
        <w:trPr>
          <w:trHeight w:val="77"/>
        </w:trPr>
        <w:tc>
          <w:tcPr>
            <w:tcW w:w="1620" w:type="dxa"/>
          </w:tcPr>
          <w:p w:rsidR="008A6EFF" w:rsidRPr="00D91F1C" w:rsidRDefault="008A6EFF" w:rsidP="00B42416">
            <w:pPr>
              <w:jc w:val="center"/>
              <w:rPr>
                <w:color w:val="000000"/>
              </w:rPr>
            </w:pPr>
            <w:r w:rsidRPr="00D91F1C">
              <w:rPr>
                <w:color w:val="000000"/>
              </w:rPr>
              <w:t>應變項目</w:t>
            </w:r>
          </w:p>
        </w:tc>
        <w:tc>
          <w:tcPr>
            <w:tcW w:w="1620" w:type="dxa"/>
          </w:tcPr>
          <w:p w:rsidR="008A6EFF" w:rsidRPr="00D91F1C" w:rsidRDefault="008A6EFF" w:rsidP="00B42416">
            <w:pPr>
              <w:jc w:val="center"/>
              <w:rPr>
                <w:color w:val="000000"/>
              </w:rPr>
            </w:pPr>
            <w:r w:rsidRPr="00D91F1C">
              <w:rPr>
                <w:color w:val="000000"/>
              </w:rPr>
              <w:t>主要負責組</w:t>
            </w:r>
          </w:p>
        </w:tc>
        <w:tc>
          <w:tcPr>
            <w:tcW w:w="1980" w:type="dxa"/>
          </w:tcPr>
          <w:p w:rsidR="008A6EFF" w:rsidRPr="00D91F1C" w:rsidRDefault="008A6EFF" w:rsidP="00B42416">
            <w:pPr>
              <w:jc w:val="center"/>
              <w:rPr>
                <w:color w:val="000000"/>
              </w:rPr>
            </w:pPr>
            <w:r w:rsidRPr="00D91F1C">
              <w:rPr>
                <w:color w:val="000000"/>
              </w:rPr>
              <w:t>協助組</w:t>
            </w:r>
          </w:p>
        </w:tc>
        <w:tc>
          <w:tcPr>
            <w:tcW w:w="3780" w:type="dxa"/>
          </w:tcPr>
          <w:p w:rsidR="008A6EFF" w:rsidRPr="00D91F1C" w:rsidRDefault="008A6EFF" w:rsidP="00B42416">
            <w:pPr>
              <w:jc w:val="center"/>
              <w:rPr>
                <w:color w:val="000000"/>
              </w:rPr>
            </w:pPr>
            <w:r w:rsidRPr="00D91F1C">
              <w:rPr>
                <w:color w:val="000000"/>
              </w:rPr>
              <w:t>主要應變工作事項</w:t>
            </w:r>
          </w:p>
        </w:tc>
      </w:tr>
      <w:tr w:rsidR="008A6EFF" w:rsidRPr="00D91F1C">
        <w:tc>
          <w:tcPr>
            <w:tcW w:w="1620" w:type="dxa"/>
          </w:tcPr>
          <w:p w:rsidR="008A6EFF" w:rsidRPr="00D91F1C" w:rsidRDefault="008A6EFF" w:rsidP="007C1684">
            <w:pPr>
              <w:rPr>
                <w:color w:val="000000"/>
              </w:rPr>
            </w:pPr>
            <w:r w:rsidRPr="00D91F1C">
              <w:rPr>
                <w:color w:val="000000"/>
              </w:rPr>
              <w:t>災情通報</w:t>
            </w:r>
          </w:p>
        </w:tc>
        <w:tc>
          <w:tcPr>
            <w:tcW w:w="1620" w:type="dxa"/>
          </w:tcPr>
          <w:p w:rsidR="008A6EFF" w:rsidRPr="00D91F1C" w:rsidRDefault="008A6EFF" w:rsidP="007C1684">
            <w:pPr>
              <w:jc w:val="center"/>
              <w:rPr>
                <w:color w:val="000000"/>
              </w:rPr>
            </w:pPr>
            <w:r w:rsidRPr="00D91F1C">
              <w:rPr>
                <w:color w:val="000000"/>
              </w:rPr>
              <w:t>通報組</w:t>
            </w:r>
          </w:p>
        </w:tc>
        <w:tc>
          <w:tcPr>
            <w:tcW w:w="1980" w:type="dxa"/>
          </w:tcPr>
          <w:p w:rsidR="008A6EFF" w:rsidRPr="00D91F1C" w:rsidRDefault="008A6EFF" w:rsidP="007C1684">
            <w:pPr>
              <w:jc w:val="center"/>
              <w:rPr>
                <w:color w:val="000000"/>
              </w:rPr>
            </w:pPr>
            <w:r w:rsidRPr="00D91F1C">
              <w:rPr>
                <w:color w:val="000000"/>
              </w:rPr>
              <w:t>無</w:t>
            </w:r>
          </w:p>
        </w:tc>
        <w:tc>
          <w:tcPr>
            <w:tcW w:w="3780" w:type="dxa"/>
          </w:tcPr>
          <w:p w:rsidR="008A6EFF" w:rsidRPr="00D91F1C" w:rsidRDefault="008A6EFF" w:rsidP="007C1684">
            <w:pPr>
              <w:ind w:leftChars="-40" w:left="96" w:hangingChars="80" w:hanging="192"/>
              <w:rPr>
                <w:color w:val="000000"/>
              </w:rPr>
            </w:pPr>
            <w:r w:rsidRPr="00D91F1C">
              <w:rPr>
                <w:color w:val="000000"/>
              </w:rPr>
              <w:t>1.</w:t>
            </w:r>
            <w:r w:rsidRPr="00D91F1C">
              <w:rPr>
                <w:color w:val="000000"/>
              </w:rPr>
              <w:t>依照校園安全及災害事件通報作業要點之規定將災害進行分級通報。</w:t>
            </w:r>
          </w:p>
          <w:p w:rsidR="00327BCB" w:rsidRPr="00D91F1C" w:rsidRDefault="00327BCB" w:rsidP="00327BCB">
            <w:pPr>
              <w:tabs>
                <w:tab w:val="left" w:pos="2610"/>
              </w:tabs>
              <w:ind w:leftChars="-40" w:left="96" w:hangingChars="80" w:hanging="192"/>
              <w:rPr>
                <w:color w:val="000000"/>
              </w:rPr>
            </w:pPr>
            <w:r w:rsidRPr="00D91F1C">
              <w:rPr>
                <w:color w:val="000000"/>
              </w:rPr>
              <w:t>2.</w:t>
            </w:r>
            <w:r w:rsidRPr="00D91F1C">
              <w:rPr>
                <w:color w:val="000000"/>
              </w:rPr>
              <w:tab/>
            </w:r>
            <w:r w:rsidRPr="00D91F1C">
              <w:rPr>
                <w:color w:val="000000"/>
              </w:rPr>
              <w:t>通知家長有關學生安置等訊息。</w:t>
            </w:r>
          </w:p>
        </w:tc>
      </w:tr>
      <w:tr w:rsidR="008A6EFF" w:rsidRPr="00D91F1C">
        <w:tc>
          <w:tcPr>
            <w:tcW w:w="1620" w:type="dxa"/>
          </w:tcPr>
          <w:p w:rsidR="008A6EFF" w:rsidRPr="00D91F1C" w:rsidRDefault="008A6EFF" w:rsidP="007C1684">
            <w:pPr>
              <w:rPr>
                <w:color w:val="000000"/>
              </w:rPr>
            </w:pPr>
            <w:r w:rsidRPr="00D91F1C">
              <w:rPr>
                <w:color w:val="000000"/>
              </w:rPr>
              <w:t>停課放學之規劃與執行</w:t>
            </w:r>
          </w:p>
        </w:tc>
        <w:tc>
          <w:tcPr>
            <w:tcW w:w="1620" w:type="dxa"/>
          </w:tcPr>
          <w:p w:rsidR="008A6EFF" w:rsidRPr="00D91F1C" w:rsidRDefault="008A6EFF" w:rsidP="007C1684">
            <w:pPr>
              <w:jc w:val="center"/>
              <w:rPr>
                <w:color w:val="000000"/>
              </w:rPr>
            </w:pPr>
            <w:r w:rsidRPr="00D91F1C">
              <w:rPr>
                <w:color w:val="000000"/>
              </w:rPr>
              <w:t>避難引導組</w:t>
            </w:r>
          </w:p>
        </w:tc>
        <w:tc>
          <w:tcPr>
            <w:tcW w:w="1980" w:type="dxa"/>
          </w:tcPr>
          <w:p w:rsidR="008A6EFF" w:rsidRPr="00D91F1C" w:rsidRDefault="008A6EFF" w:rsidP="007C1684">
            <w:pPr>
              <w:jc w:val="center"/>
              <w:rPr>
                <w:color w:val="000000"/>
              </w:rPr>
            </w:pPr>
            <w:r w:rsidRPr="00D91F1C">
              <w:rPr>
                <w:color w:val="000000"/>
              </w:rPr>
              <w:t>安全防護組</w:t>
            </w:r>
          </w:p>
        </w:tc>
        <w:tc>
          <w:tcPr>
            <w:tcW w:w="3780" w:type="dxa"/>
          </w:tcPr>
          <w:p w:rsidR="008A6EFF" w:rsidRPr="00D91F1C" w:rsidRDefault="008A6EFF" w:rsidP="007C1684">
            <w:pPr>
              <w:ind w:leftChars="-40" w:left="96" w:hangingChars="80" w:hanging="192"/>
              <w:rPr>
                <w:color w:val="000000"/>
              </w:rPr>
            </w:pPr>
            <w:r w:rsidRPr="00D91F1C">
              <w:rPr>
                <w:color w:val="000000"/>
              </w:rPr>
              <w:t>1.</w:t>
            </w:r>
            <w:r w:rsidRPr="00D91F1C">
              <w:rPr>
                <w:color w:val="000000"/>
              </w:rPr>
              <w:t>避難引導組每學期末前，應擬定緊急停課放學疏散路線。</w:t>
            </w:r>
          </w:p>
          <w:p w:rsidR="008A6EFF" w:rsidRPr="00D91F1C" w:rsidRDefault="008A6EFF" w:rsidP="007C1684">
            <w:pPr>
              <w:ind w:leftChars="-40" w:left="96" w:hangingChars="80" w:hanging="192"/>
              <w:rPr>
                <w:color w:val="000000"/>
              </w:rPr>
            </w:pPr>
            <w:r w:rsidRPr="00D91F1C">
              <w:rPr>
                <w:color w:val="000000"/>
              </w:rPr>
              <w:t>2.</w:t>
            </w:r>
            <w:r w:rsidRPr="00D91F1C">
              <w:rPr>
                <w:color w:val="000000"/>
              </w:rPr>
              <w:t>各棟建築物應規劃避難引導人員如表</w:t>
            </w:r>
            <w:smartTag w:uri="urn:schemas-microsoft-com:office:smarttags" w:element="chsdate">
              <w:smartTagPr>
                <w:attr w:name="Year" w:val="2004"/>
                <w:attr w:name="Month" w:val="2"/>
                <w:attr w:name="IsROCDate" w:val="False"/>
                <w:attr w:name="IsLunarDate" w:val="False"/>
                <w:attr w:name="Day" w:val="2"/>
              </w:smartTagPr>
              <w:r w:rsidRPr="00D91F1C">
                <w:rPr>
                  <w:color w:val="000000"/>
                </w:rPr>
                <w:t>4-2-</w:t>
              </w:r>
              <w:r w:rsidR="002C1C6D" w:rsidRPr="00D91F1C">
                <w:rPr>
                  <w:color w:val="000000"/>
                </w:rPr>
                <w:t>2</w:t>
              </w:r>
            </w:smartTag>
            <w:r w:rsidRPr="00D91F1C">
              <w:rPr>
                <w:color w:val="000000"/>
              </w:rPr>
              <w:t>所示，疏散路線如圖</w:t>
            </w:r>
            <w:r w:rsidR="002C1C6D" w:rsidRPr="00D91F1C">
              <w:rPr>
                <w:color w:val="000000"/>
              </w:rPr>
              <w:t>4-2-4</w:t>
            </w:r>
            <w:r w:rsidRPr="00D91F1C">
              <w:rPr>
                <w:color w:val="000000"/>
              </w:rPr>
              <w:t>。</w:t>
            </w:r>
          </w:p>
        </w:tc>
      </w:tr>
      <w:tr w:rsidR="008A6EFF" w:rsidRPr="00D91F1C">
        <w:tc>
          <w:tcPr>
            <w:tcW w:w="1620" w:type="dxa"/>
          </w:tcPr>
          <w:p w:rsidR="008A6EFF" w:rsidRPr="00D91F1C" w:rsidRDefault="008A6EFF" w:rsidP="007C1684">
            <w:pPr>
              <w:rPr>
                <w:color w:val="000000"/>
              </w:rPr>
            </w:pPr>
            <w:r w:rsidRPr="00D91F1C">
              <w:rPr>
                <w:color w:val="000000"/>
              </w:rPr>
              <w:t>緊急救護與救助</w:t>
            </w:r>
          </w:p>
        </w:tc>
        <w:tc>
          <w:tcPr>
            <w:tcW w:w="1620" w:type="dxa"/>
          </w:tcPr>
          <w:p w:rsidR="008A6EFF" w:rsidRPr="00D91F1C" w:rsidRDefault="008A6EFF" w:rsidP="007C1684">
            <w:pPr>
              <w:jc w:val="center"/>
              <w:rPr>
                <w:color w:val="000000"/>
              </w:rPr>
            </w:pPr>
            <w:r w:rsidRPr="00D91F1C">
              <w:rPr>
                <w:color w:val="000000"/>
              </w:rPr>
              <w:t>搶救組</w:t>
            </w:r>
          </w:p>
        </w:tc>
        <w:tc>
          <w:tcPr>
            <w:tcW w:w="1980" w:type="dxa"/>
          </w:tcPr>
          <w:p w:rsidR="008A6EFF" w:rsidRPr="00D91F1C" w:rsidRDefault="008A6EFF" w:rsidP="007C1684">
            <w:pPr>
              <w:jc w:val="center"/>
              <w:rPr>
                <w:color w:val="000000"/>
              </w:rPr>
            </w:pPr>
            <w:r w:rsidRPr="00D91F1C">
              <w:rPr>
                <w:color w:val="000000"/>
              </w:rPr>
              <w:t>緊急救護組</w:t>
            </w:r>
          </w:p>
        </w:tc>
        <w:tc>
          <w:tcPr>
            <w:tcW w:w="3780" w:type="dxa"/>
          </w:tcPr>
          <w:p w:rsidR="008A6EFF" w:rsidRPr="00D91F1C" w:rsidRDefault="008A6EFF" w:rsidP="007C1684">
            <w:pPr>
              <w:ind w:leftChars="-40" w:left="96" w:hangingChars="80" w:hanging="192"/>
              <w:rPr>
                <w:color w:val="000000"/>
              </w:rPr>
            </w:pPr>
            <w:r w:rsidRPr="00D91F1C">
              <w:rPr>
                <w:color w:val="000000"/>
              </w:rPr>
              <w:t>1.</w:t>
            </w:r>
            <w:r w:rsidRPr="00D91F1C">
              <w:rPr>
                <w:color w:val="000000"/>
              </w:rPr>
              <w:t>緊急救護組應研議跨行政區、里界及其鄰近區域醫療單位，協調相互支援機制。</w:t>
            </w:r>
          </w:p>
          <w:p w:rsidR="008A6EFF" w:rsidRPr="00D91F1C" w:rsidRDefault="008A6EFF" w:rsidP="007C1684">
            <w:pPr>
              <w:ind w:leftChars="-40" w:left="96" w:hangingChars="80" w:hanging="192"/>
              <w:rPr>
                <w:color w:val="000000"/>
              </w:rPr>
            </w:pPr>
            <w:r w:rsidRPr="00D91F1C">
              <w:rPr>
                <w:color w:val="000000"/>
              </w:rPr>
              <w:t>2.</w:t>
            </w:r>
            <w:r w:rsidRPr="00D91F1C">
              <w:rPr>
                <w:color w:val="000000"/>
              </w:rPr>
              <w:t>緊急救護組將校內備有之急救物資、搶救器材登錄造冊</w:t>
            </w:r>
            <w:r w:rsidRPr="00D91F1C">
              <w:rPr>
                <w:color w:val="000000"/>
              </w:rPr>
              <w:t>(</w:t>
            </w:r>
            <w:r w:rsidRPr="00D91F1C">
              <w:rPr>
                <w:color w:val="000000"/>
              </w:rPr>
              <w:t>表</w:t>
            </w:r>
            <w:smartTag w:uri="urn:schemas-microsoft-com:office:smarttags" w:element="chsdate">
              <w:smartTagPr>
                <w:attr w:name="Year" w:val="2004"/>
                <w:attr w:name="Month" w:val="2"/>
                <w:attr w:name="IsROCDate" w:val="False"/>
                <w:attr w:name="IsLunarDate" w:val="False"/>
                <w:attr w:name="Day" w:val="4"/>
              </w:smartTagPr>
              <w:r w:rsidRPr="00D91F1C">
                <w:rPr>
                  <w:color w:val="000000"/>
                </w:rPr>
                <w:t>4-2-</w:t>
              </w:r>
              <w:r w:rsidR="002C1C6D" w:rsidRPr="00D91F1C">
                <w:rPr>
                  <w:color w:val="000000"/>
                </w:rPr>
                <w:t>4</w:t>
              </w:r>
            </w:smartTag>
            <w:r w:rsidRPr="00D91F1C">
              <w:rPr>
                <w:color w:val="000000"/>
              </w:rPr>
              <w:t>)</w:t>
            </w:r>
            <w:r w:rsidRPr="00D91F1C">
              <w:rPr>
                <w:color w:val="000000"/>
              </w:rPr>
              <w:t>，詳細記錄數量及放置地點。</w:t>
            </w:r>
          </w:p>
          <w:p w:rsidR="008A6EFF" w:rsidRPr="00D91F1C" w:rsidRDefault="008A6EFF" w:rsidP="007C1684">
            <w:pPr>
              <w:ind w:leftChars="-40" w:left="96" w:hangingChars="80" w:hanging="192"/>
              <w:rPr>
                <w:color w:val="000000"/>
              </w:rPr>
            </w:pPr>
            <w:r w:rsidRPr="00D91F1C">
              <w:rPr>
                <w:color w:val="000000"/>
              </w:rPr>
              <w:t>3.</w:t>
            </w:r>
            <w:r w:rsidRPr="00D91F1C">
              <w:rPr>
                <w:color w:val="000000"/>
              </w:rPr>
              <w:t>緊急救護組每月應確認急救器材之內容，檢查是否短缺並將放置日期過久之用品進行替換。</w:t>
            </w:r>
          </w:p>
        </w:tc>
      </w:tr>
    </w:tbl>
    <w:p w:rsidR="00DD44B2" w:rsidRPr="00D936F7" w:rsidRDefault="00DD44B2" w:rsidP="00B42416">
      <w:pPr>
        <w:pStyle w:val="a6"/>
        <w:ind w:firstLine="480"/>
      </w:pPr>
    </w:p>
    <w:p w:rsidR="00DD44B2" w:rsidRPr="00D936F7" w:rsidRDefault="00113C8D" w:rsidP="006F79FF">
      <w:r>
        <w:rPr>
          <w:noProof/>
        </w:rPr>
        <mc:AlternateContent>
          <mc:Choice Requires="wpc">
            <w:drawing>
              <wp:inline distT="0" distB="0" distL="0" distR="0">
                <wp:extent cx="5257800" cy="6844665"/>
                <wp:effectExtent l="9525" t="9525" r="9525" b="13335"/>
                <wp:docPr id="225" name="畫布 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52" name="Oval 227"/>
                        <wps:cNvSpPr>
                          <a:spLocks noChangeArrowheads="1"/>
                        </wps:cNvSpPr>
                        <wps:spPr bwMode="auto">
                          <a:xfrm>
                            <a:off x="4000500" y="2844165"/>
                            <a:ext cx="9144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3" name="Oval 228"/>
                        <wps:cNvSpPr>
                          <a:spLocks noChangeArrowheads="1"/>
                        </wps:cNvSpPr>
                        <wps:spPr bwMode="auto">
                          <a:xfrm>
                            <a:off x="914400" y="2844165"/>
                            <a:ext cx="9144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4" name="Text Box 229"/>
                        <wps:cNvSpPr txBox="1">
                          <a:spLocks noChangeArrowheads="1"/>
                        </wps:cNvSpPr>
                        <wps:spPr bwMode="auto">
                          <a:xfrm>
                            <a:off x="2399665" y="2400300"/>
                            <a:ext cx="915035" cy="3295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災害發生</w:t>
                              </w:r>
                            </w:p>
                          </w:txbxContent>
                        </wps:txbx>
                        <wps:bodyPr rot="0" vert="horz" wrap="square" lIns="91440" tIns="45720" rIns="91440" bIns="45720" anchor="t" anchorCtr="0" upright="1">
                          <a:spAutoFit/>
                        </wps:bodyPr>
                      </wps:wsp>
                      <wps:wsp>
                        <wps:cNvPr id="455" name="Text Box 230"/>
                        <wps:cNvSpPr txBox="1">
                          <a:spLocks noChangeArrowheads="1"/>
                        </wps:cNvSpPr>
                        <wps:spPr bwMode="auto">
                          <a:xfrm>
                            <a:off x="4000500" y="2844165"/>
                            <a:ext cx="9150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A6EFF">
                              <w:pPr>
                                <w:jc w:val="center"/>
                                <w:rPr>
                                  <w:rFonts w:ascii="標楷體" w:hAnsi="標楷體"/>
                                </w:rPr>
                              </w:pPr>
                              <w:r w:rsidRPr="008B1ACA">
                                <w:rPr>
                                  <w:rFonts w:ascii="標楷體" w:hAnsi="標楷體" w:hint="eastAsia"/>
                                </w:rPr>
                                <w:t>假日</w:t>
                              </w:r>
                            </w:p>
                          </w:txbxContent>
                        </wps:txbx>
                        <wps:bodyPr rot="0" vert="horz" wrap="square" lIns="91440" tIns="45720" rIns="91440" bIns="45720" anchor="t" anchorCtr="0" upright="1">
                          <a:spAutoFit/>
                        </wps:bodyPr>
                      </wps:wsp>
                      <wps:wsp>
                        <wps:cNvPr id="456" name="Text Box 231"/>
                        <wps:cNvSpPr txBox="1">
                          <a:spLocks noChangeArrowheads="1"/>
                        </wps:cNvSpPr>
                        <wps:spPr bwMode="auto">
                          <a:xfrm>
                            <a:off x="913765" y="2844165"/>
                            <a:ext cx="9150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A6EFF">
                              <w:pPr>
                                <w:jc w:val="center"/>
                                <w:rPr>
                                  <w:rFonts w:ascii="標楷體" w:hAnsi="標楷體"/>
                                </w:rPr>
                              </w:pPr>
                              <w:r w:rsidRPr="008B1ACA">
                                <w:rPr>
                                  <w:rFonts w:ascii="標楷體" w:hAnsi="標楷體" w:hint="eastAsia"/>
                                </w:rPr>
                                <w:t>非假日</w:t>
                              </w:r>
                            </w:p>
                          </w:txbxContent>
                        </wps:txbx>
                        <wps:bodyPr rot="0" vert="horz" wrap="square" lIns="91440" tIns="45720" rIns="91440" bIns="45720" anchor="t" anchorCtr="0" upright="1">
                          <a:spAutoFit/>
                        </wps:bodyPr>
                      </wps:wsp>
                      <wps:wsp>
                        <wps:cNvPr id="457" name="Line 232"/>
                        <wps:cNvCnPr>
                          <a:cxnSpLocks noChangeShapeType="1"/>
                        </wps:cNvCnPr>
                        <wps:spPr bwMode="auto">
                          <a:xfrm>
                            <a:off x="3314700" y="2614930"/>
                            <a:ext cx="11430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8" name="Line 233"/>
                        <wps:cNvCnPr>
                          <a:cxnSpLocks noChangeShapeType="1"/>
                        </wps:cNvCnPr>
                        <wps:spPr bwMode="auto">
                          <a:xfrm>
                            <a:off x="1371600" y="2614930"/>
                            <a:ext cx="10287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 name="Line 234"/>
                        <wps:cNvCnPr>
                          <a:cxnSpLocks noChangeShapeType="1"/>
                        </wps:cNvCnPr>
                        <wps:spPr bwMode="auto">
                          <a:xfrm>
                            <a:off x="4457700" y="26155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0" name="Line 235"/>
                        <wps:cNvCnPr>
                          <a:cxnSpLocks noChangeShapeType="1"/>
                        </wps:cNvCnPr>
                        <wps:spPr bwMode="auto">
                          <a:xfrm>
                            <a:off x="1371600" y="26155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1" name="Text Box 236"/>
                        <wps:cNvSpPr txBox="1">
                          <a:spLocks noChangeArrowheads="1"/>
                        </wps:cNvSpPr>
                        <wps:spPr bwMode="auto">
                          <a:xfrm>
                            <a:off x="457200" y="3425190"/>
                            <a:ext cx="1485900" cy="467360"/>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校長或代理人判斷情勢發布緊急應變</w:t>
                              </w:r>
                            </w:p>
                          </w:txbxContent>
                        </wps:txbx>
                        <wps:bodyPr rot="0" vert="horz" wrap="square" lIns="91440" tIns="45720" rIns="91440" bIns="45720" anchor="t" anchorCtr="0" upright="1">
                          <a:noAutofit/>
                        </wps:bodyPr>
                      </wps:wsp>
                      <wps:wsp>
                        <wps:cNvPr id="462" name="Text Box 237"/>
                        <wps:cNvSpPr txBox="1">
                          <a:spLocks noChangeArrowheads="1"/>
                        </wps:cNvSpPr>
                        <wps:spPr bwMode="auto">
                          <a:xfrm>
                            <a:off x="3657600" y="3415665"/>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輪值人員向校長通</w:t>
                              </w:r>
                            </w:p>
                            <w:p w:rsidR="00345557" w:rsidRPr="008B1ACA" w:rsidRDefault="00345557" w:rsidP="008A6EFF">
                              <w:pPr>
                                <w:jc w:val="center"/>
                                <w:rPr>
                                  <w:rFonts w:ascii="標楷體" w:hAnsi="標楷體"/>
                                </w:rPr>
                              </w:pPr>
                              <w:r w:rsidRPr="008B1ACA">
                                <w:rPr>
                                  <w:rFonts w:ascii="標楷體" w:hAnsi="標楷體" w:hint="eastAsia"/>
                                </w:rPr>
                                <w:t>報並先做臨時應變</w:t>
                              </w:r>
                            </w:p>
                          </w:txbxContent>
                        </wps:txbx>
                        <wps:bodyPr rot="0" vert="horz" wrap="square" lIns="91440" tIns="45720" rIns="91440" bIns="45720" anchor="t" anchorCtr="0" upright="1">
                          <a:spAutoFit/>
                        </wps:bodyPr>
                      </wps:wsp>
                      <wps:wsp>
                        <wps:cNvPr id="463" name="Text Box 238"/>
                        <wps:cNvSpPr txBox="1">
                          <a:spLocks noChangeArrowheads="1"/>
                        </wps:cNvSpPr>
                        <wps:spPr bwMode="auto">
                          <a:xfrm>
                            <a:off x="800100" y="4215765"/>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休假教職員工</w:t>
                              </w:r>
                            </w:p>
                            <w:p w:rsidR="00345557" w:rsidRPr="008B1ACA" w:rsidRDefault="00345557" w:rsidP="008A6EFF">
                              <w:pPr>
                                <w:jc w:val="center"/>
                                <w:rPr>
                                  <w:rFonts w:ascii="標楷體" w:hAnsi="標楷體"/>
                                </w:rPr>
                              </w:pPr>
                              <w:r w:rsidRPr="008B1ACA">
                                <w:rPr>
                                  <w:rFonts w:ascii="標楷體" w:hAnsi="標楷體" w:hint="eastAsia"/>
                                </w:rPr>
                                <w:t>應盡快返校</w:t>
                              </w:r>
                            </w:p>
                          </w:txbxContent>
                        </wps:txbx>
                        <wps:bodyPr rot="0" vert="horz" wrap="square" lIns="91440" tIns="45720" rIns="91440" bIns="45720" anchor="t" anchorCtr="0" upright="1">
                          <a:spAutoFit/>
                        </wps:bodyPr>
                      </wps:wsp>
                      <wps:wsp>
                        <wps:cNvPr id="464" name="Text Box 239"/>
                        <wps:cNvSpPr txBox="1">
                          <a:spLocks noChangeArrowheads="1"/>
                        </wps:cNvSpPr>
                        <wps:spPr bwMode="auto">
                          <a:xfrm>
                            <a:off x="3657600" y="4215765"/>
                            <a:ext cx="16002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校長或代理人返校並視災情聯絡相關應變人員到校</w:t>
                              </w:r>
                            </w:p>
                          </w:txbxContent>
                        </wps:txbx>
                        <wps:bodyPr rot="0" vert="horz" wrap="square" lIns="91440" tIns="45720" rIns="91440" bIns="45720" anchor="t" anchorCtr="0" upright="1">
                          <a:spAutoFit/>
                        </wps:bodyPr>
                      </wps:wsp>
                      <wps:wsp>
                        <wps:cNvPr id="465" name="Line 240"/>
                        <wps:cNvCnPr>
                          <a:cxnSpLocks noChangeShapeType="1"/>
                        </wps:cNvCnPr>
                        <wps:spPr bwMode="auto">
                          <a:xfrm>
                            <a:off x="1371600" y="31870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Line 241"/>
                        <wps:cNvCnPr>
                          <a:cxnSpLocks noChangeShapeType="1"/>
                        </wps:cNvCnPr>
                        <wps:spPr bwMode="auto">
                          <a:xfrm>
                            <a:off x="1371600" y="39871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7" name="Line 242"/>
                        <wps:cNvCnPr>
                          <a:cxnSpLocks noChangeShapeType="1"/>
                        </wps:cNvCnPr>
                        <wps:spPr bwMode="auto">
                          <a:xfrm>
                            <a:off x="4457700" y="39871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8" name="Line 243"/>
                        <wps:cNvCnPr>
                          <a:cxnSpLocks noChangeShapeType="1"/>
                        </wps:cNvCnPr>
                        <wps:spPr bwMode="auto">
                          <a:xfrm>
                            <a:off x="4457700" y="31870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Text Box 244"/>
                        <wps:cNvSpPr txBox="1">
                          <a:spLocks noChangeArrowheads="1"/>
                        </wps:cNvSpPr>
                        <wps:spPr bwMode="auto">
                          <a:xfrm>
                            <a:off x="3657600" y="5245100"/>
                            <a:ext cx="1600200" cy="5708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應變人員到校</w:t>
                              </w:r>
                            </w:p>
                            <w:p w:rsidR="00345557" w:rsidRPr="008B1ACA" w:rsidRDefault="00345557" w:rsidP="008A6EFF">
                              <w:pPr>
                                <w:jc w:val="center"/>
                                <w:rPr>
                                  <w:rFonts w:ascii="標楷體" w:hAnsi="標楷體"/>
                                </w:rPr>
                              </w:pPr>
                              <w:r w:rsidRPr="008B1ACA">
                                <w:rPr>
                                  <w:rFonts w:ascii="標楷體" w:hAnsi="標楷體" w:hint="eastAsia"/>
                                </w:rPr>
                                <w:t>並向指揮官報到</w:t>
                              </w:r>
                            </w:p>
                          </w:txbxContent>
                        </wps:txbx>
                        <wps:bodyPr rot="0" vert="horz" wrap="square" lIns="91440" tIns="45720" rIns="91440" bIns="45720" anchor="t" anchorCtr="0" upright="1">
                          <a:noAutofit/>
                        </wps:bodyPr>
                      </wps:wsp>
                      <wps:wsp>
                        <wps:cNvPr id="471" name="Text Box 245"/>
                        <wps:cNvSpPr txBox="1">
                          <a:spLocks noChangeArrowheads="1"/>
                        </wps:cNvSpPr>
                        <wps:spPr bwMode="auto">
                          <a:xfrm>
                            <a:off x="0" y="5257800"/>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教職員工向</w:t>
                              </w:r>
                            </w:p>
                            <w:p w:rsidR="00345557" w:rsidRPr="008B1ACA" w:rsidRDefault="00345557" w:rsidP="008A6EFF">
                              <w:pPr>
                                <w:jc w:val="center"/>
                                <w:rPr>
                                  <w:rFonts w:ascii="標楷體" w:hAnsi="標楷體"/>
                                </w:rPr>
                              </w:pPr>
                              <w:r w:rsidRPr="008B1ACA">
                                <w:rPr>
                                  <w:rFonts w:ascii="標楷體" w:hAnsi="標楷體" w:hint="eastAsia"/>
                                </w:rPr>
                                <w:t>所屬領隊報到</w:t>
                              </w:r>
                            </w:p>
                          </w:txbxContent>
                        </wps:txbx>
                        <wps:bodyPr rot="0" vert="horz" wrap="square" lIns="91440" tIns="45720" rIns="91440" bIns="45720" anchor="t" anchorCtr="0" upright="1">
                          <a:spAutoFit/>
                        </wps:bodyPr>
                      </wps:wsp>
                      <wps:wsp>
                        <wps:cNvPr id="472" name="Text Box 246"/>
                        <wps:cNvSpPr txBox="1">
                          <a:spLocks noChangeArrowheads="1"/>
                        </wps:cNvSpPr>
                        <wps:spPr bwMode="auto">
                          <a:xfrm>
                            <a:off x="1600200" y="5257800"/>
                            <a:ext cx="1143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各班導師執行</w:t>
                              </w:r>
                            </w:p>
                            <w:p w:rsidR="00345557" w:rsidRPr="008B1ACA" w:rsidRDefault="00345557" w:rsidP="008A6EFF">
                              <w:pPr>
                                <w:jc w:val="center"/>
                                <w:rPr>
                                  <w:rFonts w:ascii="標楷體" w:hAnsi="標楷體"/>
                                </w:rPr>
                              </w:pPr>
                              <w:r w:rsidRPr="008B1ACA">
                                <w:rPr>
                                  <w:rFonts w:ascii="標楷體" w:hAnsi="標楷體" w:hint="eastAsia"/>
                                </w:rPr>
                                <w:t>緊急應變動作</w:t>
                              </w:r>
                            </w:p>
                          </w:txbxContent>
                        </wps:txbx>
                        <wps:bodyPr rot="0" vert="horz" wrap="square" lIns="91440" tIns="45720" rIns="91440" bIns="45720" anchor="t" anchorCtr="0" upright="1">
                          <a:spAutoFit/>
                        </wps:bodyPr>
                      </wps:wsp>
                      <wps:wsp>
                        <wps:cNvPr id="473" name="Line 247"/>
                        <wps:cNvCnPr>
                          <a:cxnSpLocks noChangeShapeType="1"/>
                        </wps:cNvCnPr>
                        <wps:spPr bwMode="auto">
                          <a:xfrm>
                            <a:off x="4457700" y="4787265"/>
                            <a:ext cx="635"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Line 248"/>
                        <wps:cNvCnPr>
                          <a:cxnSpLocks noChangeShapeType="1"/>
                        </wps:cNvCnPr>
                        <wps:spPr bwMode="auto">
                          <a:xfrm>
                            <a:off x="457200" y="60445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Line 249"/>
                        <wps:cNvCnPr>
                          <a:cxnSpLocks noChangeShapeType="1"/>
                        </wps:cNvCnPr>
                        <wps:spPr bwMode="auto">
                          <a:xfrm>
                            <a:off x="1371600" y="47872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Line 250"/>
                        <wps:cNvCnPr>
                          <a:cxnSpLocks noChangeShapeType="1"/>
                        </wps:cNvCnPr>
                        <wps:spPr bwMode="auto">
                          <a:xfrm>
                            <a:off x="2171700" y="5015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7" name="Line 251"/>
                        <wps:cNvCnPr>
                          <a:cxnSpLocks noChangeShapeType="1"/>
                        </wps:cNvCnPr>
                        <wps:spPr bwMode="auto">
                          <a:xfrm>
                            <a:off x="457200" y="50158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8" name="Line 252"/>
                        <wps:cNvCnPr>
                          <a:cxnSpLocks noChangeShapeType="1"/>
                        </wps:cNvCnPr>
                        <wps:spPr bwMode="auto">
                          <a:xfrm>
                            <a:off x="457200" y="50158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 name="Line 253"/>
                        <wps:cNvCnPr>
                          <a:cxnSpLocks noChangeShapeType="1"/>
                        </wps:cNvCnPr>
                        <wps:spPr bwMode="auto">
                          <a:xfrm>
                            <a:off x="457200" y="58159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Line 254"/>
                        <wps:cNvCnPr>
                          <a:cxnSpLocks noChangeShapeType="1"/>
                        </wps:cNvCnPr>
                        <wps:spPr bwMode="auto">
                          <a:xfrm>
                            <a:off x="2171700" y="58159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Line 255"/>
                        <wps:cNvCnPr>
                          <a:cxnSpLocks noChangeShapeType="1"/>
                        </wps:cNvCnPr>
                        <wps:spPr bwMode="auto">
                          <a:xfrm>
                            <a:off x="1371600" y="604456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256"/>
                        <wps:cNvCnPr>
                          <a:cxnSpLocks noChangeShapeType="1"/>
                        </wps:cNvCnPr>
                        <wps:spPr bwMode="auto">
                          <a:xfrm>
                            <a:off x="1371600" y="6273165"/>
                            <a:ext cx="30861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257"/>
                        <wps:cNvCnPr>
                          <a:cxnSpLocks noChangeShapeType="1"/>
                        </wps:cNvCnPr>
                        <wps:spPr bwMode="auto">
                          <a:xfrm>
                            <a:off x="4457700" y="58159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Oval 258"/>
                        <wps:cNvSpPr>
                          <a:spLocks noChangeArrowheads="1"/>
                        </wps:cNvSpPr>
                        <wps:spPr bwMode="auto">
                          <a:xfrm>
                            <a:off x="2171700" y="6501765"/>
                            <a:ext cx="13716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1" name="Text Box 259"/>
                        <wps:cNvSpPr txBox="1">
                          <a:spLocks noChangeArrowheads="1"/>
                        </wps:cNvSpPr>
                        <wps:spPr bwMode="auto">
                          <a:xfrm>
                            <a:off x="2057400" y="6501765"/>
                            <a:ext cx="16002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A6EFF">
                              <w:pPr>
                                <w:jc w:val="center"/>
                                <w:rPr>
                                  <w:rFonts w:ascii="標楷體" w:hAnsi="標楷體"/>
                                </w:rPr>
                              </w:pPr>
                              <w:r w:rsidRPr="008B1ACA">
                                <w:rPr>
                                  <w:rFonts w:ascii="標楷體" w:hAnsi="標楷體" w:hint="eastAsia"/>
                                </w:rPr>
                                <w:t>開始應變程序</w:t>
                              </w:r>
                            </w:p>
                          </w:txbxContent>
                        </wps:txbx>
                        <wps:bodyPr rot="0" vert="horz" wrap="square" lIns="91440" tIns="45720" rIns="91440" bIns="45720" anchor="t" anchorCtr="0" upright="1">
                          <a:spAutoFit/>
                        </wps:bodyPr>
                      </wps:wsp>
                      <wps:wsp>
                        <wps:cNvPr id="262" name="Line 260"/>
                        <wps:cNvCnPr>
                          <a:cxnSpLocks noChangeShapeType="1"/>
                        </wps:cNvCnPr>
                        <wps:spPr bwMode="auto">
                          <a:xfrm>
                            <a:off x="2857500" y="62731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3" name="Text Box 261"/>
                        <wps:cNvSpPr txBox="1">
                          <a:spLocks noChangeArrowheads="1"/>
                        </wps:cNvSpPr>
                        <wps:spPr bwMode="auto">
                          <a:xfrm>
                            <a:off x="2171700" y="3872865"/>
                            <a:ext cx="125730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rPr>
                                  <w:rFonts w:ascii="標楷體" w:hAnsi="標楷體"/>
                                  <w:sz w:val="20"/>
                                  <w:szCs w:val="20"/>
                                </w:rPr>
                              </w:pPr>
                              <w:r w:rsidRPr="008B1ACA">
                                <w:rPr>
                                  <w:rFonts w:ascii="標楷體" w:hAnsi="標楷體" w:hint="eastAsia"/>
                                  <w:sz w:val="20"/>
                                  <w:szCs w:val="20"/>
                                </w:rPr>
                                <w:t>縣、市政府教育局</w:t>
                              </w:r>
                            </w:p>
                            <w:p w:rsidR="00345557" w:rsidRPr="008B1ACA" w:rsidRDefault="00345557" w:rsidP="008A6EFF">
                              <w:pPr>
                                <w:rPr>
                                  <w:rFonts w:ascii="標楷體" w:hAnsi="標楷體"/>
                                  <w:sz w:val="20"/>
                                  <w:szCs w:val="20"/>
                                </w:rPr>
                              </w:pPr>
                              <w:r w:rsidRPr="008B1ACA">
                                <w:rPr>
                                  <w:rFonts w:ascii="標楷體" w:hAnsi="標楷體" w:hint="eastAsia"/>
                                  <w:sz w:val="20"/>
                                  <w:szCs w:val="20"/>
                                </w:rPr>
                                <w:t>教育部校安中心</w:t>
                              </w:r>
                            </w:p>
                          </w:txbxContent>
                        </wps:txbx>
                        <wps:bodyPr rot="0" vert="horz" wrap="square" lIns="91440" tIns="45720" rIns="91440" bIns="45720" anchor="t" anchorCtr="0" upright="1">
                          <a:spAutoFit/>
                        </wps:bodyPr>
                      </wps:wsp>
                      <wps:wsp>
                        <wps:cNvPr id="264" name="Line 262"/>
                        <wps:cNvCnPr>
                          <a:cxnSpLocks noChangeShapeType="1"/>
                        </wps:cNvCnPr>
                        <wps:spPr bwMode="auto">
                          <a:xfrm flipV="1">
                            <a:off x="1943100" y="3644265"/>
                            <a:ext cx="1714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263"/>
                        <wps:cNvCnPr>
                          <a:cxnSpLocks noChangeShapeType="1"/>
                        </wps:cNvCnPr>
                        <wps:spPr bwMode="auto">
                          <a:xfrm>
                            <a:off x="2743200" y="364426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 name="Text Box 264"/>
                        <wps:cNvSpPr txBox="1">
                          <a:spLocks noChangeArrowheads="1"/>
                        </wps:cNvSpPr>
                        <wps:spPr bwMode="auto">
                          <a:xfrm>
                            <a:off x="2486025" y="3358515"/>
                            <a:ext cx="5715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8A6EFF">
                              <w:pPr>
                                <w:jc w:val="center"/>
                                <w:rPr>
                                  <w:rFonts w:ascii="標楷體" w:hAnsi="標楷體"/>
                                </w:rPr>
                              </w:pPr>
                              <w:r w:rsidRPr="008B1ACA">
                                <w:rPr>
                                  <w:rFonts w:ascii="標楷體" w:hAnsi="標楷體" w:hint="eastAsia"/>
                                </w:rPr>
                                <w:t>通報</w:t>
                              </w:r>
                            </w:p>
                          </w:txbxContent>
                        </wps:txbx>
                        <wps:bodyPr rot="0" vert="horz" wrap="square" lIns="91440" tIns="45720" rIns="91440" bIns="45720" anchor="t" anchorCtr="0" upright="1">
                          <a:spAutoFit/>
                        </wps:bodyPr>
                      </wps:wsp>
                      <wps:wsp>
                        <wps:cNvPr id="267" name="Text Box 266"/>
                        <wps:cNvSpPr txBox="1">
                          <a:spLocks noChangeArrowheads="1"/>
                        </wps:cNvSpPr>
                        <wps:spPr bwMode="auto">
                          <a:xfrm>
                            <a:off x="1276350" y="0"/>
                            <a:ext cx="1143635" cy="3295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發布颱風警報</w:t>
                              </w:r>
                            </w:p>
                          </w:txbxContent>
                        </wps:txbx>
                        <wps:bodyPr rot="0" vert="horz" wrap="square" lIns="91440" tIns="45720" rIns="91440" bIns="45720" anchor="t" anchorCtr="0" upright="1">
                          <a:spAutoFit/>
                        </wps:bodyPr>
                      </wps:wsp>
                      <wps:wsp>
                        <wps:cNvPr id="268" name="Text Box 267"/>
                        <wps:cNvSpPr txBox="1">
                          <a:spLocks noChangeArrowheads="1"/>
                        </wps:cNvSpPr>
                        <wps:spPr bwMode="auto">
                          <a:xfrm>
                            <a:off x="1247775" y="600075"/>
                            <a:ext cx="1143635" cy="3295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進行防颱措施</w:t>
                              </w:r>
                            </w:p>
                          </w:txbxContent>
                        </wps:txbx>
                        <wps:bodyPr rot="0" vert="horz" wrap="square" lIns="91440" tIns="45720" rIns="91440" bIns="45720" anchor="t" anchorCtr="0" upright="1">
                          <a:spAutoFit/>
                        </wps:bodyPr>
                      </wps:wsp>
                      <wps:wsp>
                        <wps:cNvPr id="269" name="Line 268"/>
                        <wps:cNvCnPr>
                          <a:cxnSpLocks noChangeShapeType="1"/>
                        </wps:cNvCnPr>
                        <wps:spPr bwMode="auto">
                          <a:xfrm>
                            <a:off x="1819275"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Line 269"/>
                        <wps:cNvCnPr>
                          <a:cxnSpLocks noChangeShapeType="1"/>
                        </wps:cNvCnPr>
                        <wps:spPr bwMode="auto">
                          <a:xfrm>
                            <a:off x="1933575" y="94297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Line 270"/>
                        <wps:cNvCnPr>
                          <a:cxnSpLocks noChangeShapeType="1"/>
                        </wps:cNvCnPr>
                        <wps:spPr bwMode="auto">
                          <a:xfrm>
                            <a:off x="3876675" y="952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 name="Text Box 271"/>
                        <wps:cNvSpPr txBox="1">
                          <a:spLocks noChangeArrowheads="1"/>
                        </wps:cNvSpPr>
                        <wps:spPr bwMode="auto">
                          <a:xfrm>
                            <a:off x="1076325" y="1171575"/>
                            <a:ext cx="165735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縣市政府</w:t>
                              </w:r>
                            </w:p>
                            <w:p w:rsidR="00345557" w:rsidRPr="008B1ACA" w:rsidRDefault="00345557" w:rsidP="008A6EFF">
                              <w:pPr>
                                <w:jc w:val="center"/>
                                <w:rPr>
                                  <w:rFonts w:ascii="標楷體" w:hAnsi="標楷體"/>
                                </w:rPr>
                              </w:pPr>
                              <w:r w:rsidRPr="008B1ACA">
                                <w:rPr>
                                  <w:rFonts w:ascii="標楷體" w:hAnsi="標楷體" w:hint="eastAsia"/>
                                </w:rPr>
                                <w:t>宣布臨時停課放學</w:t>
                              </w:r>
                            </w:p>
                          </w:txbxContent>
                        </wps:txbx>
                        <wps:bodyPr rot="0" vert="horz" wrap="square" lIns="91440" tIns="45720" rIns="91440" bIns="45720" anchor="t" anchorCtr="0" upright="1">
                          <a:spAutoFit/>
                        </wps:bodyPr>
                      </wps:wsp>
                      <wps:wsp>
                        <wps:cNvPr id="273" name="Text Box 272"/>
                        <wps:cNvSpPr txBox="1">
                          <a:spLocks noChangeArrowheads="1"/>
                        </wps:cNvSpPr>
                        <wps:spPr bwMode="auto">
                          <a:xfrm>
                            <a:off x="3419475" y="495300"/>
                            <a:ext cx="915035" cy="4057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發布豪大雨特報</w:t>
                              </w:r>
                            </w:p>
                          </w:txbxContent>
                        </wps:txbx>
                        <wps:bodyPr rot="0" vert="horz" wrap="square" lIns="91440" tIns="45720" rIns="91440" bIns="45720" anchor="t" anchorCtr="0" upright="1">
                          <a:spAutoFit/>
                        </wps:bodyPr>
                      </wps:wsp>
                      <wps:wsp>
                        <wps:cNvPr id="274" name="Text Box 273"/>
                        <wps:cNvSpPr txBox="1">
                          <a:spLocks noChangeArrowheads="1"/>
                        </wps:cNvSpPr>
                        <wps:spPr bwMode="auto">
                          <a:xfrm>
                            <a:off x="3190875" y="1181100"/>
                            <a:ext cx="1657350" cy="5581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縣市政府</w:t>
                              </w:r>
                            </w:p>
                            <w:p w:rsidR="00345557" w:rsidRPr="008B1ACA" w:rsidRDefault="00345557" w:rsidP="008A6EFF">
                              <w:pPr>
                                <w:jc w:val="center"/>
                                <w:rPr>
                                  <w:rFonts w:ascii="標楷體" w:hAnsi="標楷體"/>
                                </w:rPr>
                              </w:pPr>
                              <w:r w:rsidRPr="008B1ACA">
                                <w:rPr>
                                  <w:rFonts w:ascii="標楷體" w:hAnsi="標楷體" w:hint="eastAsia"/>
                                </w:rPr>
                                <w:t>宣布臨時停課放學</w:t>
                              </w:r>
                            </w:p>
                          </w:txbxContent>
                        </wps:txbx>
                        <wps:bodyPr rot="0" vert="horz" wrap="square" lIns="91440" tIns="45720" rIns="91440" bIns="45720" anchor="t" anchorCtr="0" upright="1">
                          <a:spAutoFit/>
                        </wps:bodyPr>
                      </wps:wsp>
                      <wps:wsp>
                        <wps:cNvPr id="275" name="Text Box 274"/>
                        <wps:cNvSpPr txBox="1">
                          <a:spLocks noChangeArrowheads="1"/>
                        </wps:cNvSpPr>
                        <wps:spPr bwMode="auto">
                          <a:xfrm>
                            <a:off x="1933575" y="2000250"/>
                            <a:ext cx="1771650" cy="329565"/>
                          </a:xfrm>
                          <a:prstGeom prst="rect">
                            <a:avLst/>
                          </a:prstGeom>
                          <a:solidFill>
                            <a:srgbClr val="FFFFFF"/>
                          </a:solidFill>
                          <a:ln w="9525">
                            <a:solidFill>
                              <a:srgbClr val="000000"/>
                            </a:solidFill>
                            <a:miter lim="800000"/>
                            <a:headEnd/>
                            <a:tailEnd/>
                          </a:ln>
                        </wps:spPr>
                        <wps:txbx>
                          <w:txbxContent>
                            <w:p w:rsidR="00345557" w:rsidRPr="008B1ACA" w:rsidRDefault="00345557" w:rsidP="008A6EFF">
                              <w:pPr>
                                <w:jc w:val="center"/>
                                <w:rPr>
                                  <w:rFonts w:ascii="標楷體" w:hAnsi="標楷體"/>
                                </w:rPr>
                              </w:pPr>
                              <w:r w:rsidRPr="008B1ACA">
                                <w:rPr>
                                  <w:rFonts w:ascii="標楷體" w:hAnsi="標楷體" w:hint="eastAsia"/>
                                </w:rPr>
                                <w:t>停課放學</w:t>
                              </w:r>
                            </w:p>
                          </w:txbxContent>
                        </wps:txbx>
                        <wps:bodyPr rot="0" vert="horz" wrap="square" lIns="91440" tIns="45720" rIns="91440" bIns="45720" anchor="t" anchorCtr="0" upright="1">
                          <a:spAutoFit/>
                        </wps:bodyPr>
                      </wps:wsp>
                      <wps:wsp>
                        <wps:cNvPr id="276" name="Line 275"/>
                        <wps:cNvCnPr>
                          <a:cxnSpLocks noChangeShapeType="1"/>
                        </wps:cNvCnPr>
                        <wps:spPr bwMode="auto">
                          <a:xfrm>
                            <a:off x="2047875" y="1743075"/>
                            <a:ext cx="5715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8" name="Line 276"/>
                        <wps:cNvCnPr>
                          <a:cxnSpLocks noChangeShapeType="1"/>
                        </wps:cNvCnPr>
                        <wps:spPr bwMode="auto">
                          <a:xfrm flipH="1">
                            <a:off x="3190875" y="1743075"/>
                            <a:ext cx="6858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225" o:spid="_x0000_s1208" editas="canvas" style="width:414pt;height:538.95pt;mso-position-horizontal-relative:char;mso-position-vertical-relative:line" coordsize="52578,68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">
                <v:shape id="_x0000_s1209" type="#_x0000_t75" style="position:absolute;width:52578;height:68446;visibility:visible;mso-wrap-style:square">
                  <v:fill o:detectmouseclick="t"/>
                  <v:path o:connecttype="none"/>
                </v:shape>
                <v:oval id="Oval 227" o:spid="_x0000_s1210" style="position:absolute;left:40005;top:28441;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em8QA&#10;AADcAAAADwAAAGRycy9kb3ducmV2LnhtbESPQWvCQBSE70L/w/IKvelG00hJXUUqBT30YLT3R/aZ&#10;BLNvQ/Y1pv/eLRQ8DjPzDbPajK5VA/Wh8WxgPktAEZfeNlwZOJ8+p2+ggiBbbD2TgV8KsFk/TVaY&#10;W3/jIw2FVCpCOORooBbpcq1DWZPDMPMdcfQuvncoUfaVtj3eIty1epEkS+2w4bhQY0cfNZXX4scZ&#10;2FXbYjnoVLL0sttLdv3+OqRzY16ex+07KKFRHuH/9t4aeM0W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i3pvEAAAA3AAAAA8AAAAAAAAAAAAAAAAAmAIAAGRycy9k&#10;b3ducmV2LnhtbFBLBQYAAAAABAAEAPUAAACJAwAAAAA=&#10;"/>
                <v:oval id="Oval 228" o:spid="_x0000_s1211" style="position:absolute;left:9144;top:28441;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57AMQA&#10;AADcAAAADwAAAGRycy9kb3ducmV2LnhtbESPQWvCQBSE74X+h+UVeqsbGxNK6ipSEeyhB2N7f2Sf&#10;STD7NmSfMf33XaHgcZiZb5jlenKdGmkIrWcD81kCirjytuXawPdx9/IGKgiyxc4zGfilAOvV48MS&#10;C+uvfKCxlFpFCIcCDTQifaF1qBpyGGa+J47eyQ8OJcqh1nbAa4S7Tr8mSa4dthwXGuzpo6HqXF6c&#10;gW29KfNRp5Klp+1esvPP12c6N+b5adq8gxKa5B7+b++tgUWWwu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wDEAAAA3AAAAA8AAAAAAAAAAAAAAAAAmAIAAGRycy9k&#10;b3ducmV2LnhtbFBLBQYAAAAABAAEAPUAAACJAwAAAAA=&#10;"/>
                <v:shape id="Text Box 229" o:spid="_x0000_s1212" type="#_x0000_t202" style="position:absolute;left:23996;top:24003;width:9151;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HI8UA&#10;AADcAAAADwAAAGRycy9kb3ducmV2LnhtbESPQWsCMRSE70L/Q3iF3mq2oiJboxRF6E2rQuntNXlu&#10;Fjcv6yauq7++EQoeh5n5hpnOO1eJlppQelbw1s9AEGtvSi4U7Her1wmIEJENVp5JwZUCzGdPvSnm&#10;xl/4i9ptLESCcMhRgY2xzqUM2pLD0Pc1cfIOvnEYk2wKaRq8JLir5CDLxtJhyWnBYk0LS/q4PTsF&#10;Ybk51fqw+T1ac72tl+1If69+lHp57j7eQUTq4iP83/40CoajIdzPp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ocj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災害發生</w:t>
                        </w:r>
                      </w:p>
                    </w:txbxContent>
                  </v:textbox>
                </v:shape>
                <v:shape id="Text Box 230" o:spid="_x0000_s1213" type="#_x0000_t202" style="position:absolute;left:40005;top:28441;width:915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6d+MIA&#10;AADcAAAADwAAAGRycy9kb3ducmV2LnhtbESPQWvCQBSE74X+h+UJvdWNYqSkriJVwUMvanp/ZF+z&#10;wezbkH2a+O+7hUKPw8x8w6w2o2/VnfrYBDYwm2agiKtgG64NlJfD6xuoKMgW28Bk4EERNuvnpxUW&#10;Ngx8ovtZapUgHAs04ES6QutYOfIYp6EjTt536D1Kkn2tbY9DgvtWz7NsqT02nBYcdvThqLqeb96A&#10;iN3OHuXex+PX+LkbXFblWBrzMhm376CERvkP/7WP1sAiz+H3TDoC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p34wgAAANwAAAAPAAAAAAAAAAAAAAAAAJgCAABkcnMvZG93&#10;bnJldi54bWxQSwUGAAAAAAQABAD1AAAAhwMAAAAA&#10;" filled="f" stroked="f">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假日</w:t>
                        </w:r>
                      </w:p>
                    </w:txbxContent>
                  </v:textbox>
                </v:shape>
                <v:shape id="Text Box 231" o:spid="_x0000_s1214" type="#_x0000_t202" style="position:absolute;left:9137;top:28441;width:915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Dj8MA&#10;AADcAAAADwAAAGRycy9kb3ducmV2LnhtbESPT2vCQBTE7wW/w/IEb3VjUSnRVcQ/4KEXbbw/sq/Z&#10;0OzbkH018dt3CwWPw8z8hllvB9+oO3WxDmxgNs1AEZfB1lwZKD5Pr++goiBbbAKTgQdF2G5GL2vM&#10;bej5QverVCpBOOZowIm0udaxdOQxTkNLnLyv0HmUJLtK2w77BPeNfsuypfZYc1pw2NLeUfl9/fEG&#10;ROxu9iiOPp5vw8ehd1m5wMKYyXjYrUAJDfIM/7fP1sB8sYS/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wDj8MAAADcAAAADwAAAAAAAAAAAAAAAACYAgAAZHJzL2Rv&#10;d25yZXYueG1sUEsFBgAAAAAEAAQA9QAAAIgDAAAAAA==&#10;" filled="f" stroked="f">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非假日</w:t>
                        </w:r>
                      </w:p>
                    </w:txbxContent>
                  </v:textbox>
                </v:shape>
                <v:line id="Line 232" o:spid="_x0000_s1215" style="position:absolute;visibility:visible;mso-wrap-style:square" from="33147,26149" to="44577,26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0UM8cAAADcAAAADwAAAGRycy9kb3ducmV2LnhtbESPT0vDQBTE70K/w/IEb3bjvyix21Ja&#10;Co0HMVVoj6/ZZ5KafRt21yR++64geBxm5jfMbDGaVvTkfGNZwc00AUFcWt1wpeDjfXP9BMIHZI2t&#10;ZVLwQx4W88nFDDNtBy6o34VKRAj7DBXUIXSZlL6syaCf2o44ep/WGQxRukpqh0OEm1beJkkqDTYc&#10;F2rsaFVT+bX7Ngpe797Sfpm/bMd9nh7LdXE8nAan1NXluHwGEWgM/+G/9lYruH94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zRQzxwAAANwAAAAPAAAAAAAA&#10;AAAAAAAAAKECAABkcnMvZG93bnJldi54bWxQSwUGAAAAAAQABAD5AAAAlQMAAAAA&#10;"/>
                <v:line id="Line 233" o:spid="_x0000_s1216" style="position:absolute;visibility:visible;mso-wrap-style:square" from="13716,26149" to="24003,26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KAQcQAAADcAAAADwAAAGRycy9kb3ducmV2LnhtbERPy2rCQBTdF/yH4Qrd1Yl9BImOIhVB&#10;uyj1Abq8Zq5JNHMnzEyT9O87i0KXh/OeLXpTi5acrywrGI8SEMS51RUXCo6H9dMEhA/IGmvLpOCH&#10;PCzmg4cZZtp2vKN2HwoRQ9hnqKAMocmk9HlJBv3INsSRu1pnMEToCqkddjHc1PI5SVJpsOLYUGJD&#10;7yXl9/23UfD58pW2y+3Hpj9t00u+2l3Ot84p9Tjsl1MQgfrwL/5zb7SC17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UoBBxAAAANwAAAAPAAAAAAAAAAAA&#10;AAAAAKECAABkcnMvZG93bnJldi54bWxQSwUGAAAAAAQABAD5AAAAkgMAAAAA&#10;"/>
                <v:line id="Line 234" o:spid="_x0000_s1217" style="position:absolute;visibility:visible;mso-wrap-style:square" from="44577,26155" to="44583,2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b1TsUAAADcAAAADwAAAGRycy9kb3ducmV2LnhtbESPQUvDQBSE74L/YXmCN7uJVGvSboo0&#10;FHpQoa14fs0+s8Hs25Bd0/Xfu4LQ4zAz3zCrdbS9mGj0nWMF+SwDQdw43XGr4P24vXsC4QOyxt4x&#10;KfghD+vq+mqFpXZn3tN0CK1IEPYlKjAhDKWUvjFk0c/cQJy8TzdaDEmOrdQjnhPc9vI+yx6lxY7T&#10;gsGBNoaar8O3VbAw9V4uZP1yfKunLi/ia/w4FUrd3sTnJYhAMVzC/+2dVjB/KO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b1TsUAAADcAAAADwAAAAAAAAAA&#10;AAAAAAChAgAAZHJzL2Rvd25yZXYueG1sUEsFBgAAAAAEAAQA+QAAAJMDAAAAAA==&#10;">
                  <v:stroke endarrow="block"/>
                </v:line>
                <v:line id="Line 235" o:spid="_x0000_s1218" style="position:absolute;visibility:visible;mso-wrap-style:square" from="13716,26155" to="13722,2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CWbsIAAADcAAAADwAAAGRycy9kb3ducmV2LnhtbERPy2oCMRTdC/5DuEJ3mrEUH6NRpEOh&#10;i1rwgevr5DoZnNwMk3RM/75ZCF0eznu9jbYRPXW+dqxgOslAEJdO11wpOJ8+xgsQPiBrbByTgl/y&#10;sN0MB2vMtXvwgfpjqEQKYZ+jAhNCm0vpS0MW/cS1xIm7uc5iSLCrpO7wkcJtI1+zbCYt1pwaDLb0&#10;bqi8H3+sgrkpDnIui6/Td9HX02Xcx8t1qdTLKO5WIALF8C9+uj+1grdZmp/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nCWbsIAAADcAAAADwAAAAAAAAAAAAAA&#10;AAChAgAAZHJzL2Rvd25yZXYueG1sUEsFBgAAAAAEAAQA+QAAAJADAAAAAA==&#10;">
                  <v:stroke endarrow="block"/>
                </v:line>
                <v:shape id="Text Box 236" o:spid="_x0000_s1219" type="#_x0000_t202" style="position:absolute;left:4572;top:34251;width:14859;height:4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3fmcYA&#10;AADcAAAADwAAAGRycy9kb3ducmV2LnhtbESPT2vCQBTE74LfYXmCF6kb/5Da1FWKoNibtaW9PrLP&#10;JDT7Nt1dY/z2rlDwOMzMb5jlujO1aMn5yrKCyTgBQZxbXXGh4Otz+7QA4QOyxtoyKbiSh/Wq31ti&#10;pu2FP6g9hkJECPsMFZQhNJmUPi/JoB/bhjh6J+sMhihdIbXDS4SbWk6TJJUGK44LJTa0KSn/PZ6N&#10;gsV83/7499nhO09P9UsYPbe7P6fUcNC9vYII1IVH+L+91wrm6Q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3fmcYAAADcAAAADwAAAAAAAAAAAAAAAACYAgAAZHJz&#10;L2Rvd25yZXYueG1sUEsFBgAAAAAEAAQA9QAAAIsDAAAAAA==&#10;">
                  <v:textbox>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校長或代理人判斷情勢發布緊急應變</w:t>
                        </w:r>
                      </w:p>
                    </w:txbxContent>
                  </v:textbox>
                </v:shape>
                <v:shape id="Text Box 237" o:spid="_x0000_s1220" type="#_x0000_t202" style="position:absolute;left:36576;top:34156;width:1600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wccUA&#10;AADcAAAADwAAAGRycy9kb3ducmV2LnhtbESPQWsCMRSE7wX/Q3hCb5pVWimrUUQRvNVqofT2TJ6b&#10;xc3Luonr2l/fFIQeh5n5hpktOleJlppQelYwGmYgiLU3JRcKPg+bwRuIEJENVp5JwZ0CLOa9pxnm&#10;xt/4g9p9LESCcMhRgY2xzqUM2pLDMPQ1cfJOvnEYk2wKaRq8Jbir5DjLJtJhyWnBYk0rS/q8vzoF&#10;Yb271Pq0O56tuf+8r9tX/bX5Vuq53y2nICJ18T/8aG+NgpfJGP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3Bx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輪值人員向校長通</w:t>
                        </w:r>
                      </w:p>
                      <w:p w:rsidR="00345557" w:rsidRPr="008B1ACA" w:rsidRDefault="00345557" w:rsidP="008A6EFF">
                        <w:pPr>
                          <w:jc w:val="center"/>
                          <w:rPr>
                            <w:rFonts w:ascii="標楷體" w:hAnsi="標楷體"/>
                          </w:rPr>
                        </w:pPr>
                        <w:r w:rsidRPr="008B1ACA">
                          <w:rPr>
                            <w:rFonts w:ascii="標楷體" w:hAnsi="標楷體" w:hint="eastAsia"/>
                          </w:rPr>
                          <w:t>報並先做臨時應變</w:t>
                        </w:r>
                      </w:p>
                    </w:txbxContent>
                  </v:textbox>
                </v:shape>
                <v:shape id="Text Box 238" o:spid="_x0000_s1221" type="#_x0000_t202" style="position:absolute;left:8001;top:42157;width:114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V6sYA&#10;AADcAAAADwAAAGRycy9kb3ducmV2LnhtbESPT2sCMRTE70K/Q3iF3jRbq1K2RimK0Fv9Uyi9vSbP&#10;zeLmZbtJ19VPbwTB4zAzv2Gm885VoqUmlJ4VPA8yEMTam5ILBV+7Vf8VRIjIBivPpOBEAeazh94U&#10;c+OPvKF2GwuRIBxyVGBjrHMpg7bkMAx8TZy8vW8cxiSbQpoGjwnuKjnMsol0WHJasFjTwpI+bP+d&#10;grBc/9V6v/49WHM6fy7bsf5e/Sj19Ni9v4GI1MV7+Nb+MApGkxe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PV6sYAAADcAAAADwAAAAAAAAAAAAAAAACYAgAAZHJz&#10;L2Rvd25yZXYueG1sUEsFBgAAAAAEAAQA9QAAAIsDA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休假教職員工</w:t>
                        </w:r>
                      </w:p>
                      <w:p w:rsidR="00345557" w:rsidRPr="008B1ACA" w:rsidRDefault="00345557" w:rsidP="008A6EFF">
                        <w:pPr>
                          <w:jc w:val="center"/>
                          <w:rPr>
                            <w:rFonts w:ascii="標楷體" w:hAnsi="標楷體"/>
                          </w:rPr>
                        </w:pPr>
                        <w:r w:rsidRPr="008B1ACA">
                          <w:rPr>
                            <w:rFonts w:ascii="標楷體" w:hAnsi="標楷體" w:hint="eastAsia"/>
                          </w:rPr>
                          <w:t>應盡快返校</w:t>
                        </w:r>
                      </w:p>
                    </w:txbxContent>
                  </v:textbox>
                </v:shape>
                <v:shape id="Text Box 239" o:spid="_x0000_s1222" type="#_x0000_t202" style="position:absolute;left:36576;top:42157;width:1600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NnsUA&#10;AADcAAAADwAAAGRycy9kb3ducmV2LnhtbESPQWsCMRSE7wX/Q3hCb262RaVsjVIUoTetFkpvr8lz&#10;s7h5WTfpuvrrTUHocZiZb5jZone16KgNlWcFT1kOglh7U3Gp4HO/Hr2ACBHZYO2ZFFwowGI+eJhh&#10;YfyZP6jbxVIkCIcCFdgYm0LKoC05DJlviJN38K3DmGRbStPiOcFdLZ/zfCodVpwWLDa0tKSPu1+n&#10;IKy2p0Yftj9Hay7Xzaqb6K/1t1KPw/7tFUSkPv6H7+13o2A8HcPf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k2exQAAANwAAAAPAAAAAAAAAAAAAAAAAJgCAABkcnMv&#10;ZG93bnJldi54bWxQSwUGAAAAAAQABAD1AAAAigMAAAAA&#10;">
                  <v:textbox style="mso-fit-shape-to-text:t">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校長或代理人返校並視災情聯絡相關應變人員到校</w:t>
                        </w:r>
                      </w:p>
                    </w:txbxContent>
                  </v:textbox>
                </v:shape>
                <v:line id="Line 240" o:spid="_x0000_s1223" style="position:absolute;visibility:visible;mso-wrap-style:square" from="13716,31870" to="13722,3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c19sYAAADcAAAADwAAAGRycy9kb3ducmV2LnhtbESPS2vDMBCE74H8B7GF3hI5pc3DjRJC&#10;TaGHJJAHPW+trWVqrYylOuq/rwKBHIeZ+YZZrqNtRE+drx0rmIwzEMSl0zVXCs6n99EchA/IGhvH&#10;pOCPPKxXw8ESc+0ufKD+GCqRIOxzVGBCaHMpfWnIoh+7ljh5366zGJLsKqk7vCS4beRTlk2lxZrT&#10;gsGW3gyVP8dfq2BmioOcyWJ72hd9PVnEXfz8Wij1+BA3ryACxXAP39ofWsHz9A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HNfbGAAAA3AAAAA8AAAAAAAAA&#10;AAAAAAAAoQIAAGRycy9kb3ducmV2LnhtbFBLBQYAAAAABAAEAPkAAACUAwAAAAA=&#10;">
                  <v:stroke endarrow="block"/>
                </v:line>
                <v:line id="Line 241" o:spid="_x0000_s1224" style="position:absolute;visibility:visible;mso-wrap-style:square" from="13716,39871" to="13722,4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WrgcUAAADcAAAADwAAAGRycy9kb3ducmV2LnhtbESPQWsCMRSE74X+h/AK3mrWImtdjVK6&#10;CD1oQS09v26em6Wbl2UT1/TfG6HgcZiZb5jlOtpWDNT7xrGCyTgDQVw53XCt4Ou4eX4F4QOyxtYx&#10;KfgjD+vV48MSC+0uvKfhEGqRIOwLVGBC6AopfWXIoh+7jjh5J9dbDEn2tdQ9XhLctvIly3JpseG0&#10;YLCjd0PV7+FsFcxMuZczWW6Pn+XQTOZxF79/5kqNnuLbAkSgGO7h//aHVjDN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tWrgcUAAADcAAAADwAAAAAAAAAA&#10;AAAAAAChAgAAZHJzL2Rvd25yZXYueG1sUEsFBgAAAAAEAAQA+QAAAJMDAAAAAA==&#10;">
                  <v:stroke endarrow="block"/>
                </v:line>
                <v:line id="Line 242" o:spid="_x0000_s1225" style="position:absolute;visibility:visible;mso-wrap-style:square" from="44577,39871" to="44583,4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kOGsUAAADcAAAADwAAAGRycy9kb3ducmV2LnhtbESPQWsCMRSE70L/Q3gFb5pVxK2rUYqL&#10;0ENbUEvPr5vnZunmZdnENf33TaHgcZiZb5jNLtpWDNT7xrGC2TQDQVw53XCt4ON8mDyB8AFZY+uY&#10;FPyQh932YbTBQrsbH2k4hVokCPsCFZgQukJKXxmy6KeuI07exfUWQ5J9LXWPtwS3rZxn2VJabDgt&#10;GOxob6j6Pl2tgtyUR5nL8vX8Xg7NbBXf4ufXSqnxY3xegwgUwz38337RChbLHP7Op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kOGsUAAADcAAAADwAAAAAAAAAA&#10;AAAAAAChAgAAZHJzL2Rvd25yZXYueG1sUEsFBgAAAAAEAAQA+QAAAJMDAAAAAA==&#10;">
                  <v:stroke endarrow="block"/>
                </v:line>
                <v:line id="Line 243" o:spid="_x0000_s1226" style="position:absolute;visibility:visible;mso-wrap-style:square" from="44577,31870" to="44583,3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aaaMIAAADcAAAADwAAAGRycy9kb3ducmV2LnhtbERPy2oCMRTdC/5DuEJ3mrEUH6NRpEOh&#10;i1rwgevr5DoZnNwMk3RM/75ZCF0eznu9jbYRPXW+dqxgOslAEJdO11wpOJ8+xgsQPiBrbByTgl/y&#10;sN0MB2vMtXvwgfpjqEQKYZ+jAhNCm0vpS0MW/cS1xIm7uc5iSLCrpO7wkcJtI1+zbCYt1pwaDLb0&#10;bqi8H3+sgrkpDnIui6/Td9HX02Xcx8t1qdTLKO5WIALF8C9+uj+1grdZWpv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AaaaMIAAADcAAAADwAAAAAAAAAAAAAA&#10;AAChAgAAZHJzL2Rvd25yZXYueG1sUEsFBgAAAAAEAAQA+QAAAJADAAAAAA==&#10;">
                  <v:stroke endarrow="block"/>
                </v:line>
                <v:shape id="Text Box 244" o:spid="_x0000_s1227" type="#_x0000_t202" style="position:absolute;left:36576;top:52451;width:16002;height:5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s38IA&#10;AADcAAAADwAAAGRycy9kb3ducmV2LnhtbERPyW7CMBC9V+IfrEHqpQKHRSwBgyqkVnBjE1xH8ZBE&#10;xOPUdkP4e3yo1OPT25fr1lSiIedLywoG/QQEcWZ1ybmC8+mrNwPhA7LGyjIpeJKH9arztsRU2wcf&#10;qDmGXMQQ9ikqKEKoUyl9VpBB37c1ceRu1hkMEbpcaoePGG4qOUySiTRYcmwosKZNQdn9+GsUzMbb&#10;5up3o/0lm9yqefiYNt8/Tqn3bvu5ABGoDf/iP/dWKxhP4/x4Jh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uOzfwgAAANwAAAAPAAAAAAAAAAAAAAAAAJgCAABkcnMvZG93&#10;bnJldi54bWxQSwUGAAAAAAQABAD1AAAAhwMAAAAA&#10;">
                  <v:textbox>
                    <w:txbxContent>
                      <w:p w:rsidR="00345557" w:rsidRPr="008B1ACA" w:rsidRDefault="00345557" w:rsidP="008A6EFF">
                        <w:pPr>
                          <w:jc w:val="center"/>
                          <w:rPr>
                            <w:rFonts w:ascii="標楷體" w:hAnsi="標楷體"/>
                          </w:rPr>
                        </w:pPr>
                        <w:r w:rsidRPr="008B1ACA">
                          <w:rPr>
                            <w:rFonts w:ascii="標楷體" w:hAnsi="標楷體" w:hint="eastAsia"/>
                          </w:rPr>
                          <w:t>應變人員到校</w:t>
                        </w:r>
                      </w:p>
                      <w:p w:rsidR="00345557" w:rsidRPr="008B1ACA" w:rsidRDefault="00345557" w:rsidP="008A6EFF">
                        <w:pPr>
                          <w:jc w:val="center"/>
                          <w:rPr>
                            <w:rFonts w:ascii="標楷體" w:hAnsi="標楷體"/>
                          </w:rPr>
                        </w:pPr>
                        <w:r w:rsidRPr="008B1ACA">
                          <w:rPr>
                            <w:rFonts w:ascii="標楷體" w:hAnsi="標楷體" w:hint="eastAsia"/>
                          </w:rPr>
                          <w:t>並向指揮官報到</w:t>
                        </w:r>
                      </w:p>
                    </w:txbxContent>
                  </v:textbox>
                </v:shape>
                <v:shape id="Text Box 245" o:spid="_x0000_s1228" type="#_x0000_t202" style="position:absolute;top:52578;width:11430;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R428UA&#10;AADcAAAADwAAAGRycy9kb3ducmV2LnhtbESPQWsCMRSE7wX/Q3iCt5q1aC1bo4gi9KZVQXp7TZ6b&#10;xc3LdpOua399UxB6HGbmG2a26FwlWmpC6VnBaJiBINbelFwoOB42jy8gQkQ2WHkmBTcKsJj3HmaY&#10;G3/ld2r3sRAJwiFHBTbGOpcyaEsOw9DXxMk7+8ZhTLIppGnwmuCukk9Z9iwdlpwWLNa0sqQv+2+n&#10;IKx3X7U+7z4v1tx+tut2ok+bD6UG/W75CiJSF//D9/abUTCeju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Hjb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教職員工向</w:t>
                        </w:r>
                      </w:p>
                      <w:p w:rsidR="00345557" w:rsidRPr="008B1ACA" w:rsidRDefault="00345557" w:rsidP="008A6EFF">
                        <w:pPr>
                          <w:jc w:val="center"/>
                          <w:rPr>
                            <w:rFonts w:ascii="標楷體" w:hAnsi="標楷體"/>
                          </w:rPr>
                        </w:pPr>
                        <w:r w:rsidRPr="008B1ACA">
                          <w:rPr>
                            <w:rFonts w:ascii="標楷體" w:hAnsi="標楷體" w:hint="eastAsia"/>
                          </w:rPr>
                          <w:t>所屬領隊報到</w:t>
                        </w:r>
                      </w:p>
                    </w:txbxContent>
                  </v:textbox>
                </v:shape>
                <v:shape id="Text Box 246" o:spid="_x0000_s1229" type="#_x0000_t202" style="position:absolute;left:16002;top:52578;width:11430;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mrMYA&#10;AADcAAAADwAAAGRycy9kb3ducmV2LnhtbESPT2sCMRTE7wW/Q3iF3jRbabVsjSIVwVv9Uyi9vSbP&#10;zeLmZbuJ6+qnN4LQ4zAzv2Ems85VoqUmlJ4VPA8yEMTam5ILBV+7Zf8NRIjIBivPpOBMAWbT3sME&#10;c+NPvKF2GwuRIBxyVGBjrHMpg7bkMAx8TZy8vW8cxiSbQpoGTwnuKjnMspF0WHJasFjThyV92B6d&#10;grBY/9V6v/49WHO+fC7aV/29/FHq6bGbv4OI1MX/8L29MgpexkO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mrMYAAADcAAAADwAAAAAAAAAAAAAAAACYAgAAZHJz&#10;L2Rvd25yZXYueG1sUEsFBgAAAAAEAAQA9QAAAIsDA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各班導師執行</w:t>
                        </w:r>
                      </w:p>
                      <w:p w:rsidR="00345557" w:rsidRPr="008B1ACA" w:rsidRDefault="00345557" w:rsidP="008A6EFF">
                        <w:pPr>
                          <w:jc w:val="center"/>
                          <w:rPr>
                            <w:rFonts w:ascii="標楷體" w:hAnsi="標楷體"/>
                          </w:rPr>
                        </w:pPr>
                        <w:r w:rsidRPr="008B1ACA">
                          <w:rPr>
                            <w:rFonts w:ascii="標楷體" w:hAnsi="標楷體" w:hint="eastAsia"/>
                          </w:rPr>
                          <w:t>緊急應變動作</w:t>
                        </w:r>
                      </w:p>
                    </w:txbxContent>
                  </v:textbox>
                </v:shape>
                <v:line id="Line 247" o:spid="_x0000_s1230" style="position:absolute;visibility:visible;mso-wrap-style:square" from="44577,47872" to="44583,52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exMUAAADcAAAADwAAAGRycy9kb3ducmV2LnhtbESPQWsCMRSE74X+h/AK3mrWVrq6GqV0&#10;KfRgBbX0/Ny8bpZuXpZNXOO/N4WCx2FmvmGW62hbMVDvG8cKJuMMBHHldMO1gq/D++MMhA/IGlvH&#10;pOBCHtar+7slFtqdeUfDPtQiQdgXqMCE0BVS+sqQRT92HXHyflxvMSTZ11L3eE5w28qnLHuRFhtO&#10;CwY7ejNU/e5PVkFuyp3MZbk5bMuhmczjZ/w+zpUaPcTXBYhAMdzC/+0PrWCaP8P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uexMUAAADcAAAADwAAAAAAAAAA&#10;AAAAAAChAgAAZHJzL2Rvd25yZXYueG1sUEsFBgAAAAAEAAQA+QAAAJMDAAAAAA==&#10;">
                  <v:stroke endarrow="block"/>
                </v:line>
                <v:line id="Line 248" o:spid="_x0000_s1231" style="position:absolute;visibility:visible;mso-wrap-style:square" from="4572,60445" to="21717,60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rWJMcAAADcAAAADwAAAGRycy9kb3ducmV2LnhtbESPQWvCQBSE74X+h+UVvNVNW0kluoq0&#10;FLSHolbQ4zP7TNJm34bdNUn/vSsUPA4z8w0znfemFi05X1lW8DRMQBDnVldcKNh9fzyOQfiArLG2&#10;TAr+yMN8dn83xUzbjjfUbkMhIoR9hgrKEJpMSp+XZNAPbUMcvZN1BkOUrpDaYRfhppbPSZJKgxXH&#10;hRIbeisp/92ejYKvl3XaLlafy36/So/5++Z4+OmcUoOHfjEBEagPt/B/e6kVjF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qtYkxwAAANwAAAAPAAAAAAAA&#10;AAAAAAAAAKECAABkcnMvZG93bnJldi54bWxQSwUGAAAAAAQABAD5AAAAlQMAAAAA&#10;"/>
                <v:line id="Line 249" o:spid="_x0000_s1232" style="position:absolute;visibility:visible;mso-wrap-style:square" from="13716,47872" to="13722,50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v8cAAADcAAAADwAAAGRycy9kb3ducmV2LnhtbESPT0vDQBTE70K/w/IEb3bjvyix21Ja&#10;Co0HMVVoj6/ZZ5KafRt21yR++64geBxm5jfMbDGaVvTkfGNZwc00AUFcWt1wpeDjfXP9BMIHZI2t&#10;ZVLwQx4W88nFDDNtBy6o34VKRAj7DBXUIXSZlL6syaCf2o44ep/WGQxRukpqh0OEm1beJkkqDTYc&#10;F2rsaFVT+bX7Ngpe797Sfpm/bMd9nh7LdXE8nAan1NXluHwGEWgM/+G/9lYruH98g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5nO/xwAAANwAAAAPAAAAAAAA&#10;AAAAAAAAAKECAABkcnMvZG93bnJldi54bWxQSwUGAAAAAAQABAD5AAAAlQMAAAAA&#10;"/>
                <v:line id="Line 250" o:spid="_x0000_s1233" style="position:absolute;visibility:visible;mso-wrap-style:square" from="21717,50158" to="21723,52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w9XMUAAADcAAAADwAAAGRycy9kb3ducmV2LnhtbESPQWsCMRSE70L/Q3gFb5pVxK2rUYqL&#10;0ENbUEvPr5vnZunmZdnENf33TaHgcZiZb5jNLtpWDNT7xrGC2TQDQVw53XCt4ON8mDyB8AFZY+uY&#10;FPyQh932YbTBQrsbH2k4hVokCPsCFZgQukJKXxmy6KeuI07exfUWQ5J9LXWPtwS3rZxn2VJabDgt&#10;GOxob6j6Pl2tgtyUR5nL8vX8Xg7NbBXf4ufXSqnxY3xegwgUwz38337RChb5Ev7Op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w9XMUAAADcAAAADwAAAAAAAAAA&#10;AAAAAAChAgAAZHJzL2Rvd25yZXYueG1sUEsFBgAAAAAEAAQA+QAAAJMDAAAAAA==&#10;">
                  <v:stroke endarrow="block"/>
                </v:line>
                <v:line id="Line 251" o:spid="_x0000_s1234" style="position:absolute;visibility:visible;mso-wrap-style:square" from="4572,50158" to="4578,52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CYx8UAAADcAAAADwAAAGRycy9kb3ducmV2LnhtbESPQWsCMRSE70L/Q3iF3jRrKV3dGkVc&#10;Cj1UQS09v26em8XNy7JJ1/TfN4LgcZiZb5jFKtpWDNT7xrGC6SQDQVw53XCt4Ov4Pp6B8AFZY+uY&#10;FPyRh9XyYbTAQrsL72k4hFokCPsCFZgQukJKXxmy6CeuI07eyfUWQ5J9LXWPlwS3rXzOsldpseG0&#10;YLCjjaHqfPi1CnJT7mUuy8/jrhya6Txu4/fPXKmnx7h+AxEohnv41v7QCl7y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CYx8UAAADcAAAADwAAAAAAAAAA&#10;AAAAAAChAgAAZHJzL2Rvd25yZXYueG1sUEsFBgAAAAAEAAQA+QAAAJMDAAAAAA==&#10;">
                  <v:stroke endarrow="block"/>
                </v:line>
                <v:line id="Line 252" o:spid="_x0000_s1235" style="position:absolute;visibility:visible;mso-wrap-style:square" from="4572,50158" to="21717,50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fcIcQAAADcAAAADwAAAGRycy9kb3ducmV2LnhtbERPz2vCMBS+D/wfwht4m+nm6EZnFHEI&#10;usNQN9Djs3lrq81LSWJb/3tzGHj8+H5PZr2pRUvOV5YVPI8SEMS51RUXCn5/lk/vIHxA1lhbJgVX&#10;8jCbDh4mmGnb8ZbaXShEDGGfoYIyhCaT0uclGfQj2xBH7s86gyFCV0jtsIvhppYvSZJKgxXHhhIb&#10;WpSUn3cXo+B7vEnb+fpr1e/X6TH/3B4Pp84pNXzs5x8gAvXhLv53r7SC17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59whxAAAANwAAAAPAAAAAAAAAAAA&#10;AAAAAKECAABkcnMvZG93bnJldi54bWxQSwUGAAAAAAQABAD5AAAAkgMAAAAA&#10;"/>
                <v:line id="Line 253" o:spid="_x0000_s1236" style="position:absolute;visibility:visible;mso-wrap-style:square" from="4572,58159" to="4578,60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t5usgAAADcAAAADwAAAGRycy9kb3ducmV2LnhtbESPT0vDQBTE7wW/w/IEb+1GLbGN3Zai&#10;FFoPYv9Ae3zNPpNo9m3Y3Sbx23cFweMwM79hZove1KIl5yvLCu5HCQji3OqKCwWH/Wo4AeEDssba&#10;Min4IQ+L+c1ghpm2HW+p3YVCRAj7DBWUITSZlD4vyaAf2YY4ep/WGQxRukJqh12Em1o+JEkqDVYc&#10;F0ps6KWk/Ht3MQreHz/Sdrl5W/fHTXrOX7fn01fnlLq77ZfPIAL14T/8115rBeOn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qt5usgAAADcAAAADwAAAAAA&#10;AAAAAAAAAAChAgAAZHJzL2Rvd25yZXYueG1sUEsFBgAAAAAEAAQA+QAAAJYDAAAAAA==&#10;"/>
                <v:line id="Line 254" o:spid="_x0000_s1237" style="position:absolute;visibility:visible;mso-wrap-style:square" from="21717,58159" to="21723,60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line id="Line 255" o:spid="_x0000_s1238" style="position:absolute;visibility:visible;mso-wrap-style:square" from="13716,60445" to="13722,6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bWy8cAAADcAAAADwAAAGRycy9kb3ducmV2LnhtbESPQWvCQBSE7wX/w/IKvdVNLU0luoq0&#10;FLSHolbQ4zP7TGKzb8PuNkn/vSsUPA4z8w0znfemFi05X1lW8DRMQBDnVldcKNh9fzyOQfiArLG2&#10;TAr+yMN8NribYqZtxxtqt6EQEcI+QwVlCE0mpc9LMuiHtiGO3sk6gyFKV0jtsItwU8tRkqTSYMVx&#10;ocSG3krKf7a/RsHX8z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htbLxwAAANwAAAAPAAAAAAAA&#10;AAAAAAAAAKECAABkcnMvZG93bnJldi54bWxQSwUGAAAAAAQABAD5AAAAlQMAAAAA&#10;"/>
                <v:line id="Line 256" o:spid="_x0000_s1239" style="position:absolute;visibility:visible;mso-wrap-style:square" from="13716,62731" to="44577,62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CucMAAADcAAAADwAAAGRycy9kb3ducmV2LnhtbERPy2rCQBTdF/yH4Qrd1Ukthp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ZQrnDAAAA3AAAAA8AAAAAAAAAAAAA&#10;AAAAoQIAAGRycy9kb3ducmV2LnhtbFBLBQYAAAAABAAEAPkAAACRAwAAAAA=&#10;"/>
                <v:line id="Line 257" o:spid="_x0000_s1240" style="position:absolute;visibility:visible;mso-wrap-style:square" from="44577,58159" to="44583,6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XnIscAAADcAAAADwAAAGRycy9kb3ducmV2LnhtbESPQWvCQBSE7wX/w/IKvdVNLQ0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VecixwAAANwAAAAPAAAAAAAA&#10;AAAAAAAAAKECAABkcnMvZG93bnJldi54bWxQSwUGAAAAAAQABAD5AAAAlQMAAAAA&#10;"/>
                <v:oval id="Oval 258" o:spid="_x0000_s1241" style="position:absolute;left:21717;top:65017;width:1371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tMsAA&#10;AADcAAAADwAAAGRycy9kb3ducmV2LnhtbERPTWvCQBC9C/6HZQq96UaDoaSuIkrBHjwY7X3Ijkkw&#10;Oxuy05j+++5B8Ph43+vt6Fo1UB8azwYW8wQUceltw5WB6+Vr9gEqCLLF1jMZ+KMA2810ssbc+gef&#10;aSikUjGEQ44GapEu1zqUNTkMc98RR+7me4cSYV9p2+MjhrtWL5Mk0w4bjg01drSvqbwXv87AodoV&#10;2aBTWaW3w1FW95/Td7ow5v1t3H2CEhrlJX66j9bAMov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1vtMsAAAADcAAAADwAAAAAAAAAAAAAAAACYAgAAZHJzL2Rvd25y&#10;ZXYueG1sUEsFBgAAAAAEAAQA9QAAAIUDAAAAAA==&#10;"/>
                <v:shape id="Text Box 259" o:spid="_x0000_s1242" type="#_x0000_t202" style="position:absolute;left:20574;top:65017;width:1600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KTvsIA&#10;AADcAAAADwAAAGRycy9kb3ducmV2LnhtbESPQWvCQBSE74L/YXlCb7qJUCmpq4i24KGX2nh/ZF+z&#10;wezbkH2a+O+7gtDjMDPfMOvt6Ft1oz42gQ3kiwwUcRVsw7WB8udz/gYqCrLFNjAZuFOE7WY6WWNh&#10;w8DfdDtJrRKEY4EGnEhXaB0rRx7jInTEyfsNvUdJsq+17XFIcN/qZZattMeG04LDjvaOqsvp6g2I&#10;2F1+Lz98PJ7Hr8PgsuoVS2NeZuPuHZTQKP/hZ/toDSxXOTzOpCO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YpO+wgAAANwAAAAPAAAAAAAAAAAAAAAAAJgCAABkcnMvZG93&#10;bnJldi54bWxQSwUGAAAAAAQABAD1AAAAhwMAAAAA&#10;" filled="f" stroked="f">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開始應變程序</w:t>
                        </w:r>
                      </w:p>
                    </w:txbxContent>
                  </v:textbox>
                </v:shape>
                <v:line id="Line 260" o:spid="_x0000_s1243" style="position:absolute;visibility:visible;mso-wrap-style:square" from="28575,62731" to="28581,65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VvesUAAADcAAAADwAAAGRycy9kb3ducmV2LnhtbESPT2sCMRTE74V+h/AK3mrWPWhdjVK6&#10;FDxowT94fm6em6Wbl2UT1/TbN0Khx2FmfsMs19G2YqDeN44VTMYZCOLK6YZrBafj5+sbCB+QNbaO&#10;ScEPeVivnp+WWGh35z0Nh1CLBGFfoAITQldI6StDFv3YdcTJu7reYkiyr6Xu8Z7gtpV5lk2lxYbT&#10;gsGOPgxV34ebVTAz5V7OZLk9fpVDM5nHXTxf5kqNXuL7AkSgGP7Df+2NVpBPc3ic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VvesUAAADcAAAADwAAAAAAAAAA&#10;AAAAAAChAgAAZHJzL2Rvd25yZXYueG1sUEsFBgAAAAAEAAQA+QAAAJMDAAAAAA==&#10;">
                  <v:stroke endarrow="block"/>
                </v:line>
                <v:shape id="Text Box 261" o:spid="_x0000_s1244" type="#_x0000_t202" style="position:absolute;left:21717;top:38728;width:12573;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XEsUA&#10;AADcAAAADwAAAGRycy9kb3ducmV2LnhtbESPQWsCMRSE7wX/Q3hCb5rVUimrUUQRvNVqofT2TJ6b&#10;xc3Luonr2l/fFIQeh5n5hpktOleJlppQelYwGmYgiLU3JRcKPg+bwRuIEJENVp5JwZ0CLOa9pxnm&#10;xt/4g9p9LESCcMhRgY2xzqUM2pLDMPQ1cfJOvnEYk2wKaRq8Jbir5DjLJtJhyWnBYk0rS/q8vzoF&#10;Yb271Pq0O56tuf+8r9tX/bX5Vuq53y2nICJ18T/8aG+NgvHkBf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BcSxQAAANwAAAAPAAAAAAAAAAAAAAAAAJgCAABkcnMv&#10;ZG93bnJldi54bWxQSwUGAAAAAAQABAD1AAAAigMAAAAA&#10;">
                  <v:textbox style="mso-fit-shape-to-text:t">
                    <w:txbxContent>
                      <w:p w:rsidR="00345557" w:rsidRPr="008B1ACA" w:rsidRDefault="00345557" w:rsidP="008A6EFF">
                        <w:pPr>
                          <w:rPr>
                            <w:rFonts w:ascii="標楷體" w:hAnsi="標楷體"/>
                            <w:sz w:val="20"/>
                            <w:szCs w:val="20"/>
                          </w:rPr>
                        </w:pPr>
                        <w:r w:rsidRPr="008B1ACA">
                          <w:rPr>
                            <w:rFonts w:ascii="標楷體" w:hAnsi="標楷體" w:hint="eastAsia"/>
                            <w:sz w:val="20"/>
                            <w:szCs w:val="20"/>
                          </w:rPr>
                          <w:t>縣、市政府教育局</w:t>
                        </w:r>
                      </w:p>
                      <w:p w:rsidR="00345557" w:rsidRPr="008B1ACA" w:rsidRDefault="00345557" w:rsidP="008A6EFF">
                        <w:pPr>
                          <w:rPr>
                            <w:rFonts w:ascii="標楷體" w:hAnsi="標楷體"/>
                            <w:sz w:val="20"/>
                            <w:szCs w:val="20"/>
                          </w:rPr>
                        </w:pPr>
                        <w:r w:rsidRPr="008B1ACA">
                          <w:rPr>
                            <w:rFonts w:ascii="標楷體" w:hAnsi="標楷體" w:hint="eastAsia"/>
                            <w:sz w:val="20"/>
                            <w:szCs w:val="20"/>
                          </w:rPr>
                          <w:t>教育部校安中心</w:t>
                        </w:r>
                      </w:p>
                    </w:txbxContent>
                  </v:textbox>
                </v:shape>
                <v:line id="Line 262" o:spid="_x0000_s1245" style="position:absolute;flip:y;visibility:visible;mso-wrap-style:square" from="19431,36442" to="36576,36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wDfsYAAADcAAAADwAAAGRycy9kb3ducmV2LnhtbESPQWsCMRSE70L/Q3iFXqRmKyJ2NYoU&#10;Cj140ZZdentuXjfLbl62SarrvzdCweMwM98wq81gO3EiHxrHCl4mGQjiyumGawVfn+/PCxAhImvs&#10;HJOCCwXYrB9GK8y1O/OeTodYiwThkKMCE2OfSxkqQxbDxPXEyftx3mJM0tdSezwnuO3kNMvm0mLD&#10;acFgT2+GqvbwZxXIxW7867fHWVu0Zflqiqrov3dKPT0O2yWISEO8h//bH1rBdD6D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cA37GAAAA3AAAAA8AAAAAAAAA&#10;AAAAAAAAoQIAAGRycy9kb3ducmV2LnhtbFBLBQYAAAAABAAEAPkAAACUAwAAAAA=&#10;"/>
                <v:line id="Line 263" o:spid="_x0000_s1246" style="position:absolute;visibility:visible;mso-wrap-style:square" from="27432,36442" to="27438,3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z3DsUAAADcAAAADwAAAGRycy9kb3ducmV2LnhtbESPS2vDMBCE74X8B7GB3Bo5gbycKKHU&#10;FHJoC3mQ88baWqbWyliqo/z7qlDIcZiZb5jNLtpG9NT52rGCyTgDQVw6XXOl4Hx6e16C8AFZY+OY&#10;FNzJw247eNpgrt2ND9QfQyUShH2OCkwIbS6lLw1Z9GPXEifvy3UWQ5JdJXWHtwS3jZxm2VxarDkt&#10;GGzp1VD5ffyxChamOMiFLN5Pn0VfT1bxI16uK6VGw/iyBhEohkf4v73XCqbzGfydS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z3DsUAAADcAAAADwAAAAAAAAAA&#10;AAAAAAChAgAAZHJzL2Rvd25yZXYueG1sUEsFBgAAAAAEAAQA+QAAAJMDAAAAAA==&#10;">
                  <v:stroke endarrow="block"/>
                </v:line>
                <v:shape id="Text Box 264" o:spid="_x0000_s1247" type="#_x0000_t202" style="position:absolute;left:24860;top:33585;width:571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通報</w:t>
                        </w:r>
                      </w:p>
                    </w:txbxContent>
                  </v:textbox>
                </v:shape>
                <v:shape id="Text Box 266" o:spid="_x0000_s1248" type="#_x0000_t202" style="position:absolute;left:12763;width:11436;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MREcUA&#10;AADcAAAADwAAAGRycy9kb3ducmV2LnhtbESPQWsCMRSE70L/Q3iF3mq2QlW2RimK4E2rQuntNXlu&#10;Fjcv6yauq7++EQoeh5n5hpnMOleJlppQelbw1s9AEGtvSi4U7HfL1zGIEJENVp5JwZUCzKZPvQnm&#10;xl/4i9ptLESCcMhRgY2xzqUM2pLD0Pc1cfIOvnEYk2wKaRq8JLir5CDLhtJhyWnBYk1zS/q4PTsF&#10;YbE51fqw+T1ac72tF+27/l7+KPXy3H1+gIjUxUf4v70yCgbDEd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xER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發布颱風警報</w:t>
                        </w:r>
                      </w:p>
                    </w:txbxContent>
                  </v:textbox>
                </v:shape>
                <v:shape id="Text Box 267" o:spid="_x0000_s1249" type="#_x0000_t202" style="position:absolute;left:12477;top:6000;width:1143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FY8IA&#10;AADcAAAADwAAAGRycy9kb3ducmV2LnhtbERPz2vCMBS+C/sfwhN2s6nCZHSmRRRhtzkniLe35NkU&#10;m5euyWrdX78cBjt+fL9X1ehaMVAfGs8K5lkOglh703Ct4Pixmz2DCBHZYOuZFNwpQFU+TFZYGH/j&#10;dxoOsRYphEOBCmyMXSFl0JYchsx3xIm7+N5hTLCvpenxlsJdKxd5vpQOG04NFjvaWNLXw7dTELb7&#10;r05f9p9Xa+4/b9vhSZ92Z6Uep+P6BUSkMf6L/9yvRsFimdam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IVjwgAAANwAAAAPAAAAAAAAAAAAAAAAAJgCAABkcnMvZG93&#10;bnJldi54bWxQSwUGAAAAAAQABAD1AAAAhw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進行防颱措施</w:t>
                        </w:r>
                      </w:p>
                    </w:txbxContent>
                  </v:textbox>
                </v:shape>
                <v:line id="Line 268" o:spid="_x0000_s1250" style="position:absolute;visibility:visible;mso-wrap-style:square" from="18192,3429" to="1819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H9C8UAAADcAAAADwAAAGRycy9kb3ducmV2LnhtbESPQWvCQBSE70L/w/IKvelGD2qiq5SG&#10;Qg+tYJSeX7PPbGj2bchu4/bfdwuCx2FmvmG2+2g7MdLgW8cK5rMMBHHtdMuNgvPpdboG4QOyxs4x&#10;KfglD/vdw2SLhXZXPtJYhUYkCPsCFZgQ+kJKXxuy6GeuJ07exQ0WQ5JDI/WA1wS3nVxk2VJabDkt&#10;GOzpxVD9Xf1YBStTHuVKlu+nQzm28zx+xM+vXKmnx/i8AREohnv41n7TChbLHP7PpCM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H9C8UAAADcAAAADwAAAAAAAAAA&#10;AAAAAAChAgAAZHJzL2Rvd25yZXYueG1sUEsFBgAAAAAEAAQA+QAAAJMDAAAAAA==&#10;">
                  <v:stroke endarrow="block"/>
                </v:line>
                <v:line id="Line 269" o:spid="_x0000_s1251" style="position:absolute;visibility:visible;mso-wrap-style:square" from="19335,9429" to="19342,1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LCS8IAAADcAAAADwAAAGRycy9kb3ducmV2LnhtbERPTWvCMBi+D/YfwjvwNlM92FmNIisD&#10;D27gB55fm9em2LwpTazx3y+HwY4Pz/dyHW0rBup941jBZJyBIK6cbrhWcDp+vX+A8AFZY+uYFDzJ&#10;w3r1+rLEQrsH72k4hFqkEPYFKjAhdIWUvjJk0Y9dR5y4q+sthgT7WuoeHynctnKaZTNpseHUYLCj&#10;T0PV7XC3CnJT7mUuy93xpxyayTx+x/NlrtToLW4WIALF8C/+c2+1gmme5qcz6Qj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LCS8IAAADcAAAADwAAAAAAAAAAAAAA&#10;AAChAgAAZHJzL2Rvd25yZXYueG1sUEsFBgAAAAAEAAQA+QAAAJADAAAAAA==&#10;">
                  <v:stroke endarrow="block"/>
                </v:line>
                <v:line id="Line 270" o:spid="_x0000_s1252" style="position:absolute;visibility:visible;mso-wrap-style:square" from="38766,9525" to="38773,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5n0MUAAADcAAAADwAAAGRycy9kb3ducmV2LnhtbESPzWrDMBCE74W+g9hCb43sHOrEjRJK&#10;TaGHJpAfct5aG8vEWhlLddS3rwKBHIeZ+YZZrKLtxEiDbx0ryCcZCOLa6ZYbBYf958sMhA/IGjvH&#10;pOCPPKyWjw8LLLW78JbGXWhEgrAvUYEJoS+l9LUhi37ieuLkndxgMSQ5NFIPeElw28lplr1Kiy2n&#10;BYM9fRiqz7tfq6Aw1VYWsvreb6qxzedxHY8/c6Wen+L7G4hAMdzDt/aXVjAt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5n0MUAAADcAAAADwAAAAAAAAAA&#10;AAAAAAChAgAAZHJzL2Rvd25yZXYueG1sUEsFBgAAAAAEAAQA+QAAAJMDAAAAAA==&#10;">
                  <v:stroke endarrow="block"/>
                </v:line>
                <v:shape id="Text Box 271" o:spid="_x0000_s1253" type="#_x0000_t202" style="position:absolute;left:10763;top:11715;width:16573;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kVMUA&#10;AADcAAAADwAAAGRycy9kb3ducmV2LnhtbESPQWsCMRSE7wX/Q3hCb5p1oVa2RimK0FvVFqS31+S5&#10;Wdy8bDfpuvrrTUHocZiZb5j5sne16KgNlWcFk3EGglh7U3Gp4PNjM5qBCBHZYO2ZFFwowHIxeJhj&#10;YfyZd9TtYykShEOBCmyMTSFl0JYchrFviJN39K3DmGRbStPiOcFdLfMsm0qHFacFiw2tLOnT/tcp&#10;COvtT6OP2++TNZfr+7p70ofNl1KPw/71BUSkPv6H7+03oyB/zuH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SRU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縣市政府</w:t>
                        </w:r>
                      </w:p>
                      <w:p w:rsidR="00345557" w:rsidRPr="008B1ACA" w:rsidRDefault="00345557" w:rsidP="008A6EFF">
                        <w:pPr>
                          <w:jc w:val="center"/>
                          <w:rPr>
                            <w:rFonts w:ascii="標楷體" w:hAnsi="標楷體"/>
                          </w:rPr>
                        </w:pPr>
                        <w:r w:rsidRPr="008B1ACA">
                          <w:rPr>
                            <w:rFonts w:ascii="標楷體" w:hAnsi="標楷體" w:hint="eastAsia"/>
                          </w:rPr>
                          <w:t>宣布臨時停課放學</w:t>
                        </w:r>
                      </w:p>
                    </w:txbxContent>
                  </v:textbox>
                </v:shape>
                <v:shape id="Text Box 272" o:spid="_x0000_s1254" type="#_x0000_t202" style="position:absolute;left:34194;top:4953;width:9151;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Bz8YA&#10;AADcAAAADwAAAGRycy9kb3ducmV2LnhtbESPT2sCMRTE7wW/Q3iF3jRbS7VsjSIVwVv9Uyi9vSbP&#10;zeLmZbuJ6+qnN4LQ4zAzv2Ems85VoqUmlJ4VPA8yEMTam5ILBV+7Zf8NRIjIBivPpOBMAWbT3sME&#10;c+NPvKF2GwuRIBxyVGBjrHMpg7bkMAx8TZy8vW8cxiSbQpoGTwnuKjnMspF0WHJasFjThyV92B6d&#10;grBY/9V6v/49WHO+fC7aV/29/FHq6bGbv4OI1MX/8L29MgqG4x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GBz8YAAADcAAAADwAAAAAAAAAAAAAAAACYAgAAZHJz&#10;L2Rvd25yZXYueG1sUEsFBgAAAAAEAAQA9QAAAIsDAAAAAA==&#10;">
                  <v:textbox style="mso-fit-shape-to-text:t">
                    <w:txbxContent>
                      <w:p w:rsidR="00345557" w:rsidRPr="008B1ACA" w:rsidRDefault="00345557" w:rsidP="008A6EFF">
                        <w:pPr>
                          <w:spacing w:line="240" w:lineRule="exact"/>
                          <w:jc w:val="center"/>
                          <w:rPr>
                            <w:rFonts w:ascii="標楷體" w:hAnsi="標楷體"/>
                          </w:rPr>
                        </w:pPr>
                        <w:r w:rsidRPr="008B1ACA">
                          <w:rPr>
                            <w:rFonts w:ascii="標楷體" w:hAnsi="標楷體" w:hint="eastAsia"/>
                          </w:rPr>
                          <w:t>發布豪大雨特報</w:t>
                        </w:r>
                      </w:p>
                    </w:txbxContent>
                  </v:textbox>
                </v:shape>
                <v:shape id="Text Box 273" o:spid="_x0000_s1255" type="#_x0000_t202" style="position:absolute;left:31908;top:11811;width:16574;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Zu8YA&#10;AADcAAAADwAAAGRycy9kb3ducmV2LnhtbESPT2sCMRTE7wW/Q3iF3jRbabVsjSIVwVv9Uyi9vSbP&#10;zeLmZbuJ6+qnN4LQ4zAzv2Ems85VoqUmlJ4VPA8yEMTam5ILBV+7Zf8NRIjIBivPpOBMAWbT3sME&#10;c+NPvKF2GwuRIBxyVGBjrHMpg7bkMAx8TZy8vW8cxiSbQpoGTwnuKjnMspF0WHJasFjThyV92B6d&#10;grBY/9V6v/49WHO+fC7aV/29/FHq6bGbv4OI1MX/8L29MgqG4x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gZu8YAAADcAAAADwAAAAAAAAAAAAAAAACYAgAAZHJz&#10;L2Rvd25yZXYueG1sUEsFBgAAAAAEAAQA9QAAAIsDA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縣市政府</w:t>
                        </w:r>
                      </w:p>
                      <w:p w:rsidR="00345557" w:rsidRPr="008B1ACA" w:rsidRDefault="00345557" w:rsidP="008A6EFF">
                        <w:pPr>
                          <w:jc w:val="center"/>
                          <w:rPr>
                            <w:rFonts w:ascii="標楷體" w:hAnsi="標楷體"/>
                          </w:rPr>
                        </w:pPr>
                        <w:r w:rsidRPr="008B1ACA">
                          <w:rPr>
                            <w:rFonts w:ascii="標楷體" w:hAnsi="標楷體" w:hint="eastAsia"/>
                          </w:rPr>
                          <w:t>宣布臨時停課放學</w:t>
                        </w:r>
                      </w:p>
                    </w:txbxContent>
                  </v:textbox>
                </v:shape>
                <v:shape id="Text Box 274" o:spid="_x0000_s1256" type="#_x0000_t202" style="position:absolute;left:19335;top:20002;width:1771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8IMUA&#10;AADcAAAADwAAAGRycy9kb3ducmV2LnhtbESPQWsCMRSE74L/ITyhN81WsJatUYoieKvVQuntNXlu&#10;Fjcv6yaua399Iwgeh5n5hpktOleJlppQelbwPMpAEGtvSi4UfO3Xw1cQISIbrDyTgisFWMz7vRnm&#10;xl/4k9pdLESCcMhRgY2xzqUM2pLDMPI1cfIOvnEYk2wKaRq8JLir5DjLXqTDktOCxZqWlvRxd3YK&#10;wmp7qvVh+3u05vr3sWon+nv9o9TToHt/AxGpi4/wvb0xCsbTCdzOp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LwgxQAAANwAAAAPAAAAAAAAAAAAAAAAAJgCAABkcnMv&#10;ZG93bnJldi54bWxQSwUGAAAAAAQABAD1AAAAigMAAAAA&#10;">
                  <v:textbox style="mso-fit-shape-to-text:t">
                    <w:txbxContent>
                      <w:p w:rsidR="00345557" w:rsidRPr="008B1ACA" w:rsidRDefault="00345557" w:rsidP="008A6EFF">
                        <w:pPr>
                          <w:jc w:val="center"/>
                          <w:rPr>
                            <w:rFonts w:ascii="標楷體" w:hAnsi="標楷體"/>
                          </w:rPr>
                        </w:pPr>
                        <w:r w:rsidRPr="008B1ACA">
                          <w:rPr>
                            <w:rFonts w:ascii="標楷體" w:hAnsi="標楷體" w:hint="eastAsia"/>
                          </w:rPr>
                          <w:t>停課放學</w:t>
                        </w:r>
                      </w:p>
                    </w:txbxContent>
                  </v:textbox>
                </v:shape>
                <v:line id="Line 275" o:spid="_x0000_s1257" style="position:absolute;visibility:visible;mso-wrap-style:square" from="20478,17430" to="26193,1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f/pMUAAADcAAAADwAAAGRycy9kb3ducmV2LnhtbESPQWvCQBSE74X+h+UVeqsbPRiNrlIa&#10;Ch5qwSg9v2af2dDs25Bd4/bfd4WCx2FmvmHW22g7MdLgW8cKppMMBHHtdMuNgtPx/WUBwgdkjZ1j&#10;UvBLHrabx4c1Ftpd+UBjFRqRIOwLVGBC6AspfW3Iop+4njh5ZzdYDEkOjdQDXhPcdnKWZXNpseW0&#10;YLCnN0P1T3WxCnJTHmQuy4/jZzm202Xcx6/vpVLPT/F1BSJQDPfwf3unFczyOdzOp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f/pMUAAADcAAAADwAAAAAAAAAA&#10;AAAAAAChAgAAZHJzL2Rvd25yZXYueG1sUEsFBgAAAAAEAAQA+QAAAJMDAAAAAA==&#10;">
                  <v:stroke endarrow="block"/>
                </v:line>
                <v:line id="Line 276" o:spid="_x0000_s1258" style="position:absolute;flip:x;visibility:visible;mso-wrap-style:square" from="31908,17430" to="38766,1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J3sUAAADcAAAADwAAAGRycy9kb3ducmV2LnhtbESPTUvDQBCG74L/YRnBS7AbW6gasyl+&#10;tFAQD7Y9eByyYxLMzobs2Kb/3jkIHod33meeKVdT6M2RxtRFdnA7y8EQ19F33Dg47Dc392CSIHvs&#10;I5ODMyVYVZcXJRY+nviDjjtpjEI4FeigFRkKa1PdUsA0iwOxZl9xDCg6jo31I54UHno7z/OlDdix&#10;XmhxoJeW6u/dT1CNzTu/LhbZc7BZ9kDrT3nLrTh3fTU9PYIRmuR/+a+99Q7md2qrzygBb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uJ3sUAAADcAAAADwAAAAAAAAAA&#10;AAAAAAChAgAAZHJzL2Rvd25yZXYueG1sUEsFBgAAAAAEAAQA+QAAAJMDAAAAAA==&#10;">
                  <v:stroke endarrow="block"/>
                </v:line>
                <w10:anchorlock/>
              </v:group>
            </w:pict>
          </mc:Fallback>
        </mc:AlternateContent>
      </w:r>
    </w:p>
    <w:p w:rsidR="00DD44B2" w:rsidRPr="00D91F1C" w:rsidRDefault="008A6EFF" w:rsidP="00B42416">
      <w:pPr>
        <w:pStyle w:val="picture"/>
        <w:rPr>
          <w:rFonts w:eastAsia="標楷體"/>
          <w:color w:val="000000"/>
          <w:u w:val="single"/>
        </w:rPr>
      </w:pPr>
      <w:bookmarkStart w:id="108" w:name="_Toc362431499"/>
      <w:r w:rsidRPr="00D91F1C">
        <w:rPr>
          <w:rFonts w:eastAsia="標楷體"/>
          <w:color w:val="000000"/>
          <w:u w:val="single"/>
        </w:rPr>
        <w:t>圖</w:t>
      </w:r>
      <w:smartTag w:uri="urn:schemas-microsoft-com:office:smarttags" w:element="chsdate">
        <w:smartTagPr>
          <w:attr w:name="Year" w:val="2004"/>
          <w:attr w:name="Month" w:val="2"/>
          <w:attr w:name="IsROCDate" w:val="False"/>
          <w:attr w:name="IsLunarDate" w:val="False"/>
          <w:attr w:name="Day" w:val="2"/>
        </w:smartTagPr>
        <w:r w:rsidRPr="00D91F1C">
          <w:rPr>
            <w:rFonts w:eastAsia="標楷體"/>
            <w:color w:val="000000"/>
            <w:u w:val="single"/>
          </w:rPr>
          <w:t>4-2-2</w:t>
        </w:r>
      </w:smartTag>
      <w:r w:rsidR="00B42416" w:rsidRPr="00D91F1C">
        <w:rPr>
          <w:rFonts w:eastAsia="標楷體"/>
          <w:color w:val="000000"/>
          <w:u w:val="single"/>
        </w:rPr>
        <w:t>、</w:t>
      </w:r>
      <w:r w:rsidRPr="00D91F1C">
        <w:rPr>
          <w:rFonts w:eastAsia="標楷體"/>
          <w:color w:val="000000"/>
          <w:u w:val="single"/>
        </w:rPr>
        <w:t>災害應變流程圖</w:t>
      </w:r>
      <w:bookmarkEnd w:id="108"/>
    </w:p>
    <w:p w:rsidR="008A6EFF" w:rsidRPr="00D936F7" w:rsidRDefault="008A6EFF" w:rsidP="00B42416">
      <w:pPr>
        <w:pStyle w:val="3"/>
      </w:pPr>
      <w:bookmarkStart w:id="109" w:name="_Toc405153580"/>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2</w:t>
        </w:r>
        <w:r w:rsidR="00B42416" w:rsidRPr="00D936F7">
          <w:t>.</w:t>
        </w:r>
        <w:r w:rsidRPr="00D936F7">
          <w:t>3</w:t>
        </w:r>
      </w:smartTag>
      <w:r w:rsidRPr="00D936F7">
        <w:t xml:space="preserve"> </w:t>
      </w:r>
      <w:r w:rsidRPr="00D936F7">
        <w:rPr>
          <w:lang w:val="zh-TW"/>
        </w:rPr>
        <w:t>災情通報</w:t>
      </w:r>
      <w:bookmarkEnd w:id="109"/>
    </w:p>
    <w:p w:rsidR="008A6EFF" w:rsidRPr="00D936F7" w:rsidRDefault="008A6EFF" w:rsidP="00B42416">
      <w:pPr>
        <w:pStyle w:val="a6"/>
        <w:ind w:firstLine="480"/>
      </w:pPr>
      <w:r w:rsidRPr="00D936F7">
        <w:rPr>
          <w:lang w:val="zh-TW"/>
        </w:rPr>
        <w:t>災情通報主要目的為爭取時效、掌握</w:t>
      </w:r>
      <w:r w:rsidR="00DF27F5" w:rsidRPr="00D936F7">
        <w:rPr>
          <w:lang w:val="zh-TW"/>
        </w:rPr>
        <w:t>機先</w:t>
      </w:r>
      <w:r w:rsidRPr="00D936F7">
        <w:rPr>
          <w:lang w:val="zh-TW"/>
        </w:rPr>
        <w:t>，快速將災害情報傳達，進行快速之搶救作業；藉由廿四小時的值勤機制，即時協助處理校園緊急危安事件，以有效維護校園整體之安全、安寧。</w:t>
      </w:r>
    </w:p>
    <w:p w:rsidR="00DD44B2" w:rsidRPr="00D936F7" w:rsidRDefault="008A6EFF" w:rsidP="00B42416">
      <w:pPr>
        <w:pStyle w:val="a6"/>
        <w:ind w:firstLine="480"/>
      </w:pPr>
      <w:r w:rsidRPr="00D936F7">
        <w:rPr>
          <w:lang w:val="zh-TW"/>
        </w:rPr>
        <w:t>為有效協助本校處理校安事件，減少事件之損害程度，依照校園安全及災害事件通報作業要點之規定將災害進行分級通報。</w:t>
      </w:r>
    </w:p>
    <w:p w:rsidR="008A6EFF" w:rsidRPr="00D936F7" w:rsidRDefault="008A6EFF" w:rsidP="00B42416">
      <w:pPr>
        <w:pStyle w:val="3"/>
      </w:pPr>
      <w:bookmarkStart w:id="110" w:name="_Toc405153581"/>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2</w:t>
        </w:r>
        <w:r w:rsidR="00B42416" w:rsidRPr="00D936F7">
          <w:t>.</w:t>
        </w:r>
        <w:r w:rsidRPr="00D936F7">
          <w:t>4</w:t>
        </w:r>
      </w:smartTag>
      <w:r w:rsidRPr="00D936F7">
        <w:t xml:space="preserve"> </w:t>
      </w:r>
      <w:r w:rsidRPr="00D936F7">
        <w:rPr>
          <w:lang w:val="zh-TW"/>
        </w:rPr>
        <w:t>停課放學疏散之規劃與執行</w:t>
      </w:r>
      <w:bookmarkEnd w:id="110"/>
    </w:p>
    <w:p w:rsidR="008A6EFF" w:rsidRPr="00D936F7" w:rsidRDefault="008A6EFF" w:rsidP="002C1C6D">
      <w:pPr>
        <w:pStyle w:val="11"/>
        <w:ind w:left="406" w:hanging="406"/>
      </w:pPr>
      <w:r w:rsidRPr="00D936F7">
        <w:rPr>
          <w:lang w:val="zh-TW"/>
        </w:rPr>
        <w:t>一、停課放學之規劃與執行</w:t>
      </w:r>
    </w:p>
    <w:p w:rsidR="008A6EFF" w:rsidRPr="00D936F7" w:rsidRDefault="008A6EFF" w:rsidP="00B42416">
      <w:pPr>
        <w:pStyle w:val="a6"/>
        <w:ind w:firstLine="480"/>
      </w:pPr>
      <w:r w:rsidRPr="00D936F7">
        <w:rPr>
          <w:lang w:val="zh-TW"/>
        </w:rPr>
        <w:t>避難引導組每學期末前，應擬定停課放學緊急疏散地圖</w:t>
      </w:r>
      <w:r w:rsidRPr="00D936F7">
        <w:t>(</w:t>
      </w:r>
      <w:r w:rsidRPr="00D936F7">
        <w:rPr>
          <w:lang w:val="zh-TW"/>
        </w:rPr>
        <w:t>疏散路線和疏散地點</w:t>
      </w:r>
      <w:r w:rsidRPr="00D936F7">
        <w:t>)</w:t>
      </w:r>
      <w:r w:rsidRPr="00D936F7">
        <w:rPr>
          <w:lang w:val="zh-TW"/>
        </w:rPr>
        <w:t>，第一時間之避難疏散路線可結合放學路線進行規劃，並於新學年度公告周知教職員工、避難引導人員及相關人員。</w:t>
      </w:r>
    </w:p>
    <w:p w:rsidR="008A6EFF" w:rsidRPr="00D936F7" w:rsidRDefault="008A6EFF" w:rsidP="00B42416">
      <w:pPr>
        <w:pStyle w:val="23"/>
      </w:pPr>
      <w:r w:rsidRPr="00D936F7">
        <w:t>(</w:t>
      </w:r>
      <w:r w:rsidRPr="00D936F7">
        <w:rPr>
          <w:lang w:val="zh-TW"/>
        </w:rPr>
        <w:t>一</w:t>
      </w:r>
      <w:r w:rsidRPr="00D936F7">
        <w:t>)</w:t>
      </w:r>
      <w:r w:rsidRPr="00D936F7">
        <w:rPr>
          <w:lang w:val="zh-TW"/>
        </w:rPr>
        <w:t>停課放學疏散原則及流程</w:t>
      </w:r>
    </w:p>
    <w:p w:rsidR="008A6EFF" w:rsidRPr="00D91F1C" w:rsidRDefault="008A6EFF" w:rsidP="00B42416">
      <w:pPr>
        <w:pStyle w:val="a6"/>
        <w:ind w:firstLine="480"/>
        <w:rPr>
          <w:color w:val="000000"/>
        </w:rPr>
      </w:pPr>
      <w:r w:rsidRPr="00D91F1C">
        <w:rPr>
          <w:color w:val="000000"/>
          <w:lang w:val="zh-TW"/>
        </w:rPr>
        <w:t>校園疏散主要以人員疏散為主，因此在規劃疏散計畫時，對疏散時機之認定非常重要，而疏散時機為氣象局發</w:t>
      </w:r>
      <w:r w:rsidR="00E566BF" w:rsidRPr="00D91F1C">
        <w:rPr>
          <w:color w:val="000000"/>
          <w:lang w:val="zh-TW"/>
        </w:rPr>
        <w:t>布</w:t>
      </w:r>
      <w:r w:rsidRPr="00D91F1C">
        <w:rPr>
          <w:color w:val="000000"/>
          <w:lang w:val="zh-TW"/>
        </w:rPr>
        <w:t>強烈颱風警報或發</w:t>
      </w:r>
      <w:r w:rsidR="00E566BF" w:rsidRPr="00D91F1C">
        <w:rPr>
          <w:color w:val="000000"/>
          <w:lang w:val="zh-TW"/>
        </w:rPr>
        <w:t>布</w:t>
      </w:r>
      <w:r w:rsidRPr="00D91F1C">
        <w:rPr>
          <w:color w:val="000000"/>
          <w:lang w:val="zh-TW"/>
        </w:rPr>
        <w:t>停課指示、校長考量校內可能受災</w:t>
      </w:r>
      <w:r w:rsidRPr="00D91F1C">
        <w:rPr>
          <w:color w:val="000000"/>
        </w:rPr>
        <w:t>(</w:t>
      </w:r>
      <w:r w:rsidRPr="00D91F1C">
        <w:rPr>
          <w:color w:val="000000"/>
          <w:lang w:val="zh-TW"/>
        </w:rPr>
        <w:t>淹水</w:t>
      </w:r>
      <w:r w:rsidRPr="00D91F1C">
        <w:rPr>
          <w:color w:val="000000"/>
        </w:rPr>
        <w:t>)</w:t>
      </w:r>
      <w:r w:rsidRPr="00D91F1C">
        <w:rPr>
          <w:color w:val="000000"/>
          <w:lang w:val="zh-TW"/>
        </w:rPr>
        <w:t>自行</w:t>
      </w:r>
      <w:r w:rsidR="00E566BF" w:rsidRPr="00D91F1C">
        <w:rPr>
          <w:color w:val="000000"/>
          <w:lang w:val="zh-TW"/>
        </w:rPr>
        <w:t>宣布</w:t>
      </w:r>
      <w:r w:rsidRPr="00D91F1C">
        <w:rPr>
          <w:color w:val="000000"/>
          <w:lang w:val="zh-TW"/>
        </w:rPr>
        <w:t>疏散避難指示。本校避難引導組規劃之緊急疏散流程如圖</w:t>
      </w:r>
      <w:smartTag w:uri="urn:schemas-microsoft-com:office:smarttags" w:element="chsdate">
        <w:smartTagPr>
          <w:attr w:name="Year" w:val="2004"/>
          <w:attr w:name="Month" w:val="2"/>
          <w:attr w:name="IsROCDate" w:val="False"/>
          <w:attr w:name="IsLunarDate" w:val="False"/>
          <w:attr w:name="Day" w:val="3"/>
        </w:smartTagPr>
        <w:r w:rsidRPr="00D91F1C">
          <w:rPr>
            <w:color w:val="000000"/>
          </w:rPr>
          <w:t>4-2-</w:t>
        </w:r>
        <w:r w:rsidR="002C1C6D" w:rsidRPr="00D91F1C">
          <w:rPr>
            <w:color w:val="000000"/>
          </w:rPr>
          <w:t>3</w:t>
        </w:r>
      </w:smartTag>
      <w:r w:rsidRPr="00D91F1C">
        <w:rPr>
          <w:color w:val="000000"/>
          <w:lang w:val="zh-TW"/>
        </w:rPr>
        <w:t>所示，如若來不及疏散則須暫時收容所有教職員工生待風雨過後始能讓學生自行離去。</w:t>
      </w:r>
    </w:p>
    <w:p w:rsidR="008A6EFF" w:rsidRPr="00D91F1C" w:rsidRDefault="008A6EFF" w:rsidP="00B42416">
      <w:pPr>
        <w:pStyle w:val="a6"/>
        <w:ind w:firstLine="480"/>
        <w:rPr>
          <w:color w:val="000000"/>
        </w:rPr>
      </w:pPr>
      <w:r w:rsidRPr="00D91F1C">
        <w:rPr>
          <w:color w:val="000000"/>
          <w:lang w:val="zh-TW"/>
        </w:rPr>
        <w:t>考量本校特殊師生</w:t>
      </w:r>
      <w:r w:rsidRPr="00D91F1C">
        <w:rPr>
          <w:color w:val="000000"/>
        </w:rPr>
        <w:t>(</w:t>
      </w:r>
      <w:r w:rsidRPr="00D91F1C">
        <w:rPr>
          <w:color w:val="000000"/>
          <w:lang w:val="zh-TW"/>
        </w:rPr>
        <w:t>如有身心障礙之教職員生</w:t>
      </w:r>
      <w:r w:rsidRPr="00D91F1C">
        <w:rPr>
          <w:color w:val="000000"/>
        </w:rPr>
        <w:t>)</w:t>
      </w:r>
      <w:r w:rsidRPr="00D91F1C">
        <w:rPr>
          <w:color w:val="000000"/>
          <w:lang w:val="zh-TW"/>
        </w:rPr>
        <w:t>之需要，給予必要之疏散協助，如指定專人協助避難，並提供適當之輔具協助避難。</w:t>
      </w:r>
    </w:p>
    <w:p w:rsidR="008A6EFF" w:rsidRPr="00D936F7" w:rsidRDefault="008A6EFF" w:rsidP="00B42416">
      <w:pPr>
        <w:pStyle w:val="23"/>
      </w:pPr>
      <w:r w:rsidRPr="00D936F7">
        <w:t>(</w:t>
      </w:r>
      <w:r w:rsidRPr="00D936F7">
        <w:rPr>
          <w:lang w:val="zh-TW"/>
        </w:rPr>
        <w:t>二</w:t>
      </w:r>
      <w:r w:rsidRPr="00D936F7">
        <w:t>)</w:t>
      </w:r>
      <w:r w:rsidRPr="00D936F7">
        <w:rPr>
          <w:lang w:val="zh-TW"/>
        </w:rPr>
        <w:t>停課放學疏散動線規劃</w:t>
      </w:r>
    </w:p>
    <w:p w:rsidR="008A6EFF" w:rsidRPr="00D91F1C" w:rsidRDefault="008A6EFF" w:rsidP="00B42416">
      <w:pPr>
        <w:pStyle w:val="a6"/>
        <w:ind w:firstLine="480"/>
        <w:rPr>
          <w:color w:val="000000"/>
        </w:rPr>
      </w:pPr>
      <w:r w:rsidRPr="00D91F1C">
        <w:rPr>
          <w:color w:val="000000"/>
          <w:lang w:val="zh-TW"/>
        </w:rPr>
        <w:t>各棟建築物應規劃避難引導人員作適當管制進行疏散引導。各棟建築物應規劃避難引導人員如表</w:t>
      </w:r>
      <w:smartTag w:uri="urn:schemas-microsoft-com:office:smarttags" w:element="chsdate">
        <w:smartTagPr>
          <w:attr w:name="Year" w:val="2004"/>
          <w:attr w:name="Month" w:val="2"/>
          <w:attr w:name="IsROCDate" w:val="False"/>
          <w:attr w:name="IsLunarDate" w:val="False"/>
          <w:attr w:name="Day" w:val="2"/>
        </w:smartTagPr>
        <w:r w:rsidRPr="00D91F1C">
          <w:rPr>
            <w:color w:val="000000"/>
          </w:rPr>
          <w:t>4-2-</w:t>
        </w:r>
        <w:r w:rsidR="002C1C6D" w:rsidRPr="00D91F1C">
          <w:rPr>
            <w:color w:val="000000"/>
          </w:rPr>
          <w:t>2</w:t>
        </w:r>
      </w:smartTag>
      <w:r w:rsidRPr="00D91F1C">
        <w:rPr>
          <w:color w:val="000000"/>
          <w:lang w:val="zh-TW"/>
        </w:rPr>
        <w:t>所示，疏散路線如圖</w:t>
      </w:r>
      <w:r w:rsidRPr="00D91F1C">
        <w:rPr>
          <w:color w:val="000000"/>
        </w:rPr>
        <w:t>4-2-</w:t>
      </w:r>
      <w:r w:rsidR="002C1C6D" w:rsidRPr="00D91F1C">
        <w:rPr>
          <w:color w:val="000000"/>
        </w:rPr>
        <w:t>4</w:t>
      </w:r>
      <w:r w:rsidRPr="00D91F1C">
        <w:rPr>
          <w:color w:val="000000"/>
          <w:lang w:val="zh-TW"/>
        </w:rPr>
        <w:t>，當所有聯外之路線皆淹水，則須將所有教職員工生收容於學校建物二樓以上，並清點學生人數並上報指揮官</w:t>
      </w:r>
      <w:r w:rsidRPr="00D91F1C">
        <w:rPr>
          <w:color w:val="000000"/>
        </w:rPr>
        <w:t>(</w:t>
      </w:r>
      <w:r w:rsidRPr="00D91F1C">
        <w:rPr>
          <w:color w:val="000000"/>
          <w:lang w:val="zh-TW"/>
        </w:rPr>
        <w:t>表</w:t>
      </w:r>
      <w:r w:rsidRPr="00D91F1C">
        <w:rPr>
          <w:color w:val="000000"/>
        </w:rPr>
        <w:t>4-2-</w:t>
      </w:r>
      <w:r w:rsidR="002C1C6D" w:rsidRPr="00D91F1C">
        <w:rPr>
          <w:color w:val="000000"/>
        </w:rPr>
        <w:t>3</w:t>
      </w:r>
      <w:r w:rsidRPr="00D91F1C">
        <w:rPr>
          <w:color w:val="000000"/>
        </w:rPr>
        <w:t>)</w:t>
      </w:r>
      <w:r w:rsidRPr="00D91F1C">
        <w:rPr>
          <w:color w:val="000000"/>
          <w:lang w:val="zh-TW"/>
        </w:rPr>
        <w:t>。</w:t>
      </w:r>
    </w:p>
    <w:p w:rsidR="008A6EFF" w:rsidRPr="00D936F7" w:rsidRDefault="008A6EFF" w:rsidP="002C1C6D">
      <w:pPr>
        <w:pStyle w:val="11"/>
        <w:ind w:left="406" w:hanging="406"/>
      </w:pPr>
      <w:r w:rsidRPr="00D936F7">
        <w:rPr>
          <w:lang w:val="zh-TW"/>
        </w:rPr>
        <w:t>二、停課放學疏散之執行</w:t>
      </w:r>
    </w:p>
    <w:p w:rsidR="008A6EFF" w:rsidRPr="00D936F7" w:rsidRDefault="008A6EFF" w:rsidP="00B42416">
      <w:pPr>
        <w:pStyle w:val="23"/>
      </w:pPr>
      <w:r w:rsidRPr="00D936F7">
        <w:t>(</w:t>
      </w:r>
      <w:r w:rsidRPr="00D936F7">
        <w:rPr>
          <w:lang w:val="zh-TW"/>
        </w:rPr>
        <w:t>一</w:t>
      </w:r>
      <w:r w:rsidRPr="00D936F7">
        <w:t>)</w:t>
      </w:r>
      <w:r w:rsidRPr="00D936F7">
        <w:rPr>
          <w:lang w:val="zh-TW"/>
        </w:rPr>
        <w:t>指揮官在接受教育局的命令或自行判斷災情之下，可決定發布疏散命令之時間，並回報至其教育主管單位及教育部校園安全暨災害防救通報處理中心。</w:t>
      </w:r>
    </w:p>
    <w:p w:rsidR="008A6EFF" w:rsidRPr="00D936F7" w:rsidRDefault="008A6EFF" w:rsidP="00B42416">
      <w:pPr>
        <w:pStyle w:val="23"/>
      </w:pPr>
      <w:r w:rsidRPr="00D936F7">
        <w:t>(</w:t>
      </w:r>
      <w:r w:rsidRPr="00D936F7">
        <w:rPr>
          <w:lang w:val="zh-TW"/>
        </w:rPr>
        <w:t>二</w:t>
      </w:r>
      <w:r w:rsidRPr="00D936F7">
        <w:t>)</w:t>
      </w:r>
      <w:r w:rsidRPr="00D936F7">
        <w:rPr>
          <w:lang w:val="zh-TW"/>
        </w:rPr>
        <w:t>緊急疏散時各班導師或任課老師應確認該班學生出席狀況及學生安全狀況，並依停課放學路線疏散學生。</w:t>
      </w:r>
    </w:p>
    <w:p w:rsidR="008A6EFF" w:rsidRPr="00D936F7" w:rsidRDefault="008A6EFF" w:rsidP="00B42416">
      <w:pPr>
        <w:pStyle w:val="23"/>
      </w:pPr>
      <w:r w:rsidRPr="00D936F7">
        <w:t>(</w:t>
      </w:r>
      <w:r w:rsidRPr="00D936F7">
        <w:rPr>
          <w:lang w:val="zh-TW"/>
        </w:rPr>
        <w:t>三</w:t>
      </w:r>
      <w:r w:rsidRPr="00D936F7">
        <w:t>)</w:t>
      </w:r>
      <w:r w:rsidRPr="00D936F7">
        <w:rPr>
          <w:lang w:val="zh-TW"/>
        </w:rPr>
        <w:t>避難引導人員在引導避難時，應注意行動不便或有特殊情況的學生。</w:t>
      </w:r>
    </w:p>
    <w:p w:rsidR="00DD44B2" w:rsidRPr="00D936F7" w:rsidRDefault="008A6EFF" w:rsidP="00B42416">
      <w:pPr>
        <w:pStyle w:val="23"/>
      </w:pPr>
      <w:r w:rsidRPr="00D936F7">
        <w:t>(</w:t>
      </w:r>
      <w:r w:rsidRPr="00D936F7">
        <w:rPr>
          <w:lang w:val="zh-TW"/>
        </w:rPr>
        <w:t>四</w:t>
      </w:r>
      <w:r w:rsidRPr="00D936F7">
        <w:t>)</w:t>
      </w:r>
      <w:r w:rsidRPr="00D936F7">
        <w:rPr>
          <w:lang w:val="zh-TW"/>
        </w:rPr>
        <w:t>避難疏散過程發現學生、教職員工發生意外時，救護人員應迅速實行救護行動。</w:t>
      </w:r>
    </w:p>
    <w:p w:rsidR="007C1684" w:rsidRPr="00D91F1C" w:rsidRDefault="00D02D75" w:rsidP="00B42416">
      <w:pPr>
        <w:pStyle w:val="table"/>
        <w:spacing w:before="180"/>
        <w:rPr>
          <w:rFonts w:eastAsia="標楷體"/>
          <w:color w:val="000000"/>
          <w:u w:val="single"/>
        </w:rPr>
      </w:pPr>
      <w:bookmarkStart w:id="111" w:name="_Toc362431433"/>
      <w:r>
        <w:rPr>
          <w:rFonts w:eastAsia="標楷體"/>
          <w:color w:val="FF0000"/>
          <w:u w:val="single"/>
        </w:rPr>
        <w:br w:type="page"/>
      </w:r>
      <w:r w:rsidR="007C1684" w:rsidRPr="00D91F1C">
        <w:rPr>
          <w:rFonts w:eastAsia="標楷體"/>
          <w:color w:val="000000"/>
          <w:u w:val="single"/>
        </w:rPr>
        <w:t>表</w:t>
      </w:r>
      <w:smartTag w:uri="urn:schemas-microsoft-com:office:smarttags" w:element="chsdate">
        <w:smartTagPr>
          <w:attr w:name="Year" w:val="2004"/>
          <w:attr w:name="Month" w:val="2"/>
          <w:attr w:name="IsROCDate" w:val="False"/>
          <w:attr w:name="IsLunarDate" w:val="False"/>
          <w:attr w:name="Day" w:val="2"/>
        </w:smartTagPr>
        <w:r w:rsidR="007C1684" w:rsidRPr="00D91F1C">
          <w:rPr>
            <w:rFonts w:eastAsia="標楷體"/>
            <w:color w:val="000000"/>
            <w:u w:val="single"/>
          </w:rPr>
          <w:t>4-2-</w:t>
        </w:r>
        <w:r w:rsidR="002C1C6D" w:rsidRPr="00D91F1C">
          <w:rPr>
            <w:rFonts w:eastAsia="標楷體"/>
            <w:color w:val="000000"/>
            <w:u w:val="single"/>
          </w:rPr>
          <w:t>2</w:t>
        </w:r>
      </w:smartTag>
      <w:r w:rsidR="00B42416" w:rsidRPr="00D91F1C">
        <w:rPr>
          <w:rFonts w:eastAsia="標楷體"/>
          <w:color w:val="000000"/>
          <w:u w:val="single"/>
        </w:rPr>
        <w:t>、</w:t>
      </w:r>
      <w:r w:rsidR="007C1684" w:rsidRPr="00D91F1C">
        <w:rPr>
          <w:rFonts w:eastAsia="標楷體"/>
          <w:color w:val="000000"/>
          <w:u w:val="single"/>
        </w:rPr>
        <w:t>各棟建築物避難引導人員表</w:t>
      </w:r>
      <w:bookmarkEnd w:id="111"/>
    </w:p>
    <w:tbl>
      <w:tblPr>
        <w:tblW w:w="90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1080"/>
        <w:gridCol w:w="1980"/>
        <w:gridCol w:w="1800"/>
        <w:gridCol w:w="1260"/>
        <w:gridCol w:w="1620"/>
      </w:tblGrid>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棟別</w:t>
            </w: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樓層別</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班級或辦公處所</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避難引導人員</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救護人員</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color w:val="000000"/>
              </w:rPr>
              <w:t>備註</w:t>
            </w: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忠孝樓</w:t>
            </w: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1</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總務處、進修部、</w:t>
            </w:r>
          </w:p>
          <w:p w:rsidR="00D02D75" w:rsidRPr="00D91F1C" w:rsidRDefault="00D02D75" w:rsidP="00345557">
            <w:pPr>
              <w:rPr>
                <w:color w:val="000000"/>
              </w:rPr>
            </w:pPr>
            <w:r w:rsidRPr="00D91F1C">
              <w:rPr>
                <w:rFonts w:hint="eastAsia"/>
                <w:color w:val="000000"/>
              </w:rPr>
              <w:t>教官室、體育組</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教官</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2</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校長室、秘書室、人事室、會計室、學科中心、體育班</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秘書</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p w:rsidR="00D02D75" w:rsidRPr="00D91F1C" w:rsidRDefault="00D02D75" w:rsidP="00D02D75">
            <w:pPr>
              <w:rPr>
                <w:color w:val="000000"/>
              </w:rPr>
            </w:pP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3</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1</w:t>
            </w:r>
            <w:r w:rsidRPr="00D91F1C">
              <w:rPr>
                <w:rFonts w:hint="eastAsia"/>
                <w:color w:val="000000"/>
              </w:rPr>
              <w:t>年</w:t>
            </w:r>
            <w:r w:rsidRPr="00D91F1C">
              <w:rPr>
                <w:rFonts w:hint="eastAsia"/>
                <w:color w:val="000000"/>
              </w:rPr>
              <w:t>1~10</w:t>
            </w:r>
            <w:r w:rsidRPr="00D91F1C">
              <w:rPr>
                <w:rFonts w:hint="eastAsia"/>
                <w:color w:val="000000"/>
              </w:rPr>
              <w:t>班</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各班任課老師</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r w:rsidR="00826A0C" w:rsidRPr="00D91F1C" w:rsidTr="00361129">
        <w:tc>
          <w:tcPr>
            <w:tcW w:w="1260" w:type="dxa"/>
            <w:vMerge w:val="restart"/>
            <w:tcBorders>
              <w:top w:val="single" w:sz="4" w:space="0" w:color="auto"/>
              <w:left w:val="single" w:sz="4" w:space="0" w:color="auto"/>
              <w:right w:val="single" w:sz="4" w:space="0" w:color="auto"/>
            </w:tcBorders>
          </w:tcPr>
          <w:p w:rsidR="00826A0C" w:rsidRPr="00D91F1C" w:rsidRDefault="00826A0C" w:rsidP="00D02D75">
            <w:pPr>
              <w:rPr>
                <w:color w:val="000000"/>
              </w:rPr>
            </w:pPr>
            <w:r w:rsidRPr="00D91F1C">
              <w:rPr>
                <w:rFonts w:hint="eastAsia"/>
                <w:color w:val="000000"/>
              </w:rPr>
              <w:t>仁愛樓</w:t>
            </w: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1</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學務處、輔導室、國文科、數學科</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學務主任</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361129">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2</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教務處、社會科、英文科</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教務主任</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361129">
        <w:tc>
          <w:tcPr>
            <w:tcW w:w="1260" w:type="dxa"/>
            <w:vMerge/>
            <w:tcBorders>
              <w:left w:val="single" w:sz="4" w:space="0" w:color="auto"/>
              <w:bottom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3</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視聽教室</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任課教師</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862A6C">
        <w:tc>
          <w:tcPr>
            <w:tcW w:w="1260" w:type="dxa"/>
            <w:vMerge w:val="restart"/>
            <w:tcBorders>
              <w:top w:val="single" w:sz="4" w:space="0" w:color="auto"/>
              <w:left w:val="single" w:sz="4" w:space="0" w:color="auto"/>
              <w:right w:val="single" w:sz="4" w:space="0" w:color="auto"/>
            </w:tcBorders>
          </w:tcPr>
          <w:p w:rsidR="00826A0C" w:rsidRPr="00D91F1C" w:rsidRDefault="00826A0C" w:rsidP="00D02D75">
            <w:pPr>
              <w:rPr>
                <w:color w:val="000000"/>
              </w:rPr>
            </w:pPr>
            <w:r w:rsidRPr="00D91F1C">
              <w:rPr>
                <w:rFonts w:hint="eastAsia"/>
                <w:color w:val="000000"/>
              </w:rPr>
              <w:t>信義樓</w:t>
            </w: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1</w:t>
            </w:r>
            <w:r w:rsidRPr="00D91F1C">
              <w:rPr>
                <w:color w:val="000000"/>
              </w:rPr>
              <w:t>樓</w:t>
            </w:r>
          </w:p>
        </w:tc>
        <w:tc>
          <w:tcPr>
            <w:tcW w:w="1980" w:type="dxa"/>
            <w:vMerge w:val="restart"/>
            <w:tcBorders>
              <w:top w:val="single" w:sz="4" w:space="0" w:color="auto"/>
              <w:left w:val="single" w:sz="4" w:space="0" w:color="auto"/>
              <w:right w:val="single" w:sz="4" w:space="0" w:color="auto"/>
            </w:tcBorders>
          </w:tcPr>
          <w:p w:rsidR="00826A0C" w:rsidRPr="00D91F1C" w:rsidRDefault="00826A0C" w:rsidP="00345557">
            <w:pPr>
              <w:rPr>
                <w:color w:val="000000"/>
              </w:rPr>
            </w:pPr>
            <w:r w:rsidRPr="00D91F1C">
              <w:rPr>
                <w:rFonts w:hint="eastAsia"/>
                <w:color w:val="000000"/>
              </w:rPr>
              <w:t>普通班、舞蹈班</w:t>
            </w:r>
          </w:p>
        </w:tc>
        <w:tc>
          <w:tcPr>
            <w:tcW w:w="1800" w:type="dxa"/>
            <w:vMerge w:val="restart"/>
            <w:tcBorders>
              <w:top w:val="single" w:sz="4" w:space="0" w:color="auto"/>
              <w:left w:val="single" w:sz="4" w:space="0" w:color="auto"/>
              <w:right w:val="single" w:sz="4" w:space="0" w:color="auto"/>
            </w:tcBorders>
          </w:tcPr>
          <w:p w:rsidR="00826A0C" w:rsidRPr="00D91F1C" w:rsidRDefault="00826A0C" w:rsidP="00345557">
            <w:pPr>
              <w:rPr>
                <w:color w:val="000000"/>
              </w:rPr>
            </w:pPr>
            <w:r w:rsidRPr="00D91F1C">
              <w:rPr>
                <w:rFonts w:hint="eastAsia"/>
                <w:color w:val="000000"/>
              </w:rPr>
              <w:t>任課教師</w:t>
            </w:r>
          </w:p>
        </w:tc>
        <w:tc>
          <w:tcPr>
            <w:tcW w:w="1260" w:type="dxa"/>
            <w:vMerge w:val="restart"/>
            <w:tcBorders>
              <w:top w:val="single" w:sz="4" w:space="0" w:color="auto"/>
              <w:left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862A6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2</w:t>
            </w:r>
            <w:r w:rsidRPr="00D91F1C">
              <w:rPr>
                <w:color w:val="000000"/>
              </w:rPr>
              <w:t>樓</w:t>
            </w:r>
          </w:p>
        </w:tc>
        <w:tc>
          <w:tcPr>
            <w:tcW w:w="1980" w:type="dxa"/>
            <w:vMerge/>
            <w:tcBorders>
              <w:left w:val="single" w:sz="4" w:space="0" w:color="auto"/>
              <w:right w:val="single" w:sz="4" w:space="0" w:color="auto"/>
            </w:tcBorders>
          </w:tcPr>
          <w:p w:rsidR="00826A0C" w:rsidRPr="00D91F1C" w:rsidRDefault="00826A0C" w:rsidP="00345557">
            <w:pPr>
              <w:rPr>
                <w:color w:val="000000"/>
              </w:rPr>
            </w:pPr>
          </w:p>
        </w:tc>
        <w:tc>
          <w:tcPr>
            <w:tcW w:w="1800" w:type="dxa"/>
            <w:vMerge/>
            <w:tcBorders>
              <w:left w:val="single" w:sz="4" w:space="0" w:color="auto"/>
              <w:right w:val="single" w:sz="4" w:space="0" w:color="auto"/>
            </w:tcBorders>
          </w:tcPr>
          <w:p w:rsidR="00826A0C" w:rsidRPr="00D91F1C" w:rsidRDefault="00826A0C" w:rsidP="00345557">
            <w:pPr>
              <w:rPr>
                <w:color w:val="000000"/>
              </w:rPr>
            </w:pPr>
          </w:p>
        </w:t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862A6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3</w:t>
            </w:r>
            <w:r w:rsidRPr="00D91F1C">
              <w:rPr>
                <w:color w:val="000000"/>
              </w:rPr>
              <w:t>樓</w:t>
            </w:r>
          </w:p>
        </w:tc>
        <w:tc>
          <w:tcPr>
            <w:tcW w:w="1980" w:type="dxa"/>
            <w:vMerge/>
            <w:tcBorders>
              <w:left w:val="single" w:sz="4" w:space="0" w:color="auto"/>
              <w:right w:val="single" w:sz="4" w:space="0" w:color="auto"/>
            </w:tcBorders>
          </w:tcPr>
          <w:p w:rsidR="00826A0C" w:rsidRPr="00D91F1C" w:rsidRDefault="00826A0C" w:rsidP="00345557">
            <w:pPr>
              <w:rPr>
                <w:color w:val="000000"/>
              </w:rPr>
            </w:pPr>
          </w:p>
        </w:tc>
        <w:tc>
          <w:tcPr>
            <w:tcW w:w="1800" w:type="dxa"/>
            <w:vMerge/>
            <w:tcBorders>
              <w:left w:val="single" w:sz="4" w:space="0" w:color="auto"/>
              <w:right w:val="single" w:sz="4" w:space="0" w:color="auto"/>
            </w:tcBorders>
          </w:tcPr>
          <w:p w:rsidR="00826A0C" w:rsidRPr="00D91F1C" w:rsidRDefault="00826A0C" w:rsidP="00345557">
            <w:pPr>
              <w:rPr>
                <w:color w:val="000000"/>
              </w:rPr>
            </w:pPr>
          </w:p>
        </w:t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862A6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4</w:t>
            </w:r>
            <w:r w:rsidRPr="00D91F1C">
              <w:rPr>
                <w:color w:val="000000"/>
              </w:rPr>
              <w:t>樓</w:t>
            </w:r>
          </w:p>
        </w:tc>
        <w:tc>
          <w:tcPr>
            <w:tcW w:w="1980" w:type="dxa"/>
            <w:vMerge/>
            <w:tcBorders>
              <w:left w:val="single" w:sz="4" w:space="0" w:color="auto"/>
              <w:right w:val="single" w:sz="4" w:space="0" w:color="auto"/>
            </w:tcBorders>
          </w:tcPr>
          <w:p w:rsidR="00826A0C" w:rsidRPr="00D91F1C" w:rsidRDefault="00826A0C" w:rsidP="00345557">
            <w:pPr>
              <w:rPr>
                <w:color w:val="000000"/>
              </w:rPr>
            </w:pPr>
          </w:p>
        </w:tc>
        <w:tc>
          <w:tcPr>
            <w:tcW w:w="1800" w:type="dxa"/>
            <w:vMerge/>
            <w:tcBorders>
              <w:left w:val="single" w:sz="4" w:space="0" w:color="auto"/>
              <w:right w:val="single" w:sz="4" w:space="0" w:color="auto"/>
            </w:tcBorders>
          </w:tcPr>
          <w:p w:rsidR="00826A0C" w:rsidRPr="00D91F1C" w:rsidRDefault="00826A0C" w:rsidP="00345557">
            <w:pPr>
              <w:rPr>
                <w:color w:val="000000"/>
              </w:rPr>
            </w:pPr>
          </w:p>
        </w:tc>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862A6C">
        <w:tc>
          <w:tcPr>
            <w:tcW w:w="1260" w:type="dxa"/>
            <w:vMerge/>
            <w:tcBorders>
              <w:left w:val="single" w:sz="4" w:space="0" w:color="auto"/>
              <w:bottom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5</w:t>
            </w:r>
            <w:r w:rsidRPr="00D91F1C">
              <w:rPr>
                <w:color w:val="000000"/>
              </w:rPr>
              <w:t>樓</w:t>
            </w:r>
          </w:p>
        </w:tc>
        <w:tc>
          <w:tcPr>
            <w:tcW w:w="1980" w:type="dxa"/>
            <w:vMerge/>
            <w:tcBorders>
              <w:left w:val="single" w:sz="4" w:space="0" w:color="auto"/>
              <w:bottom w:val="single" w:sz="4" w:space="0" w:color="auto"/>
              <w:right w:val="single" w:sz="4" w:space="0" w:color="auto"/>
            </w:tcBorders>
          </w:tcPr>
          <w:p w:rsidR="00826A0C" w:rsidRPr="00D91F1C" w:rsidRDefault="00826A0C" w:rsidP="00345557">
            <w:pPr>
              <w:rPr>
                <w:color w:val="000000"/>
              </w:rPr>
            </w:pPr>
          </w:p>
        </w:tc>
        <w:tc>
          <w:tcPr>
            <w:tcW w:w="1800" w:type="dxa"/>
            <w:vMerge/>
            <w:tcBorders>
              <w:left w:val="single" w:sz="4" w:space="0" w:color="auto"/>
              <w:bottom w:val="single" w:sz="4" w:space="0" w:color="auto"/>
              <w:right w:val="single" w:sz="4" w:space="0" w:color="auto"/>
            </w:tcBorders>
          </w:tcPr>
          <w:p w:rsidR="00826A0C" w:rsidRPr="00D91F1C" w:rsidRDefault="00826A0C" w:rsidP="00345557">
            <w:pPr>
              <w:rPr>
                <w:color w:val="000000"/>
              </w:rPr>
            </w:pPr>
          </w:p>
        </w:tc>
        <w:tc>
          <w:tcPr>
            <w:tcW w:w="1260" w:type="dxa"/>
            <w:vMerge/>
            <w:tcBorders>
              <w:left w:val="single" w:sz="4" w:space="0" w:color="auto"/>
              <w:bottom w:val="single" w:sz="4" w:space="0" w:color="auto"/>
              <w:right w:val="single" w:sz="4" w:space="0" w:color="auto"/>
            </w:tcBorders>
          </w:tcPr>
          <w:p w:rsidR="00826A0C" w:rsidRPr="00D91F1C" w:rsidRDefault="00826A0C" w:rsidP="00D02D75">
            <w:pPr>
              <w:rPr>
                <w:color w:val="000000"/>
              </w:rPr>
            </w:pP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E7488A">
        <w:tc>
          <w:tcPr>
            <w:tcW w:w="1260" w:type="dxa"/>
            <w:vMerge w:val="restart"/>
            <w:tcBorders>
              <w:top w:val="single" w:sz="4" w:space="0" w:color="auto"/>
              <w:left w:val="single" w:sz="4" w:space="0" w:color="auto"/>
              <w:right w:val="single" w:sz="4" w:space="0" w:color="auto"/>
            </w:tcBorders>
          </w:tcPr>
          <w:p w:rsidR="00826A0C" w:rsidRPr="00D91F1C" w:rsidRDefault="00826A0C" w:rsidP="00D02D75">
            <w:pPr>
              <w:rPr>
                <w:color w:val="000000"/>
              </w:rPr>
            </w:pPr>
            <w:r w:rsidRPr="00D91F1C">
              <w:rPr>
                <w:rFonts w:hint="eastAsia"/>
                <w:color w:val="000000"/>
              </w:rPr>
              <w:t>和平樓</w:t>
            </w: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1</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實驗室、烹飪教室</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E7488A">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2</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設備組、自然科、實驗室</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設備組長</w:t>
            </w:r>
          </w:p>
          <w:p w:rsidR="00826A0C" w:rsidRPr="00D91F1C" w:rsidRDefault="00826A0C"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E7488A">
        <w:tc>
          <w:tcPr>
            <w:tcW w:w="1260" w:type="dxa"/>
            <w:vMerge/>
            <w:tcBorders>
              <w:left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3</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實驗室、電腦教室</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826A0C" w:rsidRPr="00D91F1C" w:rsidTr="00E7488A">
        <w:tc>
          <w:tcPr>
            <w:tcW w:w="1260" w:type="dxa"/>
            <w:vMerge/>
            <w:tcBorders>
              <w:left w:val="single" w:sz="4" w:space="0" w:color="auto"/>
              <w:bottom w:val="single" w:sz="4" w:space="0" w:color="auto"/>
              <w:right w:val="single" w:sz="4" w:space="0" w:color="auto"/>
            </w:tcBorders>
          </w:tcPr>
          <w:p w:rsidR="00826A0C" w:rsidRPr="00D91F1C" w:rsidRDefault="00826A0C" w:rsidP="00D02D75">
            <w:pPr>
              <w:rPr>
                <w:color w:val="000000"/>
              </w:rPr>
            </w:pPr>
          </w:p>
        </w:tc>
        <w:tc>
          <w:tcPr>
            <w:tcW w:w="10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4</w:t>
            </w:r>
            <w:r w:rsidRPr="00D91F1C">
              <w:rPr>
                <w:color w:val="000000"/>
              </w:rPr>
              <w:t>樓</w:t>
            </w:r>
          </w:p>
        </w:tc>
        <w:tc>
          <w:tcPr>
            <w:tcW w:w="198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實驗室、生科教室</w:t>
            </w:r>
          </w:p>
        </w:tc>
        <w:tc>
          <w:tcPr>
            <w:tcW w:w="180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826A0C" w:rsidRPr="00D91F1C" w:rsidRDefault="00826A0C"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826A0C" w:rsidRPr="00D91F1C" w:rsidRDefault="00826A0C" w:rsidP="00345557">
            <w:pPr>
              <w:rPr>
                <w:color w:val="000000"/>
              </w:rPr>
            </w:pP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活動中心</w:t>
            </w: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1</w:t>
            </w:r>
            <w:r w:rsidRPr="00D91F1C">
              <w:rPr>
                <w:rFonts w:hint="eastAsia"/>
                <w:color w:val="000000"/>
              </w:rPr>
              <w:t>、</w:t>
            </w:r>
            <w:r w:rsidRPr="00D91F1C">
              <w:rPr>
                <w:rFonts w:hint="eastAsia"/>
                <w:color w:val="000000"/>
              </w:rPr>
              <w:t>2</w:t>
            </w:r>
            <w:r w:rsidRPr="00D91F1C">
              <w:rPr>
                <w:rFonts w:hint="eastAsia"/>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諮商室、視聽教室</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藝能館</w:t>
            </w: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1~4</w:t>
            </w:r>
            <w:r w:rsidRPr="00D91F1C">
              <w:rPr>
                <w:rFonts w:hint="eastAsia"/>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舞蹈班、藝能科辦公室、專科教室</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舞蹈組長</w:t>
            </w:r>
          </w:p>
          <w:p w:rsidR="00D02D75" w:rsidRPr="00D91F1C" w:rsidRDefault="00D02D75"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r w:rsidR="00D02D75" w:rsidRPr="00D91F1C" w:rsidTr="00D02D75">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圖書館</w:t>
            </w:r>
          </w:p>
        </w:tc>
        <w:tc>
          <w:tcPr>
            <w:tcW w:w="10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1~5</w:t>
            </w:r>
            <w:r w:rsidRPr="00D91F1C">
              <w:rPr>
                <w:rFonts w:hint="eastAsia"/>
                <w:color w:val="000000"/>
              </w:rPr>
              <w:t>樓</w:t>
            </w:r>
          </w:p>
        </w:tc>
        <w:tc>
          <w:tcPr>
            <w:tcW w:w="198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書庫、視聽教室、辦公室、視聽教室</w:t>
            </w:r>
          </w:p>
        </w:tc>
        <w:tc>
          <w:tcPr>
            <w:tcW w:w="180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r w:rsidRPr="00D91F1C">
              <w:rPr>
                <w:rFonts w:hint="eastAsia"/>
                <w:color w:val="000000"/>
              </w:rPr>
              <w:t>圖書館主任</w:t>
            </w:r>
          </w:p>
          <w:p w:rsidR="00D02D75" w:rsidRPr="00D91F1C" w:rsidRDefault="00D02D75" w:rsidP="00345557">
            <w:pPr>
              <w:rPr>
                <w:color w:val="000000"/>
              </w:rPr>
            </w:pPr>
            <w:r w:rsidRPr="00D91F1C">
              <w:rPr>
                <w:rFonts w:hint="eastAsia"/>
                <w:color w:val="000000"/>
              </w:rPr>
              <w:t>任課老師</w:t>
            </w:r>
          </w:p>
        </w:tc>
        <w:tc>
          <w:tcPr>
            <w:tcW w:w="1260" w:type="dxa"/>
            <w:tcBorders>
              <w:top w:val="single" w:sz="4" w:space="0" w:color="auto"/>
              <w:left w:val="single" w:sz="4" w:space="0" w:color="auto"/>
              <w:bottom w:val="single" w:sz="4" w:space="0" w:color="auto"/>
              <w:right w:val="single" w:sz="4" w:space="0" w:color="auto"/>
            </w:tcBorders>
          </w:tcPr>
          <w:p w:rsidR="00D02D75" w:rsidRPr="00D91F1C" w:rsidRDefault="00D02D75" w:rsidP="00D02D75">
            <w:pPr>
              <w:rPr>
                <w:color w:val="000000"/>
              </w:rPr>
            </w:pPr>
            <w:r w:rsidRPr="00D91F1C">
              <w:rPr>
                <w:rFonts w:hint="eastAsia"/>
                <w:color w:val="000000"/>
              </w:rPr>
              <w:t>校護</w:t>
            </w:r>
          </w:p>
        </w:tc>
        <w:tc>
          <w:tcPr>
            <w:tcW w:w="1620" w:type="dxa"/>
            <w:tcBorders>
              <w:top w:val="single" w:sz="4" w:space="0" w:color="auto"/>
              <w:left w:val="single" w:sz="4" w:space="0" w:color="auto"/>
              <w:bottom w:val="single" w:sz="4" w:space="0" w:color="auto"/>
              <w:right w:val="single" w:sz="4" w:space="0" w:color="auto"/>
            </w:tcBorders>
          </w:tcPr>
          <w:p w:rsidR="00D02D75" w:rsidRPr="00D91F1C" w:rsidRDefault="00D02D75" w:rsidP="00345557">
            <w:pPr>
              <w:rPr>
                <w:color w:val="000000"/>
              </w:rPr>
            </w:pPr>
          </w:p>
        </w:tc>
      </w:tr>
    </w:tbl>
    <w:p w:rsidR="00A8203F" w:rsidRPr="00D936F7" w:rsidRDefault="00A8203F" w:rsidP="00A8203F">
      <w:pPr>
        <w:ind w:left="420" w:hangingChars="175" w:hanging="420"/>
        <w:rPr>
          <w:b/>
          <w:bCs/>
          <w:color w:val="000080"/>
        </w:rPr>
      </w:pPr>
      <w:r w:rsidRPr="00D936F7">
        <w:rPr>
          <w:b/>
          <w:bCs/>
          <w:color w:val="000080"/>
        </w:rPr>
        <w:t>[</w:t>
      </w:r>
      <w:r w:rsidRPr="00D936F7">
        <w:rPr>
          <w:b/>
          <w:bCs/>
          <w:color w:val="000080"/>
        </w:rPr>
        <w:t>撰寫說明：</w:t>
      </w:r>
    </w:p>
    <w:p w:rsidR="00A8203F" w:rsidRPr="00D936F7" w:rsidRDefault="00A8203F" w:rsidP="00696C87">
      <w:pPr>
        <w:ind w:leftChars="524" w:left="1260" w:hanging="2"/>
        <w:rPr>
          <w:b/>
          <w:bCs/>
          <w:color w:val="000080"/>
        </w:rPr>
      </w:pPr>
      <w:r w:rsidRPr="00D936F7">
        <w:rPr>
          <w:b/>
          <w:bCs/>
          <w:color w:val="000080"/>
        </w:rPr>
        <w:t>依各棟建築物填寫棟別、樓層別、班級、避難引導人員及救護人員等項目。</w:t>
      </w:r>
      <w:r w:rsidRPr="00D936F7">
        <w:rPr>
          <w:b/>
          <w:bCs/>
          <w:color w:val="000080"/>
        </w:rPr>
        <w:t>]</w:t>
      </w:r>
    </w:p>
    <w:p w:rsidR="007C1684" w:rsidRPr="00D936F7" w:rsidRDefault="007C1684" w:rsidP="00B42416">
      <w:pPr>
        <w:pStyle w:val="a6"/>
        <w:ind w:firstLine="480"/>
      </w:pPr>
    </w:p>
    <w:p w:rsidR="007C1684" w:rsidRPr="00D936F7" w:rsidRDefault="007C1684" w:rsidP="00B42416">
      <w:pPr>
        <w:pStyle w:val="table"/>
        <w:spacing w:before="180"/>
        <w:rPr>
          <w:rFonts w:eastAsia="標楷體"/>
          <w:color w:val="FF0000"/>
          <w:u w:val="single"/>
        </w:rPr>
      </w:pPr>
      <w:bookmarkStart w:id="112" w:name="_Toc362431434"/>
      <w:r w:rsidRPr="00D936F7">
        <w:rPr>
          <w:rFonts w:eastAsia="標楷體"/>
          <w:color w:val="FF0000"/>
          <w:u w:val="single"/>
        </w:rPr>
        <w:t>表</w:t>
      </w:r>
      <w:smartTag w:uri="urn:schemas-microsoft-com:office:smarttags" w:element="chsdate">
        <w:smartTagPr>
          <w:attr w:name="Year" w:val="2004"/>
          <w:attr w:name="Month" w:val="2"/>
          <w:attr w:name="IsROCDate" w:val="False"/>
          <w:attr w:name="IsLunarDate" w:val="False"/>
          <w:attr w:name="Day" w:val="3"/>
        </w:smartTagPr>
        <w:r w:rsidRPr="00D936F7">
          <w:rPr>
            <w:rFonts w:eastAsia="標楷體"/>
            <w:color w:val="FF0000"/>
            <w:u w:val="single"/>
          </w:rPr>
          <w:t>4-2-</w:t>
        </w:r>
        <w:r w:rsidR="002C1C6D" w:rsidRPr="00D936F7">
          <w:rPr>
            <w:rFonts w:eastAsia="標楷體"/>
            <w:color w:val="FF0000"/>
            <w:u w:val="single"/>
          </w:rPr>
          <w:t>3</w:t>
        </w:r>
      </w:smartTag>
      <w:r w:rsidR="00B42416" w:rsidRPr="00D936F7">
        <w:rPr>
          <w:rFonts w:eastAsia="標楷體"/>
          <w:color w:val="FF0000"/>
          <w:u w:val="single"/>
        </w:rPr>
        <w:t>、</w:t>
      </w:r>
      <w:r w:rsidRPr="00D936F7">
        <w:rPr>
          <w:rFonts w:eastAsia="標楷體"/>
          <w:color w:val="FF0000"/>
          <w:u w:val="single"/>
        </w:rPr>
        <w:t>學生避難</w:t>
      </w:r>
      <w:r w:rsidR="00696C87" w:rsidRPr="00D936F7">
        <w:rPr>
          <w:rFonts w:eastAsia="標楷體"/>
          <w:color w:val="FF0000"/>
          <w:u w:val="single"/>
        </w:rPr>
        <w:t>疏散</w:t>
      </w:r>
      <w:r w:rsidRPr="00D936F7">
        <w:rPr>
          <w:rFonts w:eastAsia="標楷體"/>
          <w:color w:val="FF0000"/>
          <w:u w:val="single"/>
        </w:rPr>
        <w:t>情形調查表</w:t>
      </w:r>
      <w:bookmarkEnd w:id="112"/>
    </w:p>
    <w:tbl>
      <w:tblPr>
        <w:tblW w:w="8280"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080"/>
        <w:gridCol w:w="899"/>
        <w:gridCol w:w="721"/>
        <w:gridCol w:w="1080"/>
        <w:gridCol w:w="761"/>
        <w:gridCol w:w="1373"/>
        <w:gridCol w:w="1646"/>
        <w:gridCol w:w="720"/>
      </w:tblGrid>
      <w:tr w:rsidR="00696C87" w:rsidRPr="00D936F7">
        <w:tc>
          <w:tcPr>
            <w:tcW w:w="1979" w:type="dxa"/>
            <w:gridSpan w:val="2"/>
          </w:tcPr>
          <w:p w:rsidR="00696C87" w:rsidRPr="00D936F7" w:rsidRDefault="00696C87" w:rsidP="00696C87">
            <w:pPr>
              <w:rPr>
                <w:color w:val="FF0000"/>
              </w:rPr>
            </w:pPr>
            <w:r w:rsidRPr="00D936F7">
              <w:rPr>
                <w:color w:val="FF0000"/>
              </w:rPr>
              <w:t>班</w:t>
            </w:r>
            <w:r w:rsidRPr="00D936F7">
              <w:rPr>
                <w:color w:val="FF0000"/>
              </w:rPr>
              <w:tab/>
            </w:r>
            <w:r w:rsidRPr="00D936F7">
              <w:rPr>
                <w:color w:val="FF0000"/>
              </w:rPr>
              <w:t>級</w:t>
            </w:r>
          </w:p>
        </w:tc>
        <w:tc>
          <w:tcPr>
            <w:tcW w:w="2562" w:type="dxa"/>
            <w:gridSpan w:val="3"/>
          </w:tcPr>
          <w:p w:rsidR="00696C87" w:rsidRPr="00D936F7" w:rsidRDefault="00696C87" w:rsidP="00696C87">
            <w:pPr>
              <w:rPr>
                <w:color w:val="FF0000"/>
              </w:rPr>
            </w:pPr>
          </w:p>
        </w:tc>
        <w:tc>
          <w:tcPr>
            <w:tcW w:w="1373" w:type="dxa"/>
          </w:tcPr>
          <w:p w:rsidR="00696C87" w:rsidRPr="00D936F7" w:rsidRDefault="00696C87" w:rsidP="00696C87">
            <w:pPr>
              <w:rPr>
                <w:color w:val="FF0000"/>
              </w:rPr>
            </w:pPr>
            <w:r w:rsidRPr="00D936F7">
              <w:rPr>
                <w:color w:val="FF0000"/>
              </w:rPr>
              <w:t>班級導師</w:t>
            </w:r>
          </w:p>
        </w:tc>
        <w:tc>
          <w:tcPr>
            <w:tcW w:w="2366" w:type="dxa"/>
            <w:gridSpan w:val="2"/>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應到人數</w:t>
            </w:r>
          </w:p>
        </w:tc>
        <w:tc>
          <w:tcPr>
            <w:tcW w:w="2562" w:type="dxa"/>
            <w:gridSpan w:val="3"/>
          </w:tcPr>
          <w:p w:rsidR="00696C87" w:rsidRPr="00D936F7" w:rsidRDefault="00696C87" w:rsidP="00696C87">
            <w:pPr>
              <w:rPr>
                <w:color w:val="FF0000"/>
              </w:rPr>
            </w:pPr>
          </w:p>
        </w:tc>
        <w:tc>
          <w:tcPr>
            <w:tcW w:w="1373" w:type="dxa"/>
          </w:tcPr>
          <w:p w:rsidR="00696C87" w:rsidRPr="00D936F7" w:rsidRDefault="00696C87" w:rsidP="00696C87">
            <w:pPr>
              <w:rPr>
                <w:color w:val="FF0000"/>
              </w:rPr>
            </w:pPr>
            <w:r w:rsidRPr="00D936F7">
              <w:rPr>
                <w:color w:val="FF0000"/>
              </w:rPr>
              <w:t>實到人數</w:t>
            </w:r>
          </w:p>
        </w:tc>
        <w:tc>
          <w:tcPr>
            <w:tcW w:w="2366" w:type="dxa"/>
            <w:gridSpan w:val="2"/>
          </w:tcPr>
          <w:p w:rsidR="00696C87" w:rsidRPr="00D936F7" w:rsidRDefault="00696C87" w:rsidP="00696C87">
            <w:pPr>
              <w:rPr>
                <w:color w:val="FF0000"/>
              </w:rPr>
            </w:pPr>
          </w:p>
        </w:tc>
      </w:tr>
      <w:tr w:rsidR="00696C87" w:rsidRPr="00D936F7">
        <w:tc>
          <w:tcPr>
            <w:tcW w:w="8280" w:type="dxa"/>
            <w:gridSpan w:val="8"/>
          </w:tcPr>
          <w:p w:rsidR="00696C87" w:rsidRPr="00D936F7" w:rsidRDefault="00696C87" w:rsidP="00696C87">
            <w:pPr>
              <w:rPr>
                <w:color w:val="FF0000"/>
              </w:rPr>
            </w:pPr>
            <w:r w:rsidRPr="00D936F7">
              <w:rPr>
                <w:color w:val="FF0000"/>
              </w:rPr>
              <w:t>學生安全情形報告</w:t>
            </w:r>
          </w:p>
        </w:tc>
      </w:tr>
      <w:tr w:rsidR="00696C87" w:rsidRPr="00D936F7">
        <w:tc>
          <w:tcPr>
            <w:tcW w:w="1080" w:type="dxa"/>
          </w:tcPr>
          <w:p w:rsidR="00696C87" w:rsidRPr="00D936F7" w:rsidRDefault="00696C87" w:rsidP="00696C87">
            <w:pPr>
              <w:rPr>
                <w:color w:val="FF0000"/>
              </w:rPr>
            </w:pPr>
            <w:r w:rsidRPr="00D936F7">
              <w:rPr>
                <w:color w:val="FF0000"/>
              </w:rPr>
              <w:t>學生姓名</w:t>
            </w:r>
          </w:p>
        </w:tc>
        <w:tc>
          <w:tcPr>
            <w:tcW w:w="1620" w:type="dxa"/>
            <w:gridSpan w:val="2"/>
          </w:tcPr>
          <w:p w:rsidR="00696C87" w:rsidRPr="00D936F7" w:rsidRDefault="00696C87" w:rsidP="00696C87">
            <w:pPr>
              <w:rPr>
                <w:color w:val="FF0000"/>
              </w:rPr>
            </w:pPr>
            <w:r w:rsidRPr="00D936F7">
              <w:rPr>
                <w:color w:val="FF0000"/>
              </w:rPr>
              <w:t>緊急聯絡人</w:t>
            </w:r>
          </w:p>
        </w:tc>
        <w:tc>
          <w:tcPr>
            <w:tcW w:w="1080" w:type="dxa"/>
          </w:tcPr>
          <w:p w:rsidR="00696C87" w:rsidRPr="00D936F7" w:rsidRDefault="00696C87" w:rsidP="00696C87">
            <w:pPr>
              <w:rPr>
                <w:color w:val="FF0000"/>
              </w:rPr>
            </w:pPr>
            <w:r w:rsidRPr="00D936F7">
              <w:rPr>
                <w:color w:val="FF0000"/>
              </w:rPr>
              <w:t>聯絡電話</w:t>
            </w:r>
          </w:p>
        </w:tc>
        <w:tc>
          <w:tcPr>
            <w:tcW w:w="3780" w:type="dxa"/>
            <w:gridSpan w:val="3"/>
          </w:tcPr>
          <w:p w:rsidR="00696C87" w:rsidRPr="00D936F7" w:rsidRDefault="00696C87" w:rsidP="00696C87">
            <w:pPr>
              <w:rPr>
                <w:color w:val="FF0000"/>
              </w:rPr>
            </w:pPr>
            <w:r w:rsidRPr="00D936F7">
              <w:rPr>
                <w:color w:val="FF0000"/>
              </w:rPr>
              <w:t>安全情況</w:t>
            </w:r>
          </w:p>
        </w:tc>
        <w:tc>
          <w:tcPr>
            <w:tcW w:w="720" w:type="dxa"/>
          </w:tcPr>
          <w:p w:rsidR="00696C87" w:rsidRPr="00D936F7" w:rsidRDefault="00696C87" w:rsidP="00696C87">
            <w:pPr>
              <w:rPr>
                <w:color w:val="FF0000"/>
              </w:rPr>
            </w:pPr>
            <w:r w:rsidRPr="00D936F7">
              <w:rPr>
                <w:color w:val="FF0000"/>
              </w:rPr>
              <w:t>備註</w:t>
            </w: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受傷人數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死亡人數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失蹤人數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請假未到校人數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共計人數</w:t>
            </w:r>
          </w:p>
        </w:tc>
        <w:tc>
          <w:tcPr>
            <w:tcW w:w="6301" w:type="dxa"/>
            <w:gridSpan w:val="6"/>
          </w:tcPr>
          <w:p w:rsidR="00696C87" w:rsidRPr="00D936F7" w:rsidRDefault="00696C87" w:rsidP="00696C87">
            <w:pPr>
              <w:rPr>
                <w:color w:val="FF0000"/>
              </w:rPr>
            </w:pPr>
          </w:p>
        </w:tc>
      </w:tr>
    </w:tbl>
    <w:p w:rsidR="00A8203F" w:rsidRPr="00D936F7" w:rsidRDefault="00A8203F" w:rsidP="00A8203F">
      <w:pPr>
        <w:ind w:left="420" w:hangingChars="175" w:hanging="420"/>
        <w:rPr>
          <w:b/>
          <w:bCs/>
          <w:color w:val="000080"/>
        </w:rPr>
      </w:pPr>
      <w:r w:rsidRPr="00D936F7">
        <w:rPr>
          <w:b/>
          <w:bCs/>
          <w:color w:val="000080"/>
        </w:rPr>
        <w:t>[</w:t>
      </w:r>
      <w:r w:rsidRPr="00D936F7">
        <w:rPr>
          <w:b/>
          <w:bCs/>
          <w:color w:val="000080"/>
        </w:rPr>
        <w:t>撰寫說明：</w:t>
      </w:r>
    </w:p>
    <w:p w:rsidR="00A8203F" w:rsidRPr="00D936F7" w:rsidRDefault="00A8203F" w:rsidP="00A8203F">
      <w:pPr>
        <w:ind w:leftChars="524" w:left="1666" w:hangingChars="170" w:hanging="408"/>
        <w:rPr>
          <w:b/>
          <w:bCs/>
          <w:color w:val="000080"/>
        </w:rPr>
      </w:pPr>
      <w:r w:rsidRPr="00D936F7">
        <w:rPr>
          <w:b/>
          <w:bCs/>
          <w:color w:val="000080"/>
        </w:rPr>
        <w:t xml:space="preserve">(1) </w:t>
      </w:r>
      <w:r w:rsidRPr="00D936F7">
        <w:rPr>
          <w:b/>
          <w:bCs/>
          <w:color w:val="000080"/>
        </w:rPr>
        <w:t>填寫學生避難情形，紀錄點名未到或受傷之學生。</w:t>
      </w:r>
    </w:p>
    <w:p w:rsidR="00A8203F" w:rsidRPr="00D936F7" w:rsidRDefault="00A8203F" w:rsidP="00A8203F">
      <w:pPr>
        <w:ind w:leftChars="524" w:left="1666" w:hangingChars="170" w:hanging="408"/>
        <w:rPr>
          <w:b/>
          <w:bCs/>
          <w:color w:val="000080"/>
        </w:rPr>
      </w:pPr>
      <w:r w:rsidRPr="00D936F7">
        <w:rPr>
          <w:b/>
          <w:bCs/>
          <w:color w:val="000080"/>
        </w:rPr>
        <w:t xml:space="preserve">(2) </w:t>
      </w:r>
      <w:r w:rsidRPr="00D936F7">
        <w:rPr>
          <w:b/>
          <w:bCs/>
          <w:color w:val="000080"/>
        </w:rPr>
        <w:t>紀錄該學生導師其家長</w:t>
      </w:r>
      <w:r w:rsidRPr="00D936F7">
        <w:rPr>
          <w:b/>
          <w:bCs/>
          <w:color w:val="000080"/>
        </w:rPr>
        <w:t>(</w:t>
      </w:r>
      <w:r w:rsidRPr="00D936F7">
        <w:rPr>
          <w:b/>
          <w:bCs/>
          <w:color w:val="000080"/>
        </w:rPr>
        <w:t>監護人</w:t>
      </w:r>
      <w:r w:rsidRPr="00D936F7">
        <w:rPr>
          <w:b/>
          <w:bCs/>
          <w:color w:val="000080"/>
        </w:rPr>
        <w:t>)</w:t>
      </w:r>
      <w:r w:rsidRPr="00D936F7">
        <w:rPr>
          <w:b/>
          <w:bCs/>
          <w:color w:val="000080"/>
        </w:rPr>
        <w:t>之聯絡方式，並呈報指揮官。</w:t>
      </w:r>
      <w:r w:rsidRPr="00D936F7">
        <w:rPr>
          <w:b/>
          <w:bCs/>
          <w:color w:val="000080"/>
        </w:rPr>
        <w:t>]</w:t>
      </w:r>
    </w:p>
    <w:p w:rsidR="007C1684" w:rsidRPr="00D936F7" w:rsidRDefault="007C1684" w:rsidP="00B42416">
      <w:pPr>
        <w:pStyle w:val="a6"/>
        <w:ind w:firstLine="480"/>
      </w:pPr>
    </w:p>
    <w:p w:rsidR="00DD44B2" w:rsidRPr="00D936F7" w:rsidRDefault="00113C8D" w:rsidP="006F79FF">
      <w:r>
        <w:rPr>
          <w:noProof/>
        </w:rPr>
        <mc:AlternateContent>
          <mc:Choice Requires="wpc">
            <w:drawing>
              <wp:inline distT="0" distB="0" distL="0" distR="0">
                <wp:extent cx="5257800" cy="3415665"/>
                <wp:effectExtent l="9525" t="9525" r="9525" b="3810"/>
                <wp:docPr id="277" name="畫布 2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01" name="AutoShape 280"/>
                        <wps:cNvSpPr>
                          <a:spLocks noChangeArrowheads="1"/>
                        </wps:cNvSpPr>
                        <wps:spPr bwMode="auto">
                          <a:xfrm>
                            <a:off x="1416050" y="0"/>
                            <a:ext cx="2428240" cy="5715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2" name="Text Box 281"/>
                        <wps:cNvSpPr txBox="1">
                          <a:spLocks noChangeArrowheads="1"/>
                        </wps:cNvSpPr>
                        <wps:spPr bwMode="auto">
                          <a:xfrm>
                            <a:off x="1439545" y="51435"/>
                            <a:ext cx="236029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7C1684">
                              <w:pPr>
                                <w:jc w:val="center"/>
                                <w:rPr>
                                  <w:rFonts w:ascii="標楷體" w:hAnsi="標楷體"/>
                                </w:rPr>
                              </w:pPr>
                              <w:r w:rsidRPr="008B1ACA">
                                <w:rPr>
                                  <w:rFonts w:ascii="標楷體" w:hAnsi="標楷體" w:hint="eastAsia"/>
                                </w:rPr>
                                <w:t>氣象局發布颱風、豪大雨特報</w:t>
                              </w:r>
                            </w:p>
                            <w:p w:rsidR="00345557" w:rsidRPr="008B1ACA" w:rsidRDefault="00345557" w:rsidP="007C1684">
                              <w:pPr>
                                <w:jc w:val="center"/>
                                <w:rPr>
                                  <w:rFonts w:ascii="標楷體" w:hAnsi="標楷體"/>
                                </w:rPr>
                              </w:pPr>
                              <w:r w:rsidRPr="008B1ACA">
                                <w:rPr>
                                  <w:rFonts w:ascii="標楷體" w:hAnsi="標楷體" w:hint="eastAsia"/>
                                </w:rPr>
                                <w:t>縣市政府停課指示</w:t>
                              </w:r>
                            </w:p>
                          </w:txbxContent>
                        </wps:txbx>
                        <wps:bodyPr rot="0" vert="horz" wrap="square" lIns="91440" tIns="45720" rIns="91440" bIns="45720" anchor="t" anchorCtr="0" upright="1">
                          <a:spAutoFit/>
                        </wps:bodyPr>
                      </wps:wsp>
                      <wps:wsp>
                        <wps:cNvPr id="503" name="AutoShape 282"/>
                        <wps:cNvSpPr>
                          <a:spLocks noChangeArrowheads="1"/>
                        </wps:cNvSpPr>
                        <wps:spPr bwMode="auto">
                          <a:xfrm>
                            <a:off x="1600200" y="838835"/>
                            <a:ext cx="2057400" cy="68580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4" name="Text Box 283"/>
                        <wps:cNvSpPr txBox="1">
                          <a:spLocks noChangeArrowheads="1"/>
                        </wps:cNvSpPr>
                        <wps:spPr bwMode="auto">
                          <a:xfrm>
                            <a:off x="1828800" y="953135"/>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7C1684">
                              <w:pPr>
                                <w:spacing w:line="0" w:lineRule="atLeast"/>
                                <w:jc w:val="center"/>
                                <w:rPr>
                                  <w:rFonts w:ascii="標楷體" w:hAnsi="標楷體"/>
                                  <w:sz w:val="20"/>
                                  <w:szCs w:val="20"/>
                                </w:rPr>
                              </w:pPr>
                              <w:r w:rsidRPr="008B1ACA">
                                <w:rPr>
                                  <w:rFonts w:ascii="標楷體" w:hAnsi="標楷體" w:hint="eastAsia"/>
                                  <w:sz w:val="20"/>
                                  <w:szCs w:val="20"/>
                                </w:rPr>
                                <w:t>指揮官發布</w:t>
                              </w:r>
                            </w:p>
                            <w:p w:rsidR="00345557" w:rsidRPr="008B1ACA" w:rsidRDefault="00345557" w:rsidP="007C1684">
                              <w:pPr>
                                <w:spacing w:line="0" w:lineRule="atLeast"/>
                                <w:jc w:val="center"/>
                                <w:rPr>
                                  <w:rFonts w:ascii="標楷體" w:hAnsi="標楷體"/>
                                </w:rPr>
                              </w:pPr>
                              <w:r w:rsidRPr="008B1ACA">
                                <w:rPr>
                                  <w:rFonts w:ascii="標楷體" w:hAnsi="標楷體" w:hint="eastAsia"/>
                                  <w:sz w:val="20"/>
                                  <w:szCs w:val="20"/>
                                </w:rPr>
                                <w:t>緊急避難或疏散</w:t>
                              </w:r>
                            </w:p>
                          </w:txbxContent>
                        </wps:txbx>
                        <wps:bodyPr rot="0" vert="horz" wrap="square" lIns="91440" tIns="45720" rIns="91440" bIns="45720" anchor="t" anchorCtr="0" upright="1">
                          <a:noAutofit/>
                        </wps:bodyPr>
                      </wps:wsp>
                      <wps:wsp>
                        <wps:cNvPr id="505" name="Text Box 284"/>
                        <wps:cNvSpPr txBox="1">
                          <a:spLocks noChangeArrowheads="1"/>
                        </wps:cNvSpPr>
                        <wps:spPr bwMode="auto">
                          <a:xfrm>
                            <a:off x="2971800" y="1981835"/>
                            <a:ext cx="2286000" cy="5581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就地作避難動作</w:t>
                              </w:r>
                            </w:p>
                            <w:p w:rsidR="00345557" w:rsidRPr="008B1ACA" w:rsidRDefault="00345557" w:rsidP="007C1684">
                              <w:pPr>
                                <w:jc w:val="center"/>
                                <w:rPr>
                                  <w:rFonts w:ascii="標楷體" w:hAnsi="標楷體"/>
                                </w:rPr>
                              </w:pPr>
                              <w:r w:rsidRPr="008B1ACA">
                                <w:rPr>
                                  <w:rFonts w:ascii="標楷體" w:hAnsi="標楷體" w:hint="eastAsia"/>
                                </w:rPr>
                                <w:t>(將學生收容至建物二樓以上)</w:t>
                              </w:r>
                            </w:p>
                          </w:txbxContent>
                        </wps:txbx>
                        <wps:bodyPr rot="0" vert="horz" wrap="square" lIns="91440" tIns="45720" rIns="91440" bIns="45720" anchor="t" anchorCtr="0" upright="1">
                          <a:spAutoFit/>
                        </wps:bodyPr>
                      </wps:wsp>
                      <wps:wsp>
                        <wps:cNvPr id="506" name="Line 285"/>
                        <wps:cNvCnPr>
                          <a:cxnSpLocks noChangeShapeType="1"/>
                        </wps:cNvCnPr>
                        <wps:spPr bwMode="auto">
                          <a:xfrm>
                            <a:off x="2628900" y="571500"/>
                            <a:ext cx="635" cy="267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7" name="Line 286"/>
                        <wps:cNvCnPr>
                          <a:cxnSpLocks noChangeShapeType="1"/>
                        </wps:cNvCnPr>
                        <wps:spPr bwMode="auto">
                          <a:xfrm>
                            <a:off x="1219200" y="1753235"/>
                            <a:ext cx="2895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Line 287"/>
                        <wps:cNvCnPr>
                          <a:cxnSpLocks noChangeShapeType="1"/>
                        </wps:cNvCnPr>
                        <wps:spPr bwMode="auto">
                          <a:xfrm>
                            <a:off x="4114800" y="175323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9" name="Line 288"/>
                        <wps:cNvCnPr>
                          <a:cxnSpLocks noChangeShapeType="1"/>
                        </wps:cNvCnPr>
                        <wps:spPr bwMode="auto">
                          <a:xfrm>
                            <a:off x="2628900" y="152463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289"/>
                        <wps:cNvCnPr>
                          <a:cxnSpLocks noChangeShapeType="1"/>
                        </wps:cNvCnPr>
                        <wps:spPr bwMode="auto">
                          <a:xfrm>
                            <a:off x="4114800" y="2553335"/>
                            <a:ext cx="635" cy="3041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1" name="Text Box 290"/>
                        <wps:cNvSpPr txBox="1">
                          <a:spLocks noChangeArrowheads="1"/>
                        </wps:cNvSpPr>
                        <wps:spPr bwMode="auto">
                          <a:xfrm>
                            <a:off x="990600" y="1334135"/>
                            <a:ext cx="6096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7C1684">
                              <w:pPr>
                                <w:rPr>
                                  <w:rFonts w:ascii="標楷體" w:hAnsi="標楷體"/>
                                </w:rPr>
                              </w:pPr>
                              <w:r w:rsidRPr="008B1ACA">
                                <w:rPr>
                                  <w:rFonts w:ascii="標楷體" w:hAnsi="標楷體" w:hint="eastAsia"/>
                                </w:rPr>
                                <w:t>疏散</w:t>
                              </w:r>
                            </w:p>
                            <w:p w:rsidR="00345557" w:rsidRPr="008B1ACA" w:rsidRDefault="00345557" w:rsidP="007C1684">
                              <w:pPr>
                                <w:jc w:val="center"/>
                                <w:rPr>
                                  <w:rFonts w:ascii="標楷體" w:hAnsi="標楷體"/>
                                </w:rPr>
                              </w:pPr>
                              <w:r w:rsidRPr="008B1ACA">
                                <w:rPr>
                                  <w:rFonts w:ascii="標楷體" w:hAnsi="標楷體" w:hint="eastAsia"/>
                                </w:rPr>
                                <w:t>學生至指定避難場所</w:t>
                              </w:r>
                            </w:p>
                            <w:p w:rsidR="00345557" w:rsidRPr="008B1ACA" w:rsidRDefault="00345557" w:rsidP="007C1684">
                              <w:pPr>
                                <w:rPr>
                                  <w:rFonts w:ascii="標楷體" w:hAnsi="標楷體"/>
                                </w:rPr>
                              </w:pPr>
                            </w:p>
                          </w:txbxContent>
                        </wps:txbx>
                        <wps:bodyPr rot="0" vert="horz" wrap="square" lIns="91440" tIns="45720" rIns="91440" bIns="45720" anchor="t" anchorCtr="0" upright="1">
                          <a:noAutofit/>
                        </wps:bodyPr>
                      </wps:wsp>
                      <wps:wsp>
                        <wps:cNvPr id="448" name="Text Box 291"/>
                        <wps:cNvSpPr txBox="1">
                          <a:spLocks noChangeArrowheads="1"/>
                        </wps:cNvSpPr>
                        <wps:spPr bwMode="auto">
                          <a:xfrm>
                            <a:off x="3771900" y="1410335"/>
                            <a:ext cx="5334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8B1ACA" w:rsidRDefault="00345557" w:rsidP="007C1684">
                              <w:pPr>
                                <w:rPr>
                                  <w:rFonts w:ascii="標楷體" w:hAnsi="標楷體"/>
                                </w:rPr>
                              </w:pPr>
                              <w:r w:rsidRPr="008B1ACA">
                                <w:rPr>
                                  <w:rFonts w:ascii="標楷體" w:hAnsi="標楷體" w:hint="eastAsia"/>
                                </w:rPr>
                                <w:t>避難</w:t>
                              </w:r>
                            </w:p>
                            <w:p w:rsidR="00345557" w:rsidRPr="008B1ACA" w:rsidRDefault="00345557" w:rsidP="007C1684">
                              <w:pPr>
                                <w:jc w:val="center"/>
                                <w:rPr>
                                  <w:rFonts w:ascii="標楷體" w:hAnsi="標楷體"/>
                                </w:rPr>
                              </w:pPr>
                              <w:r w:rsidRPr="008B1ACA">
                                <w:rPr>
                                  <w:rFonts w:ascii="標楷體" w:hAnsi="標楷體" w:hint="eastAsia"/>
                                </w:rPr>
                                <w:t>學生至指定避難場所</w:t>
                              </w:r>
                            </w:p>
                            <w:p w:rsidR="00345557" w:rsidRPr="008B1ACA" w:rsidRDefault="00345557" w:rsidP="007C1684">
                              <w:pPr>
                                <w:rPr>
                                  <w:rFonts w:ascii="標楷體" w:hAnsi="標楷體"/>
                                </w:rPr>
                              </w:pPr>
                            </w:p>
                          </w:txbxContent>
                        </wps:txbx>
                        <wps:bodyPr rot="0" vert="horz" wrap="square" lIns="91440" tIns="45720" rIns="91440" bIns="45720" anchor="t" anchorCtr="0" upright="1">
                          <a:noAutofit/>
                        </wps:bodyPr>
                      </wps:wsp>
                      <wps:wsp>
                        <wps:cNvPr id="449" name="Text Box 292"/>
                        <wps:cNvSpPr txBox="1">
                          <a:spLocks noChangeArrowheads="1"/>
                        </wps:cNvSpPr>
                        <wps:spPr bwMode="auto">
                          <a:xfrm>
                            <a:off x="3086100" y="2857500"/>
                            <a:ext cx="20574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清點學生人數並上報指揮官</w:t>
                              </w:r>
                            </w:p>
                          </w:txbxContent>
                        </wps:txbx>
                        <wps:bodyPr rot="0" vert="horz" wrap="square" lIns="91440" tIns="45720" rIns="91440" bIns="45720" anchor="t" anchorCtr="0" upright="1">
                          <a:spAutoFit/>
                        </wps:bodyPr>
                      </wps:wsp>
                      <wps:wsp>
                        <wps:cNvPr id="450" name="Text Box 293"/>
                        <wps:cNvSpPr txBox="1">
                          <a:spLocks noChangeArrowheads="1"/>
                        </wps:cNvSpPr>
                        <wps:spPr bwMode="auto">
                          <a:xfrm>
                            <a:off x="0" y="2667000"/>
                            <a:ext cx="2400300" cy="571500"/>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依照指定的疏散路線將學生</w:t>
                              </w:r>
                            </w:p>
                            <w:p w:rsidR="00345557" w:rsidRPr="008B1ACA" w:rsidRDefault="00345557" w:rsidP="007C1684">
                              <w:pPr>
                                <w:jc w:val="center"/>
                                <w:rPr>
                                  <w:rFonts w:ascii="標楷體" w:hAnsi="標楷體"/>
                                </w:rPr>
                              </w:pPr>
                              <w:r w:rsidRPr="008B1ACA">
                                <w:rPr>
                                  <w:rFonts w:ascii="標楷體" w:hAnsi="標楷體" w:hint="eastAsia"/>
                                </w:rPr>
                                <w:t>進行疏散</w:t>
                              </w:r>
                            </w:p>
                          </w:txbxContent>
                        </wps:txbx>
                        <wps:bodyPr rot="0" vert="horz" wrap="square" lIns="91440" tIns="45720" rIns="91440" bIns="45720" anchor="t" anchorCtr="0" upright="1">
                          <a:noAutofit/>
                        </wps:bodyPr>
                      </wps:wsp>
                      <wps:wsp>
                        <wps:cNvPr id="451" name="Line 294"/>
                        <wps:cNvCnPr>
                          <a:cxnSpLocks noChangeShapeType="1"/>
                        </wps:cNvCnPr>
                        <wps:spPr bwMode="auto">
                          <a:xfrm>
                            <a:off x="1228725" y="1750695"/>
                            <a:ext cx="635" cy="91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277" o:spid="_x0000_s1259" editas="canvas" style="width:414pt;height:268.95pt;mso-position-horizontal-relative:char;mso-position-vertical-relative:line" coordsize="52578,34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">
                <v:shape id="_x0000_s1260" type="#_x0000_t75" style="position:absolute;width:52578;height:34156;visibility:visible;mso-wrap-style:square">
                  <v:fill o:detectmouseclick="t"/>
                  <v:path o:connecttype="none"/>
                </v:shape>
                <v:roundrect id="AutoShape 280" o:spid="_x0000_s1261" style="position:absolute;left:14160;width:24282;height:57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9j8MA&#10;AADcAAAADwAAAGRycy9kb3ducmV2LnhtbESPQWsCMRSE7wX/Q3iCt5pYsNTVKCJUvJVuPXh8bp67&#10;i5uXNcmua399Uyj0OMzMN8xqM9hG9ORD7VjDbKpAEBfO1FxqOH69P7+BCBHZYOOYNDwowGY9elph&#10;ZtydP6nPYykShEOGGqoY20zKUFRkMUxdS5y8i/MWY5K+lMbjPcFtI1+UepUWa04LFba0q6i45p3V&#10;UBjVKX/qPxbnecy/++7Gcn/TejIetksQkYb4H/5rH4yGuZrB75l0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M9j8MAAADcAAAADwAAAAAAAAAAAAAAAACYAgAAZHJzL2Rv&#10;d25yZXYueG1sUEsFBgAAAAAEAAQA9QAAAIgDAAAAAA==&#10;"/>
                <v:shape id="Text Box 281" o:spid="_x0000_s1262" type="#_x0000_t202" style="position:absolute;left:14395;top:514;width:2360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lDMIA&#10;AADcAAAADwAAAGRycy9kb3ducmV2LnhtbESPQWsCMRSE74X+h/AKvdVEQZGtUaRV8NCLut4fm9fN&#10;0s3Lsnl113/fFASPw8x8w6w2Y2jVlfrURLYwnRhQxFV0DdcWyvP+bQkqCbLDNjJZuFGCzfr5aYWF&#10;iwMf6XqSWmUIpwIteJGu0DpVngKmSeyIs/cd+4CSZV9r1+OQ4aHVM2MWOmDDecFjRx+eqp/Tb7Ag&#10;4rbTW7kL6XAZvz4Hb6o5lta+vozbd1BCozzC9/bBWZibGfyfy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xSUMwgAAANwAAAAPAAAAAAAAAAAAAAAAAJgCAABkcnMvZG93&#10;bnJldi54bWxQSwUGAAAAAAQABAD1AAAAhwMAAAAA&#10;" filled="f" stroked="f">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氣象局發布颱風、豪大雨特報</w:t>
                        </w:r>
                      </w:p>
                      <w:p w:rsidR="00345557" w:rsidRPr="008B1ACA" w:rsidRDefault="00345557" w:rsidP="007C1684">
                        <w:pPr>
                          <w:jc w:val="center"/>
                          <w:rPr>
                            <w:rFonts w:ascii="標楷體" w:hAnsi="標楷體"/>
                          </w:rPr>
                        </w:pPr>
                        <w:r w:rsidRPr="008B1ACA">
                          <w:rPr>
                            <w:rFonts w:ascii="標楷體" w:hAnsi="標楷體" w:hint="eastAsia"/>
                          </w:rPr>
                          <w:t>縣市政府停課指示</w:t>
                        </w:r>
                      </w:p>
                    </w:txbxContent>
                  </v:textbox>
                </v:shape>
                <v:shape id="AutoShape 282" o:spid="_x0000_s1263" type="#_x0000_t4" style="position:absolute;left:16002;top:8388;width:20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QVZ8QA&#10;AADcAAAADwAAAGRycy9kb3ducmV2LnhtbESP0WoCMRRE3wv9h3ALfatJLRVZjSIFQVpfXPsBt5vr&#10;ZnVzsybp7vbvm0LBx2FmzjDL9eha0VOIjWcNzxMFgrjypuFaw+dx+zQHEROywdYzafihCOvV/d0S&#10;C+MHPlBfplpkCMcCNdiUukLKWFlyGCe+I87eyQeHKctQSxNwyHDXyqlSM+mw4bxgsaM3S9Wl/HYa&#10;zl+dHfbz60mVVejl+z7srocPrR8fxs0CRKIx3cL/7Z3R8Kpe4O9MP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UFWfEAAAA3AAAAA8AAAAAAAAAAAAAAAAAmAIAAGRycy9k&#10;b3ducmV2LnhtbFBLBQYAAAAABAAEAPUAAACJAwAAAAA=&#10;"/>
                <v:shape id="Text Box 283" o:spid="_x0000_s1264" type="#_x0000_t202" style="position:absolute;left:18288;top:9531;width:16002;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rsidR="00345557" w:rsidRPr="008B1ACA" w:rsidRDefault="00345557" w:rsidP="007C1684">
                        <w:pPr>
                          <w:spacing w:line="0" w:lineRule="atLeast"/>
                          <w:jc w:val="center"/>
                          <w:rPr>
                            <w:rFonts w:ascii="標楷體" w:hAnsi="標楷體"/>
                            <w:sz w:val="20"/>
                            <w:szCs w:val="20"/>
                          </w:rPr>
                        </w:pPr>
                        <w:r w:rsidRPr="008B1ACA">
                          <w:rPr>
                            <w:rFonts w:ascii="標楷體" w:hAnsi="標楷體" w:hint="eastAsia"/>
                            <w:sz w:val="20"/>
                            <w:szCs w:val="20"/>
                          </w:rPr>
                          <w:t>指揮官發布</w:t>
                        </w:r>
                      </w:p>
                      <w:p w:rsidR="00345557" w:rsidRPr="008B1ACA" w:rsidRDefault="00345557" w:rsidP="007C1684">
                        <w:pPr>
                          <w:spacing w:line="0" w:lineRule="atLeast"/>
                          <w:jc w:val="center"/>
                          <w:rPr>
                            <w:rFonts w:ascii="標楷體" w:hAnsi="標楷體"/>
                          </w:rPr>
                        </w:pPr>
                        <w:r w:rsidRPr="008B1ACA">
                          <w:rPr>
                            <w:rFonts w:ascii="標楷體" w:hAnsi="標楷體" w:hint="eastAsia"/>
                            <w:sz w:val="20"/>
                            <w:szCs w:val="20"/>
                          </w:rPr>
                          <w:t>緊急避難或疏散</w:t>
                        </w:r>
                      </w:p>
                    </w:txbxContent>
                  </v:textbox>
                </v:shape>
                <v:shape id="Text Box 284" o:spid="_x0000_s1265" type="#_x0000_t202" style="position:absolute;left:29718;top:19818;width:2286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COMUA&#10;AADcAAAADwAAAGRycy9kb3ducmV2LnhtbESPQWsCMRSE74L/IbxCb91sC1vKahRRhN5qrSDenslz&#10;s7h5WTfpuvbXN4WCx2FmvmGm88E1oqcu1J4VPGc5CGLtTc2Vgt3X+ukNRIjIBhvPpOBGAeaz8WiK&#10;pfFX/qR+GyuRIBxKVGBjbEspg7bkMGS+JU7eyXcOY5JdJU2H1wR3jXzJ81fpsOa0YLGlpSV93n47&#10;BWG1ubT6tDmerbn9fKz6Qu/XB6UeH4bFBESkId7D/+13o6DIC/g7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AI4xQAAANwAAAAPAAAAAAAAAAAAAAAAAJgCAABkcnMv&#10;ZG93bnJldi54bWxQSwUGAAAAAAQABAD1AAAAigM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就地作避難動作</w:t>
                        </w:r>
                      </w:p>
                      <w:p w:rsidR="00345557" w:rsidRPr="008B1ACA" w:rsidRDefault="00345557" w:rsidP="007C1684">
                        <w:pPr>
                          <w:jc w:val="center"/>
                          <w:rPr>
                            <w:rFonts w:ascii="標楷體" w:hAnsi="標楷體"/>
                          </w:rPr>
                        </w:pPr>
                        <w:r w:rsidRPr="008B1ACA">
                          <w:rPr>
                            <w:rFonts w:ascii="標楷體" w:hAnsi="標楷體" w:hint="eastAsia"/>
                          </w:rPr>
                          <w:t>(將學生收容至建物二樓以上)</w:t>
                        </w:r>
                      </w:p>
                    </w:txbxContent>
                  </v:textbox>
                </v:shape>
                <v:line id="Line 285" o:spid="_x0000_s1266" style="position:absolute;visibility:visible;mso-wrap-style:square" from="26289,5715" to="26295,8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tBvMUAAADcAAAADwAAAGRycy9kb3ducmV2LnhtbESPS2vDMBCE74X8B7GB3Bo5hbzcKCHU&#10;FHJoCnnQ89baWibWyliqo/z7KlDIcZiZb5jVJtpG9NT52rGCyTgDQVw6XXOl4Hx6f16A8AFZY+OY&#10;FNzIw2Y9eFphrt2VD9QfQyUShH2OCkwIbS6lLw1Z9GPXEifvx3UWQ5JdJXWH1wS3jXzJspm0WHNa&#10;MNjSm6Hycvy1CuamOMi5LD5On0VfT5ZxH7++l0qNhnH7CiJQDI/wf3unFUyzGdzP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tBvMUAAADcAAAADwAAAAAAAAAA&#10;AAAAAAChAgAAZHJzL2Rvd25yZXYueG1sUEsFBgAAAAAEAAQA+QAAAJMDAAAAAA==&#10;">
                  <v:stroke endarrow="block"/>
                </v:line>
                <v:line id="Line 286" o:spid="_x0000_s1267" style="position:absolute;visibility:visible;mso-wrap-style:square" from="12192,17532" to="41148,17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80s8cAAADcAAAADwAAAGRycy9kb3ducmV2LnhtbESPQWvCQBSE74L/YXlCb7ppi2lJXUVa&#10;CtqDqC20x2f2NYlm34bdNUn/vSsIPQ4z8w0zW/SmFi05X1lWcD9JQBDnVldcKPj6fB8/g/ABWWNt&#10;mRT8kYfFfDiYYaZtxztq96EQEcI+QwVlCE0mpc9LMugntiGO3q91BkOUrpDaYRfhppYPSZJKgxXH&#10;hRIbei0pP+3PRsHmcZu2y/XHqv9ep4f8bXf4OXZOqbtRv3wBEagP/+Fbe6UVTJ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nzSzxwAAANwAAAAPAAAAAAAA&#10;AAAAAAAAAKECAABkcnMvZG93bnJldi54bWxQSwUGAAAAAAQABAD5AAAAlQMAAAAA&#10;"/>
                <v:line id="Line 287" o:spid="_x0000_s1268" style="position:absolute;visibility:visible;mso-wrap-style:square" from="41148,17532" to="41154,1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hwVcIAAADcAAAADwAAAGRycy9kb3ducmV2LnhtbERPy2oCMRTdF/yHcAV3NaNQH6NRxKHg&#10;ohbU0vV1cjsZOrkZJnFM/94shC4P573eRtuInjpfO1YwGWcgiEuna64UfF3eXxcgfEDW2DgmBX/k&#10;YbsZvKwx1+7OJ+rPoRIphH2OCkwIbS6lLw1Z9GPXEifux3UWQ4JdJXWH9xRuGznNspm0WHNqMNjS&#10;3lD5e75ZBXNTnORcFh+Xz6KvJ8t4jN/XpVKjYdytQASK4V/8dB+0grcsrU1n0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hwVcIAAADcAAAADwAAAAAAAAAAAAAA&#10;AAChAgAAZHJzL2Rvd25yZXYueG1sUEsFBgAAAAAEAAQA+QAAAJADAAAAAA==&#10;">
                  <v:stroke endarrow="block"/>
                </v:line>
                <v:line id="Line 288" o:spid="_x0000_s1269" style="position:absolute;visibility:visible;mso-wrap-style:square" from="26289,15246" to="26295,1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wFWscAAADcAAAADwAAAGRycy9kb3ducmV2LnhtbESPQWvCQBSE74L/YXlCb7ppi6FNXUVa&#10;CtqDqC20x2f2NYlm34bdNUn/vSsIPQ4z8w0zW/SmFi05X1lWcD9JQBDnVldcKPj6fB8/gfABWWNt&#10;mRT8kYfFfDiYYaZtxztq96EQEcI+QwVlCE0mpc9LMugntiGO3q91BkOUrpDaYRfhppYPSZJKgxXH&#10;hRIbei0pP+3PRsHmcZu2y/XHqv9ep4f8bXf4OXZOqbtRv3wBEagP/+Fbe6UVTJ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TAVaxwAAANwAAAAPAAAAAAAA&#10;AAAAAAAAAKECAABkcnMvZG93bnJldi54bWxQSwUGAAAAAAQABAD5AAAAlQMAAAAA&#10;"/>
                <v:line id="Line 289" o:spid="_x0000_s1270" style="position:absolute;visibility:visible;mso-wrap-style:square" from="41148,25533" to="41154,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fqjsIAAADcAAAADwAAAGRycy9kb3ducmV2LnhtbERPW2vCMBR+H/gfwhH2NtMK81KNIpbB&#10;HraBOvZ8bI5NsTkpTazZvzcPgz1+fPf1NtpWDNT7xrGCfJKBIK6cbrhW8H16e1mA8AFZY+uYFPyS&#10;h+1m9LTGQrs7H2g4hlqkEPYFKjAhdIWUvjJk0U9cR5y4i+sthgT7Wuoe7ynctnKaZTNpseHUYLCj&#10;vaHqerxZBXNTHuRclh+nr3Jo8mX8jD/npVLP47hbgQgUw7/4z/2uFbzmaX46k46A3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fqjsIAAADcAAAADwAAAAAAAAAAAAAA&#10;AAChAgAAZHJzL2Rvd25yZXYueG1sUEsFBgAAAAAEAAQA+QAAAJADAAAAAA==&#10;">
                  <v:stroke endarrow="block"/>
                </v:line>
                <v:shape id="Text Box 290" o:spid="_x0000_s1271" type="#_x0000_t202" style="position:absolute;left:9906;top:13341;width:6096;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Av8QA&#10;AADcAAAADwAAAGRycy9kb3ducmV2LnhtbESPT2vCQBTE7wW/w/KE3upuiikaXUUqQk8t9R94e2Sf&#10;STD7NmTXJP323ULB4zAzv2GW68HWoqPWV441JBMFgjh3puJCw/Gwe5mB8AHZYO2YNPyQh/Vq9LTE&#10;zLiev6nbh0JECPsMNZQhNJmUPi/Jop+4hjh6V9daDFG2hTQt9hFua/mq1Ju0WHFcKLGh95Ly2/5u&#10;NZw+r5fzVH0VW5s2vRuUZDuXWj+Ph80CRKAhPML/7Q+jIU0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gL/EAAAA3AAAAA8AAAAAAAAAAAAAAAAAmAIAAGRycy9k&#10;b3ducmV2LnhtbFBLBQYAAAAABAAEAPUAAACJAwAAAAA=&#10;" filled="f" stroked="f">
                  <v:textbox>
                    <w:txbxContent>
                      <w:p w:rsidR="00345557" w:rsidRPr="008B1ACA" w:rsidRDefault="00345557" w:rsidP="007C1684">
                        <w:pPr>
                          <w:rPr>
                            <w:rFonts w:ascii="標楷體" w:hAnsi="標楷體"/>
                          </w:rPr>
                        </w:pPr>
                        <w:r w:rsidRPr="008B1ACA">
                          <w:rPr>
                            <w:rFonts w:ascii="標楷體" w:hAnsi="標楷體" w:hint="eastAsia"/>
                          </w:rPr>
                          <w:t>疏散</w:t>
                        </w:r>
                      </w:p>
                      <w:p w:rsidR="00345557" w:rsidRPr="008B1ACA" w:rsidRDefault="00345557" w:rsidP="007C1684">
                        <w:pPr>
                          <w:jc w:val="center"/>
                          <w:rPr>
                            <w:rFonts w:ascii="標楷體" w:hAnsi="標楷體"/>
                          </w:rPr>
                        </w:pPr>
                        <w:r w:rsidRPr="008B1ACA">
                          <w:rPr>
                            <w:rFonts w:ascii="標楷體" w:hAnsi="標楷體" w:hint="eastAsia"/>
                          </w:rPr>
                          <w:t>學生至指定避難場所</w:t>
                        </w:r>
                      </w:p>
                      <w:p w:rsidR="00345557" w:rsidRPr="008B1ACA" w:rsidRDefault="00345557" w:rsidP="007C1684">
                        <w:pPr>
                          <w:rPr>
                            <w:rFonts w:ascii="標楷體" w:hAnsi="標楷體"/>
                          </w:rPr>
                        </w:pPr>
                      </w:p>
                    </w:txbxContent>
                  </v:textbox>
                </v:shape>
                <v:shape id="Text Box 291" o:spid="_x0000_s1272" type="#_x0000_t202" style="position:absolute;left:37719;top:14103;width:5334;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JosAA&#10;AADcAAAADwAAAGRycy9kb3ducmV2LnhtbERPTYvCMBC9C/6HMMLeNFGq7HaNIsqCJ0XdFbwNzdiW&#10;bSalibb+e3MQPD7e93zZ2UrcqfGlYw3jkQJBnDlTcq7h9/Qz/AThA7LByjFpeJCH5aLfm2NqXMsH&#10;uh9DLmII+xQ1FCHUqZQ+K8iiH7maOHJX11gMETa5NA22MdxWcqLUTFosOTYUWNO6oOz/eLMa/nbX&#10;yzlR+3xjp3XrOiXZfkmtPwb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IJosAAAADcAAAADwAAAAAAAAAAAAAAAACYAgAAZHJzL2Rvd25y&#10;ZXYueG1sUEsFBgAAAAAEAAQA9QAAAIUDAAAAAA==&#10;" filled="f" stroked="f">
                  <v:textbox>
                    <w:txbxContent>
                      <w:p w:rsidR="00345557" w:rsidRPr="008B1ACA" w:rsidRDefault="00345557" w:rsidP="007C1684">
                        <w:pPr>
                          <w:rPr>
                            <w:rFonts w:ascii="標楷體" w:hAnsi="標楷體"/>
                          </w:rPr>
                        </w:pPr>
                        <w:r w:rsidRPr="008B1ACA">
                          <w:rPr>
                            <w:rFonts w:ascii="標楷體" w:hAnsi="標楷體" w:hint="eastAsia"/>
                          </w:rPr>
                          <w:t>避難</w:t>
                        </w:r>
                      </w:p>
                      <w:p w:rsidR="00345557" w:rsidRPr="008B1ACA" w:rsidRDefault="00345557" w:rsidP="007C1684">
                        <w:pPr>
                          <w:jc w:val="center"/>
                          <w:rPr>
                            <w:rFonts w:ascii="標楷體" w:hAnsi="標楷體"/>
                          </w:rPr>
                        </w:pPr>
                        <w:r w:rsidRPr="008B1ACA">
                          <w:rPr>
                            <w:rFonts w:ascii="標楷體" w:hAnsi="標楷體" w:hint="eastAsia"/>
                          </w:rPr>
                          <w:t>學生至指定避難場所</w:t>
                        </w:r>
                      </w:p>
                      <w:p w:rsidR="00345557" w:rsidRPr="008B1ACA" w:rsidRDefault="00345557" w:rsidP="007C1684">
                        <w:pPr>
                          <w:rPr>
                            <w:rFonts w:ascii="標楷體" w:hAnsi="標楷體"/>
                          </w:rPr>
                        </w:pPr>
                      </w:p>
                    </w:txbxContent>
                  </v:textbox>
                </v:shape>
                <v:shape id="Text Box 292" o:spid="_x0000_s1273" type="#_x0000_t202" style="position:absolute;left:30861;top:2857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6+YMYA&#10;AADcAAAADwAAAGRycy9kb3ducmV2LnhtbESPT2sCMRTE7wW/Q3gFb5ptsWK3RpGK0Fv9Uyi9vSbP&#10;zeLmZd2k6+qnN4LQ4zAzv2Gm885VoqUmlJ4VPA0zEMTam5ILBV+71WACIkRkg5VnUnCmAPNZ72GK&#10;ufEn3lC7jYVIEA45KrAx1rmUQVtyGIa+Jk7e3jcOY5JNIU2DpwR3lXzOsrF0WHJasFjTuyV92P45&#10;BWG5PtZ6v/49WHO+fC7bF/29+lGq/9gt3kBE6uJ/+N7+MApGo1e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6+YMYAAADcAAAADwAAAAAAAAAAAAAAAACYAgAAZHJz&#10;L2Rvd25yZXYueG1sUEsFBgAAAAAEAAQA9QAAAIsDA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清點學生人數並上報指揮官</w:t>
                        </w:r>
                      </w:p>
                    </w:txbxContent>
                  </v:textbox>
                </v:shape>
                <v:shape id="Text Box 293" o:spid="_x0000_s1274" type="#_x0000_t202" style="position:absolute;top:26670;width:24003;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2wv8MA&#10;AADcAAAADwAAAGRycy9kb3ducmV2LnhtbERPy2oCMRTdF/yHcAU3pWZaH9XRKEVQdGdV6vYyuc4M&#10;Tm6mSRzHvzeLQpeH854vW1OJhpwvLSt47ycgiDOrS84VnI7rtwkIH5A1VpZJwYM8LBedlzmm2t75&#10;m5pDyEUMYZ+igiKEOpXSZwUZ9H1bE0fuYp3BEKHLpXZ4j+Gmkh9JMpYGS44NBda0Kii7Hm5GwWS4&#10;bc5+N9j/ZONLNQ2vn83m1ynV67ZfMxCB2vAv/nNvtYLhKM6P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2wv8MAAADcAAAADwAAAAAAAAAAAAAAAACYAgAAZHJzL2Rv&#10;d25yZXYueG1sUEsFBgAAAAAEAAQA9QAAAIgDAAAAAA==&#10;">
                  <v:textbox>
                    <w:txbxContent>
                      <w:p w:rsidR="00345557" w:rsidRPr="008B1ACA" w:rsidRDefault="00345557" w:rsidP="007C1684">
                        <w:pPr>
                          <w:jc w:val="center"/>
                          <w:rPr>
                            <w:rFonts w:ascii="標楷體" w:hAnsi="標楷體"/>
                          </w:rPr>
                        </w:pPr>
                        <w:r w:rsidRPr="008B1ACA">
                          <w:rPr>
                            <w:rFonts w:ascii="標楷體" w:hAnsi="標楷體" w:hint="eastAsia"/>
                          </w:rPr>
                          <w:t>依照指定的疏散路線將學生</w:t>
                        </w:r>
                      </w:p>
                      <w:p w:rsidR="00345557" w:rsidRPr="008B1ACA" w:rsidRDefault="00345557" w:rsidP="007C1684">
                        <w:pPr>
                          <w:jc w:val="center"/>
                          <w:rPr>
                            <w:rFonts w:ascii="標楷體" w:hAnsi="標楷體"/>
                          </w:rPr>
                        </w:pPr>
                        <w:r w:rsidRPr="008B1ACA">
                          <w:rPr>
                            <w:rFonts w:ascii="標楷體" w:hAnsi="標楷體" w:hint="eastAsia"/>
                          </w:rPr>
                          <w:t>進行疏散</w:t>
                        </w:r>
                      </w:p>
                    </w:txbxContent>
                  </v:textbox>
                </v:shape>
                <v:line id="Line 294" o:spid="_x0000_s1275" style="position:absolute;visibility:visible;mso-wrap-style:square" from="12287,17506" to="12293,26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5SMUAAADcAAAADwAAAGRycy9kb3ducmV2LnhtbESPQWsCMRSE7wX/Q3iCt5pdaauuRpEu&#10;hR5aQS09Pzevm6Wbl2UT1/TfN4WCx2FmvmHW22hbMVDvG8cK8mkGgrhyuuFawcfp5X4Bwgdkja1j&#10;UvBDHrab0d0aC+2ufKDhGGqRIOwLVGBC6AopfWXIop+6jjh5X663GJLsa6l7vCa4beUsy56kxYbT&#10;gsGOng1V38eLVTA35UHOZfl22pdDky/je/w8L5WajONuBSJQDLfwf/tVK3h4zOHvTD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D5SMUAAADcAAAADwAAAAAAAAAA&#10;AAAAAAChAgAAZHJzL2Rvd25yZXYueG1sUEsFBgAAAAAEAAQA+QAAAJMDAAAAAA==&#10;">
                  <v:stroke endarrow="block"/>
                </v:line>
                <w10:anchorlock/>
              </v:group>
            </w:pict>
          </mc:Fallback>
        </mc:AlternateContent>
      </w:r>
    </w:p>
    <w:p w:rsidR="00C116EF" w:rsidRPr="00D936F7" w:rsidRDefault="007C1684" w:rsidP="00D651D5">
      <w:pPr>
        <w:pStyle w:val="picture"/>
        <w:rPr>
          <w:rFonts w:eastAsia="標楷體"/>
          <w:color w:val="FF0000"/>
          <w:u w:val="single"/>
        </w:rPr>
      </w:pPr>
      <w:bookmarkStart w:id="113" w:name="_Toc362431500"/>
      <w:r w:rsidRPr="00D936F7">
        <w:rPr>
          <w:rFonts w:eastAsia="標楷體"/>
          <w:color w:val="FF0000"/>
          <w:u w:val="single"/>
        </w:rPr>
        <w:t>圖</w:t>
      </w:r>
      <w:smartTag w:uri="urn:schemas-microsoft-com:office:smarttags" w:element="chsdate">
        <w:smartTagPr>
          <w:attr w:name="Year" w:val="2004"/>
          <w:attr w:name="Month" w:val="2"/>
          <w:attr w:name="IsROCDate" w:val="False"/>
          <w:attr w:name="IsLunarDate" w:val="False"/>
          <w:attr w:name="Day" w:val="3"/>
        </w:smartTagPr>
        <w:r w:rsidRPr="00D936F7">
          <w:rPr>
            <w:rFonts w:eastAsia="標楷體"/>
            <w:color w:val="FF0000"/>
            <w:u w:val="single"/>
          </w:rPr>
          <w:t>4-2-</w:t>
        </w:r>
        <w:r w:rsidR="002C1C6D" w:rsidRPr="00D936F7">
          <w:rPr>
            <w:rFonts w:eastAsia="標楷體"/>
            <w:color w:val="FF0000"/>
            <w:u w:val="single"/>
          </w:rPr>
          <w:t>3</w:t>
        </w:r>
      </w:smartTag>
      <w:r w:rsidR="00B42416" w:rsidRPr="00D936F7">
        <w:rPr>
          <w:rFonts w:eastAsia="標楷體"/>
          <w:color w:val="FF0000"/>
          <w:u w:val="single"/>
        </w:rPr>
        <w:t>、</w:t>
      </w:r>
      <w:r w:rsidRPr="00D936F7">
        <w:rPr>
          <w:rFonts w:eastAsia="標楷體"/>
          <w:color w:val="FF0000"/>
          <w:u w:val="single"/>
        </w:rPr>
        <w:t>緊急避難疏散流程圖</w:t>
      </w:r>
      <w:bookmarkEnd w:id="113"/>
    </w:p>
    <w:p w:rsidR="00D651D5" w:rsidRPr="00D936F7" w:rsidRDefault="00113C8D" w:rsidP="00D651D5">
      <w:pPr>
        <w:pStyle w:val="picture"/>
        <w:rPr>
          <w:rFonts w:eastAsia="標楷體"/>
          <w:color w:val="FF0000"/>
          <w:u w:val="single"/>
        </w:rPr>
      </w:pPr>
      <w:r>
        <w:rPr>
          <w:noProof/>
        </w:rPr>
        <w:drawing>
          <wp:inline distT="0" distB="0" distL="0" distR="0">
            <wp:extent cx="5267325" cy="7610475"/>
            <wp:effectExtent l="0" t="0" r="9525" b="952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7325" cy="7610475"/>
                    </a:xfrm>
                    <a:prstGeom prst="rect">
                      <a:avLst/>
                    </a:prstGeom>
                    <a:noFill/>
                    <a:ln>
                      <a:noFill/>
                    </a:ln>
                  </pic:spPr>
                </pic:pic>
              </a:graphicData>
            </a:graphic>
          </wp:inline>
        </w:drawing>
      </w:r>
    </w:p>
    <w:p w:rsidR="00DD44B2" w:rsidRPr="00D936F7" w:rsidRDefault="00DD44B2" w:rsidP="00B42416">
      <w:pPr>
        <w:jc w:val="center"/>
      </w:pPr>
    </w:p>
    <w:p w:rsidR="007C1684" w:rsidRPr="00D936F7" w:rsidRDefault="007C1684" w:rsidP="00B42416">
      <w:pPr>
        <w:pStyle w:val="picture"/>
        <w:rPr>
          <w:rFonts w:eastAsia="標楷體"/>
          <w:color w:val="FF0000"/>
          <w:u w:val="single"/>
        </w:rPr>
      </w:pPr>
      <w:bookmarkStart w:id="114" w:name="_Toc362431501"/>
      <w:smartTag w:uri="urn:schemas-microsoft-com:office:smarttags" w:element="chsdate">
        <w:smartTagPr>
          <w:attr w:name="Year" w:val="2004"/>
          <w:attr w:name="Month" w:val="2"/>
          <w:attr w:name="IsROCDate" w:val="False"/>
          <w:attr w:name="IsLunarDate" w:val="False"/>
          <w:attr w:name="Day" w:val="4"/>
        </w:smartTagPr>
        <w:r w:rsidRPr="00D936F7">
          <w:rPr>
            <w:rFonts w:eastAsia="標楷體"/>
            <w:color w:val="FF0000"/>
            <w:u w:val="single"/>
          </w:rPr>
          <w:t>圖</w:t>
        </w:r>
        <w:r w:rsidRPr="00D936F7">
          <w:rPr>
            <w:rFonts w:eastAsia="標楷體"/>
            <w:color w:val="FF0000"/>
            <w:u w:val="single"/>
          </w:rPr>
          <w:t>4-2-</w:t>
        </w:r>
        <w:r w:rsidR="002C1C6D" w:rsidRPr="00D936F7">
          <w:rPr>
            <w:rFonts w:eastAsia="標楷體"/>
            <w:color w:val="FF0000"/>
            <w:u w:val="single"/>
          </w:rPr>
          <w:t>4</w:t>
        </w:r>
      </w:smartTag>
      <w:r w:rsidR="00B42416" w:rsidRPr="00D936F7">
        <w:rPr>
          <w:rFonts w:eastAsia="標楷體"/>
          <w:color w:val="FF0000"/>
          <w:u w:val="single"/>
        </w:rPr>
        <w:t>、</w:t>
      </w:r>
      <w:r w:rsidRPr="00D936F7">
        <w:rPr>
          <w:rFonts w:eastAsia="標楷體"/>
          <w:color w:val="FF0000"/>
          <w:u w:val="single"/>
        </w:rPr>
        <w:t>避難路線圖</w:t>
      </w:r>
      <w:bookmarkEnd w:id="114"/>
    </w:p>
    <w:p w:rsidR="00307A2C" w:rsidRPr="00D936F7" w:rsidRDefault="00307A2C" w:rsidP="00307A2C">
      <w:pPr>
        <w:rPr>
          <w:b/>
          <w:bCs/>
          <w:color w:val="000080"/>
        </w:rPr>
      </w:pPr>
      <w:r w:rsidRPr="00D936F7">
        <w:rPr>
          <w:b/>
          <w:bCs/>
          <w:color w:val="000080"/>
        </w:rPr>
        <w:t>[</w:t>
      </w:r>
      <w:r w:rsidRPr="00D936F7">
        <w:rPr>
          <w:b/>
          <w:bCs/>
          <w:color w:val="000080"/>
        </w:rPr>
        <w:t>撰寫說明：</w:t>
      </w:r>
    </w:p>
    <w:p w:rsidR="00307A2C" w:rsidRPr="00D936F7" w:rsidRDefault="00307A2C" w:rsidP="00C116EF">
      <w:pPr>
        <w:ind w:leftChars="525" w:left="1620" w:hangingChars="150" w:hanging="360"/>
        <w:rPr>
          <w:b/>
          <w:bCs/>
          <w:color w:val="000080"/>
        </w:rPr>
      </w:pPr>
      <w:r w:rsidRPr="00D936F7">
        <w:rPr>
          <w:b/>
          <w:bCs/>
          <w:color w:val="000080"/>
        </w:rPr>
        <w:t xml:space="preserve">(1) </w:t>
      </w:r>
      <w:r w:rsidRPr="00D936F7">
        <w:rPr>
          <w:b/>
          <w:bCs/>
          <w:color w:val="000080"/>
        </w:rPr>
        <w:t>繪製學校之避難疏散路線圖。</w:t>
      </w:r>
    </w:p>
    <w:p w:rsidR="00307A2C" w:rsidRPr="00D936F7" w:rsidRDefault="00307A2C" w:rsidP="00C116EF">
      <w:pPr>
        <w:ind w:leftChars="525" w:left="1620" w:hangingChars="150" w:hanging="360"/>
        <w:rPr>
          <w:b/>
          <w:bCs/>
          <w:color w:val="000080"/>
        </w:rPr>
      </w:pPr>
      <w:r w:rsidRPr="00D936F7">
        <w:rPr>
          <w:b/>
          <w:bCs/>
          <w:color w:val="000080"/>
        </w:rPr>
        <w:t xml:space="preserve">(2) </w:t>
      </w:r>
      <w:r w:rsidRPr="00D936F7">
        <w:rPr>
          <w:b/>
          <w:bCs/>
          <w:color w:val="000080"/>
        </w:rPr>
        <w:t>準備校內之平面配置圖。</w:t>
      </w:r>
    </w:p>
    <w:p w:rsidR="00307A2C" w:rsidRPr="00D936F7" w:rsidRDefault="00307A2C" w:rsidP="00C116EF">
      <w:pPr>
        <w:ind w:leftChars="525" w:left="1620" w:hangingChars="150" w:hanging="360"/>
        <w:rPr>
          <w:b/>
          <w:bCs/>
          <w:color w:val="000080"/>
        </w:rPr>
      </w:pPr>
      <w:r w:rsidRPr="00D936F7">
        <w:rPr>
          <w:b/>
          <w:bCs/>
          <w:color w:val="000080"/>
        </w:rPr>
        <w:t xml:space="preserve">(3) </w:t>
      </w:r>
      <w:r w:rsidRPr="00D936F7">
        <w:rPr>
          <w:b/>
          <w:bCs/>
          <w:color w:val="000080"/>
        </w:rPr>
        <w:t>確認各棟建築之人口數。</w:t>
      </w:r>
    </w:p>
    <w:p w:rsidR="00307A2C" w:rsidRPr="00D936F7" w:rsidRDefault="00307A2C" w:rsidP="00C116EF">
      <w:pPr>
        <w:ind w:leftChars="525" w:left="1620" w:hangingChars="150" w:hanging="360"/>
        <w:rPr>
          <w:b/>
          <w:bCs/>
          <w:color w:val="000080"/>
        </w:rPr>
      </w:pPr>
      <w:r w:rsidRPr="00D936F7">
        <w:rPr>
          <w:b/>
          <w:bCs/>
          <w:color w:val="000080"/>
        </w:rPr>
        <w:t xml:space="preserve">(4) </w:t>
      </w:r>
      <w:r w:rsidRPr="00D936F7">
        <w:rPr>
          <w:b/>
          <w:bCs/>
          <w:color w:val="000080"/>
        </w:rPr>
        <w:t>繪製各棟建築之疏散地圖，一棟建物之所有出口需分配鄰近教室之學生進行疏散，不可將該棟所有學生誘導至同一出口，除該棟建物僅具唯一出口。</w:t>
      </w:r>
    </w:p>
    <w:p w:rsidR="00327BCB" w:rsidRPr="00D936F7" w:rsidRDefault="00307A2C" w:rsidP="00C116EF">
      <w:pPr>
        <w:ind w:leftChars="525" w:left="1620" w:hangingChars="150" w:hanging="360"/>
        <w:rPr>
          <w:b/>
          <w:bCs/>
          <w:color w:val="000080"/>
        </w:rPr>
      </w:pPr>
      <w:r w:rsidRPr="00D936F7">
        <w:rPr>
          <w:b/>
          <w:bCs/>
          <w:color w:val="000080"/>
        </w:rPr>
        <w:t xml:space="preserve">(5) </w:t>
      </w:r>
      <w:r w:rsidRPr="00D936F7">
        <w:rPr>
          <w:b/>
          <w:bCs/>
          <w:color w:val="000080"/>
        </w:rPr>
        <w:t>繪製第一時間之疏散路線，將學生疏散回家。</w:t>
      </w:r>
    </w:p>
    <w:p w:rsidR="00307A2C" w:rsidRPr="00D936F7" w:rsidRDefault="00327BCB" w:rsidP="00C116EF">
      <w:pPr>
        <w:ind w:leftChars="525" w:left="1620" w:hangingChars="150" w:hanging="360"/>
        <w:rPr>
          <w:b/>
          <w:bCs/>
          <w:color w:val="000080"/>
        </w:rPr>
      </w:pPr>
      <w:r w:rsidRPr="00D936F7">
        <w:rPr>
          <w:b/>
          <w:bCs/>
          <w:color w:val="000080"/>
        </w:rPr>
        <w:t>(6)</w:t>
      </w:r>
      <w:r w:rsidRPr="00D936F7">
        <w:rPr>
          <w:b/>
          <w:color w:val="CC00CC"/>
        </w:rPr>
        <w:t xml:space="preserve"> </w:t>
      </w:r>
      <w:r w:rsidRPr="00D936F7">
        <w:rPr>
          <w:b/>
          <w:bCs/>
          <w:color w:val="000080"/>
        </w:rPr>
        <w:t>水災避難路線圖建議以垂直避難為原則。</w:t>
      </w:r>
      <w:r w:rsidR="00307A2C" w:rsidRPr="00D936F7">
        <w:rPr>
          <w:b/>
          <w:bCs/>
          <w:color w:val="000080"/>
        </w:rPr>
        <w:t>]</w:t>
      </w:r>
    </w:p>
    <w:p w:rsidR="00C116EF" w:rsidRPr="00D936F7" w:rsidRDefault="00C116EF" w:rsidP="00C116EF">
      <w:pPr>
        <w:pStyle w:val="a6"/>
        <w:ind w:firstLine="480"/>
      </w:pPr>
    </w:p>
    <w:p w:rsidR="007C1684" w:rsidRPr="00D936F7" w:rsidRDefault="007C1684" w:rsidP="00B42416">
      <w:pPr>
        <w:pStyle w:val="3"/>
      </w:pPr>
      <w:bookmarkStart w:id="115" w:name="_Toc405153582"/>
      <w:smartTag w:uri="urn:schemas-microsoft-com:office:smarttags" w:element="chsdate">
        <w:smartTagPr>
          <w:attr w:name="Year" w:val="1899"/>
          <w:attr w:name="Month" w:val="12"/>
          <w:attr w:name="IsROCDate" w:val="False"/>
          <w:attr w:name="IsLunarDate" w:val="False"/>
          <w:attr w:name="Day" w:val="30"/>
        </w:smartTagPr>
        <w:r w:rsidRPr="00D936F7">
          <w:t>4</w:t>
        </w:r>
        <w:r w:rsidR="00B42416" w:rsidRPr="00D936F7">
          <w:t>.</w:t>
        </w:r>
        <w:r w:rsidRPr="00D936F7">
          <w:t>2</w:t>
        </w:r>
        <w:r w:rsidR="00B42416" w:rsidRPr="00D936F7">
          <w:t>.</w:t>
        </w:r>
        <w:r w:rsidRPr="00D936F7">
          <w:t>5</w:t>
        </w:r>
      </w:smartTag>
      <w:r w:rsidRPr="00D936F7">
        <w:t xml:space="preserve"> </w:t>
      </w:r>
      <w:r w:rsidRPr="00D936F7">
        <w:rPr>
          <w:lang w:val="zh-TW"/>
        </w:rPr>
        <w:t>緊急救護與救助</w:t>
      </w:r>
      <w:bookmarkEnd w:id="115"/>
    </w:p>
    <w:p w:rsidR="007C1684" w:rsidRPr="00D936F7" w:rsidRDefault="007C1684" w:rsidP="002C1C6D">
      <w:pPr>
        <w:pStyle w:val="11"/>
        <w:ind w:left="406" w:hanging="406"/>
      </w:pPr>
      <w:r w:rsidRPr="00D936F7">
        <w:rPr>
          <w:lang w:val="zh-TW"/>
        </w:rPr>
        <w:t>一、建立校內急救物資、搶救器材及周遭醫院聯絡清冊</w:t>
      </w:r>
    </w:p>
    <w:p w:rsidR="007C1684" w:rsidRPr="00D936F7" w:rsidRDefault="007C1684" w:rsidP="00B42416">
      <w:pPr>
        <w:pStyle w:val="a6"/>
        <w:ind w:firstLine="480"/>
      </w:pPr>
      <w:r w:rsidRPr="00D936F7">
        <w:rPr>
          <w:lang w:val="zh-TW"/>
        </w:rPr>
        <w:t>緊急救護組將校內備有之急救物資、搶救器材登錄造冊</w:t>
      </w:r>
      <w:r w:rsidRPr="00D936F7">
        <w:t>(</w:t>
      </w:r>
      <w:r w:rsidRPr="00D936F7">
        <w:rPr>
          <w:lang w:val="zh-TW"/>
        </w:rPr>
        <w:t>表</w:t>
      </w:r>
      <w:smartTag w:uri="urn:schemas-microsoft-com:office:smarttags" w:element="chsdate">
        <w:smartTagPr>
          <w:attr w:name="Year" w:val="2004"/>
          <w:attr w:name="Month" w:val="2"/>
          <w:attr w:name="IsROCDate" w:val="False"/>
          <w:attr w:name="IsLunarDate" w:val="False"/>
          <w:attr w:name="Day" w:val="4"/>
        </w:smartTagPr>
        <w:r w:rsidRPr="00D936F7">
          <w:t>4-2-</w:t>
        </w:r>
        <w:r w:rsidR="002C1C6D" w:rsidRPr="00D936F7">
          <w:t>4</w:t>
        </w:r>
      </w:smartTag>
      <w:r w:rsidRPr="00D936F7">
        <w:t>)</w:t>
      </w:r>
      <w:r w:rsidRPr="00D936F7">
        <w:rPr>
          <w:lang w:val="zh-TW"/>
        </w:rPr>
        <w:t>，詳細記錄數量及放置地點，急救及搶救器材通常包含：個人防護具、搶救工具、急救器材等。建立周遭醫院</w:t>
      </w:r>
      <w:r w:rsidRPr="00D936F7">
        <w:t>(</w:t>
      </w:r>
      <w:r w:rsidRPr="00D936F7">
        <w:rPr>
          <w:lang w:val="zh-TW"/>
        </w:rPr>
        <w:t>診所</w:t>
      </w:r>
      <w:r w:rsidRPr="00D936F7">
        <w:t>)</w:t>
      </w:r>
      <w:r w:rsidRPr="00D936F7">
        <w:rPr>
          <w:lang w:val="zh-TW"/>
        </w:rPr>
        <w:t>之聯絡清冊</w:t>
      </w:r>
      <w:r w:rsidRPr="00D936F7">
        <w:t>(</w:t>
      </w:r>
      <w:r w:rsidRPr="00D936F7">
        <w:rPr>
          <w:lang w:val="zh-TW"/>
        </w:rPr>
        <w:t>表</w:t>
      </w:r>
      <w:r w:rsidRPr="00D936F7">
        <w:t>4-2-</w:t>
      </w:r>
      <w:r w:rsidR="002C1C6D" w:rsidRPr="00D936F7">
        <w:t>5</w:t>
      </w:r>
      <w:r w:rsidRPr="00D936F7">
        <w:t>)</w:t>
      </w:r>
      <w:r w:rsidRPr="00D936F7">
        <w:rPr>
          <w:lang w:val="zh-TW"/>
        </w:rPr>
        <w:t>，內容需詳實記載聯絡方式及地址，災時能將重傷患即時送往能夠進行救護之地點。</w:t>
      </w:r>
    </w:p>
    <w:p w:rsidR="007C1684" w:rsidRPr="00D936F7" w:rsidRDefault="007C1684" w:rsidP="002C1C6D">
      <w:pPr>
        <w:pStyle w:val="11"/>
        <w:ind w:left="406" w:hanging="406"/>
      </w:pPr>
      <w:r w:rsidRPr="00D936F7">
        <w:rPr>
          <w:lang w:val="zh-TW"/>
        </w:rPr>
        <w:t>二</w:t>
      </w:r>
      <w:r w:rsidRPr="00D936F7">
        <w:t>.</w:t>
      </w:r>
      <w:r w:rsidRPr="00D936F7">
        <w:rPr>
          <w:lang w:val="zh-TW"/>
        </w:rPr>
        <w:t>定期檢視急救用品並更新</w:t>
      </w:r>
    </w:p>
    <w:p w:rsidR="007C1684" w:rsidRPr="00D936F7" w:rsidRDefault="00DB1099" w:rsidP="00B42416">
      <w:pPr>
        <w:pStyle w:val="a6"/>
        <w:ind w:firstLine="480"/>
      </w:pPr>
      <w:r w:rsidRPr="00D936F7">
        <w:rPr>
          <w:lang w:val="zh-TW"/>
        </w:rPr>
        <w:t>緊急救護組每月應確認急救器材之內容，檢查是否短缺並將放置日期過久之用品進行替換，須保持存放急救用品容器之清潔，確保急救用品不受污染。</w:t>
      </w:r>
    </w:p>
    <w:p w:rsidR="007C1684" w:rsidRPr="00D936F7" w:rsidRDefault="007C1684" w:rsidP="002C1C6D">
      <w:pPr>
        <w:pStyle w:val="11"/>
        <w:ind w:left="406" w:hanging="406"/>
      </w:pPr>
      <w:r w:rsidRPr="00D936F7">
        <w:t>三、</w:t>
      </w:r>
      <w:r w:rsidRPr="00D936F7">
        <w:rPr>
          <w:lang w:val="zh-TW"/>
        </w:rPr>
        <w:t>建立緊急救護及救助流程</w:t>
      </w:r>
    </w:p>
    <w:p w:rsidR="007C1684" w:rsidRPr="00D936F7" w:rsidRDefault="007C1684" w:rsidP="00B42416">
      <w:pPr>
        <w:pStyle w:val="a6"/>
        <w:ind w:firstLine="480"/>
      </w:pPr>
      <w:r w:rsidRPr="00D936F7">
        <w:rPr>
          <w:lang w:val="zh-TW"/>
        </w:rPr>
        <w:t>災害後至避難地點確認師生人數，由搶救組偕同緊急救護組之人員前往受災地區搜尋未逃出之師生，並進行初步之急救措施，爾後再送至避難地點，救護救助流程如圖</w:t>
      </w:r>
      <w:smartTag w:uri="urn:schemas-microsoft-com:office:smarttags" w:element="chsdate">
        <w:smartTagPr>
          <w:attr w:name="Year" w:val="2004"/>
          <w:attr w:name="Month" w:val="2"/>
          <w:attr w:name="IsROCDate" w:val="False"/>
          <w:attr w:name="IsLunarDate" w:val="False"/>
          <w:attr w:name="Day" w:val="5"/>
        </w:smartTagPr>
        <w:r w:rsidRPr="00D936F7">
          <w:t>4-2-</w:t>
        </w:r>
        <w:r w:rsidR="002C1C6D" w:rsidRPr="00D936F7">
          <w:t>5</w:t>
        </w:r>
      </w:smartTag>
      <w:r w:rsidRPr="00D936F7">
        <w:t>)</w:t>
      </w:r>
      <w:r w:rsidRPr="00D936F7">
        <w:rPr>
          <w:lang w:val="zh-TW"/>
        </w:rPr>
        <w:t>。</w:t>
      </w:r>
    </w:p>
    <w:p w:rsidR="007C1684" w:rsidRPr="00D936F7" w:rsidRDefault="007C1684" w:rsidP="002C1C6D">
      <w:pPr>
        <w:pStyle w:val="11"/>
        <w:ind w:left="406" w:hanging="406"/>
      </w:pPr>
      <w:r w:rsidRPr="00D936F7">
        <w:t>四、</w:t>
      </w:r>
      <w:r w:rsidRPr="00D936F7">
        <w:rPr>
          <w:lang w:val="zh-TW"/>
        </w:rPr>
        <w:t>執行救助及救護作業</w:t>
      </w:r>
    </w:p>
    <w:p w:rsidR="007C1684" w:rsidRPr="00D936F7" w:rsidRDefault="007C1684" w:rsidP="00B42416">
      <w:pPr>
        <w:pStyle w:val="23"/>
      </w:pPr>
      <w:r w:rsidRPr="00D936F7">
        <w:t>(</w:t>
      </w:r>
      <w:r w:rsidRPr="00D936F7">
        <w:t>一</w:t>
      </w:r>
      <w:r w:rsidRPr="00D936F7">
        <w:t>)</w:t>
      </w:r>
      <w:r w:rsidRPr="00D936F7">
        <w:rPr>
          <w:lang w:val="zh-TW"/>
        </w:rPr>
        <w:t>尋找傷患並搬運至緊急救護場所</w:t>
      </w:r>
    </w:p>
    <w:p w:rsidR="007C1684" w:rsidRPr="00D936F7" w:rsidRDefault="007C1684" w:rsidP="00B42416">
      <w:pPr>
        <w:pStyle w:val="a6"/>
        <w:ind w:firstLine="480"/>
      </w:pPr>
      <w:r w:rsidRPr="00D936F7">
        <w:rPr>
          <w:lang w:val="zh-TW"/>
        </w:rPr>
        <w:t>搶救組前往避難地點確認失蹤人數，基本上以</w:t>
      </w:r>
      <w:r w:rsidRPr="00D936F7">
        <w:t>3</w:t>
      </w:r>
      <w:r w:rsidRPr="00D936F7">
        <w:rPr>
          <w:lang w:val="zh-TW"/>
        </w:rPr>
        <w:t>人為一團隊，視失蹤人數由指揮官決定派遣團隊前往，團隊應攜帶擔架及急救箱。至現場後進行人員搜救，搜救出之人員由團隊中之緊急救護人員進行初步包紮，之後將傷患送往避難地點。</w:t>
      </w:r>
    </w:p>
    <w:p w:rsidR="007C1684" w:rsidRPr="00D936F7" w:rsidRDefault="007C1684" w:rsidP="00B42416">
      <w:pPr>
        <w:pStyle w:val="23"/>
      </w:pPr>
      <w:r w:rsidRPr="00D936F7">
        <w:t>(</w:t>
      </w:r>
      <w:r w:rsidRPr="00D936F7">
        <w:t>二</w:t>
      </w:r>
      <w:r w:rsidRPr="00D936F7">
        <w:t>)</w:t>
      </w:r>
      <w:r w:rsidRPr="00D936F7">
        <w:rPr>
          <w:lang w:val="zh-TW"/>
        </w:rPr>
        <w:t>緊急包紮、外送</w:t>
      </w:r>
    </w:p>
    <w:p w:rsidR="00DD44B2" w:rsidRPr="00D936F7" w:rsidRDefault="007C1684" w:rsidP="00B42416">
      <w:pPr>
        <w:pStyle w:val="a6"/>
        <w:ind w:firstLine="480"/>
      </w:pPr>
      <w:r w:rsidRPr="00D936F7">
        <w:rPr>
          <w:lang w:val="zh-TW"/>
        </w:rPr>
        <w:t>搶救人員將</w:t>
      </w:r>
      <w:r w:rsidR="00E566BF" w:rsidRPr="00D936F7">
        <w:rPr>
          <w:lang w:val="zh-TW"/>
        </w:rPr>
        <w:t>傷患送達安置地點，緊急救護人員進行</w:t>
      </w:r>
      <w:r w:rsidRPr="00D936F7">
        <w:rPr>
          <w:lang w:val="zh-TW"/>
        </w:rPr>
        <w:t>檢查傷患之傷勢並包紮，若傷患傷勢嚴重須連絡附近醫院</w:t>
      </w:r>
      <w:r w:rsidRPr="00D936F7">
        <w:t>(</w:t>
      </w:r>
      <w:r w:rsidRPr="00D936F7">
        <w:rPr>
          <w:lang w:val="zh-TW"/>
        </w:rPr>
        <w:t>診所</w:t>
      </w:r>
      <w:r w:rsidRPr="00D936F7">
        <w:t>)</w:t>
      </w:r>
      <w:r w:rsidRPr="00D936F7">
        <w:rPr>
          <w:lang w:val="zh-TW"/>
        </w:rPr>
        <w:t>將重傷之傷患送往。</w:t>
      </w:r>
    </w:p>
    <w:p w:rsidR="007C1684" w:rsidRPr="00D936F7" w:rsidRDefault="007C1684" w:rsidP="00B42416">
      <w:pPr>
        <w:pStyle w:val="table"/>
        <w:spacing w:before="180"/>
        <w:rPr>
          <w:rFonts w:eastAsia="標楷體"/>
          <w:color w:val="FF0000"/>
          <w:u w:val="single"/>
        </w:rPr>
      </w:pPr>
      <w:bookmarkStart w:id="116" w:name="_Toc362431435"/>
      <w:r w:rsidRPr="00D936F7">
        <w:rPr>
          <w:rFonts w:eastAsia="標楷體"/>
          <w:color w:val="FF0000"/>
          <w:u w:val="single"/>
        </w:rPr>
        <w:t>表</w:t>
      </w:r>
      <w:smartTag w:uri="urn:schemas-microsoft-com:office:smarttags" w:element="chsdate">
        <w:smartTagPr>
          <w:attr w:name="Year" w:val="2004"/>
          <w:attr w:name="Month" w:val="2"/>
          <w:attr w:name="IsROCDate" w:val="False"/>
          <w:attr w:name="IsLunarDate" w:val="False"/>
          <w:attr w:name="Day" w:val="4"/>
        </w:smartTagPr>
        <w:r w:rsidRPr="00D936F7">
          <w:rPr>
            <w:rFonts w:eastAsia="標楷體"/>
            <w:color w:val="FF0000"/>
            <w:u w:val="single"/>
          </w:rPr>
          <w:t>4-2-</w:t>
        </w:r>
        <w:r w:rsidR="002C1C6D" w:rsidRPr="00D936F7">
          <w:rPr>
            <w:rFonts w:eastAsia="標楷體"/>
            <w:color w:val="FF0000"/>
            <w:u w:val="single"/>
          </w:rPr>
          <w:t>4</w:t>
        </w:r>
      </w:smartTag>
      <w:r w:rsidR="00B42416" w:rsidRPr="00D936F7">
        <w:rPr>
          <w:rFonts w:eastAsia="標楷體"/>
          <w:color w:val="FF0000"/>
          <w:u w:val="single"/>
        </w:rPr>
        <w:t>、</w:t>
      </w:r>
      <w:r w:rsidRPr="00D936F7">
        <w:rPr>
          <w:rFonts w:eastAsia="標楷體"/>
          <w:color w:val="FF0000"/>
          <w:u w:val="single"/>
        </w:rPr>
        <w:t>急救、搶救器材一覽表</w:t>
      </w:r>
      <w:bookmarkEnd w:id="1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06"/>
        <w:gridCol w:w="710"/>
        <w:gridCol w:w="747"/>
        <w:gridCol w:w="1276"/>
        <w:gridCol w:w="4111"/>
      </w:tblGrid>
      <w:tr w:rsidR="00EC0758" w:rsidRPr="000854EC" w:rsidTr="00EC0758">
        <w:tc>
          <w:tcPr>
            <w:tcW w:w="1406" w:type="dxa"/>
          </w:tcPr>
          <w:p w:rsidR="009165FB" w:rsidRPr="009165FB" w:rsidRDefault="00EC0758" w:rsidP="00EC0758">
            <w:pPr>
              <w:ind w:left="420" w:hangingChars="175" w:hanging="420"/>
              <w:rPr>
                <w:rFonts w:ascii="新細明體" w:eastAsia="新細明體" w:hAnsi="新細明體"/>
                <w:b/>
                <w:bCs/>
                <w:color w:val="00B050"/>
              </w:rPr>
            </w:pPr>
            <w:r w:rsidRPr="000854EC">
              <w:rPr>
                <w:rFonts w:ascii="新細明體" w:eastAsia="新細明體" w:hAnsi="新細明體" w:hint="eastAsia"/>
                <w:color w:val="00B050"/>
              </w:rPr>
              <w:t>應變器材</w:t>
            </w:r>
          </w:p>
        </w:tc>
        <w:tc>
          <w:tcPr>
            <w:tcW w:w="710" w:type="dxa"/>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數量</w:t>
            </w:r>
          </w:p>
        </w:tc>
        <w:tc>
          <w:tcPr>
            <w:tcW w:w="747" w:type="dxa"/>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單位</w:t>
            </w:r>
          </w:p>
        </w:tc>
        <w:tc>
          <w:tcPr>
            <w:tcW w:w="1276" w:type="dxa"/>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存放位置</w:t>
            </w:r>
          </w:p>
        </w:tc>
        <w:tc>
          <w:tcPr>
            <w:tcW w:w="4111" w:type="dxa"/>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備註</w:t>
            </w: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個人防護具</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簡易式口罩</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200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和平樓</w:t>
            </w:r>
            <w:r w:rsidRPr="002C2765">
              <w:rPr>
                <w:rFonts w:hint="eastAsia"/>
                <w:color w:val="00B050"/>
              </w:rPr>
              <w:t>1F</w:t>
            </w:r>
            <w:r w:rsidRPr="002C2765">
              <w:rPr>
                <w:rFonts w:hint="eastAsia"/>
                <w:color w:val="00B050"/>
              </w:rPr>
              <w:t>藥品器材室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雨具</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3</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和平樓</w:t>
            </w:r>
            <w:r w:rsidRPr="002C2765">
              <w:rPr>
                <w:rFonts w:hint="eastAsia"/>
                <w:color w:val="00B050"/>
              </w:rPr>
              <w:t>1F</w:t>
            </w:r>
            <w:r w:rsidRPr="002C2765">
              <w:rPr>
                <w:rFonts w:hint="eastAsia"/>
                <w:color w:val="00B050"/>
              </w:rPr>
              <w:t>藥品器材室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檢修搶救工具</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備用接頭、管線等</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倉庫</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破壞工具組</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總務處</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移動式發電機</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童軍社</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急救器材</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氧氣筒</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3</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瓶</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保暖用大毛毯或電熱毯</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3</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件</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塑膠手套</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壓舌板</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點滴架</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擔架</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心臟急救設備</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警衛室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急救箱</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骨折固定板</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冷敷袋</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5</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無菌紗布</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自黏膠帶</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總務處</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體溫計</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健康中心</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安全管制用工具</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夜間警示燈</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手電筒</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支</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攜帶式揚聲器</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5</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隔離警示帶(警戒帶)</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條</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總務處</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警戒錐</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只</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夜間交通指揮棒</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18</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組</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交通指揮背心</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50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件</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監視器</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3</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台</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通訊聯絡</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手機</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8</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支</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無線電對講機</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支</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傳真機</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台</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教官室</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0854EC" w:rsidTr="00EC0758">
        <w:tblPrEx>
          <w:tblCellMar>
            <w:left w:w="108" w:type="dxa"/>
            <w:right w:w="108" w:type="dxa"/>
          </w:tblCellMar>
          <w:tblLook w:val="01E0" w:firstRow="1" w:lastRow="1" w:firstColumn="1" w:lastColumn="1" w:noHBand="0" w:noVBand="0"/>
        </w:tblPrEx>
        <w:tc>
          <w:tcPr>
            <w:tcW w:w="8250" w:type="dxa"/>
            <w:gridSpan w:val="5"/>
            <w:shd w:val="clear" w:color="auto" w:fill="E6E6E6"/>
          </w:tcPr>
          <w:p w:rsidR="00EC0758" w:rsidRPr="000854EC" w:rsidRDefault="00EC0758" w:rsidP="00EC0758">
            <w:pPr>
              <w:rPr>
                <w:rFonts w:ascii="新細明體" w:eastAsia="新細明體" w:hAnsi="新細明體"/>
                <w:color w:val="00B050"/>
              </w:rPr>
            </w:pPr>
            <w:r w:rsidRPr="000854EC">
              <w:rPr>
                <w:rFonts w:ascii="新細明體" w:eastAsia="新細明體" w:hAnsi="新細明體" w:hint="eastAsia"/>
                <w:color w:val="00B050"/>
              </w:rPr>
              <w:t>其他</w:t>
            </w: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電池</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10</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盒</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總務處</w:t>
            </w:r>
          </w:p>
        </w:tc>
        <w:tc>
          <w:tcPr>
            <w:tcW w:w="4111" w:type="dxa"/>
            <w:vAlign w:val="center"/>
          </w:tcPr>
          <w:p w:rsidR="00EC0758" w:rsidRPr="002C2765" w:rsidRDefault="00EC0758" w:rsidP="00EC0758">
            <w:pPr>
              <w:rPr>
                <w:rFonts w:ascii="新細明體" w:eastAsia="新細明體" w:hAnsi="新細明體" w:cs="新細明體"/>
                <w:color w:val="00B050"/>
              </w:rPr>
            </w:pPr>
          </w:p>
        </w:tc>
      </w:tr>
      <w:tr w:rsidR="00EC0758" w:rsidRPr="002C2765" w:rsidTr="00EC0758">
        <w:tc>
          <w:tcPr>
            <w:tcW w:w="1406"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打火機</w:t>
            </w:r>
          </w:p>
        </w:tc>
        <w:tc>
          <w:tcPr>
            <w:tcW w:w="710"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2</w:t>
            </w:r>
          </w:p>
        </w:tc>
        <w:tc>
          <w:tcPr>
            <w:tcW w:w="747" w:type="dxa"/>
          </w:tcPr>
          <w:p w:rsidR="00EC0758" w:rsidRPr="002C2765" w:rsidRDefault="00EC0758" w:rsidP="00EC0758">
            <w:pPr>
              <w:rPr>
                <w:rFonts w:ascii="新細明體" w:eastAsia="新細明體" w:hAnsi="新細明體"/>
                <w:color w:val="00B050"/>
              </w:rPr>
            </w:pPr>
            <w:r w:rsidRPr="002C2765">
              <w:rPr>
                <w:rFonts w:ascii="新細明體" w:eastAsia="新細明體" w:hAnsi="新細明體" w:hint="eastAsia"/>
                <w:color w:val="00B050"/>
              </w:rPr>
              <w:t xml:space="preserve">  個</w:t>
            </w:r>
          </w:p>
        </w:tc>
        <w:tc>
          <w:tcPr>
            <w:tcW w:w="1276" w:type="dxa"/>
            <w:vAlign w:val="center"/>
          </w:tcPr>
          <w:p w:rsidR="00EC0758" w:rsidRPr="002C2765" w:rsidRDefault="00EC0758" w:rsidP="00EC0758">
            <w:pPr>
              <w:rPr>
                <w:rFonts w:ascii="新細明體" w:eastAsia="新細明體" w:hAnsi="新細明體" w:cs="新細明體"/>
                <w:color w:val="00B050"/>
              </w:rPr>
            </w:pPr>
            <w:r w:rsidRPr="002C2765">
              <w:rPr>
                <w:rFonts w:hint="eastAsia"/>
                <w:color w:val="00B050"/>
              </w:rPr>
              <w:t>總務處</w:t>
            </w:r>
          </w:p>
        </w:tc>
        <w:tc>
          <w:tcPr>
            <w:tcW w:w="4111" w:type="dxa"/>
            <w:vAlign w:val="center"/>
          </w:tcPr>
          <w:p w:rsidR="00EC0758" w:rsidRPr="002C2765" w:rsidRDefault="00EC0758" w:rsidP="00EC0758">
            <w:pPr>
              <w:rPr>
                <w:rFonts w:ascii="新細明體" w:eastAsia="新細明體" w:hAnsi="新細明體" w:cs="新細明體"/>
                <w:color w:val="00B050"/>
              </w:rPr>
            </w:pPr>
          </w:p>
        </w:tc>
      </w:tr>
    </w:tbl>
    <w:p w:rsidR="009165FB" w:rsidRDefault="009165FB" w:rsidP="00A8203F">
      <w:pPr>
        <w:ind w:left="420" w:hangingChars="175" w:hanging="420"/>
        <w:rPr>
          <w:b/>
          <w:bCs/>
          <w:color w:val="000080"/>
        </w:rPr>
      </w:pPr>
    </w:p>
    <w:p w:rsidR="00A8203F" w:rsidRPr="00D936F7" w:rsidRDefault="009F6595" w:rsidP="00A8203F">
      <w:pPr>
        <w:ind w:left="420" w:hangingChars="175" w:hanging="420"/>
        <w:rPr>
          <w:b/>
          <w:bCs/>
          <w:color w:val="000080"/>
        </w:rPr>
      </w:pPr>
      <w:r w:rsidRPr="00D936F7">
        <w:rPr>
          <w:b/>
          <w:bCs/>
          <w:color w:val="000080"/>
        </w:rPr>
        <w:t xml:space="preserve"> </w:t>
      </w:r>
      <w:r w:rsidR="00A8203F" w:rsidRPr="00D936F7">
        <w:rPr>
          <w:b/>
          <w:bCs/>
          <w:color w:val="000080"/>
        </w:rPr>
        <w:t>[</w:t>
      </w:r>
      <w:r w:rsidR="00A8203F" w:rsidRPr="00D936F7">
        <w:rPr>
          <w:b/>
          <w:bCs/>
          <w:color w:val="000080"/>
        </w:rPr>
        <w:t>撰寫說明：</w:t>
      </w:r>
    </w:p>
    <w:p w:rsidR="00A8203F" w:rsidRPr="00D936F7" w:rsidRDefault="00A8203F" w:rsidP="00A8203F">
      <w:pPr>
        <w:ind w:leftChars="524" w:left="1666" w:hangingChars="170" w:hanging="408"/>
        <w:rPr>
          <w:b/>
          <w:bCs/>
          <w:color w:val="000080"/>
        </w:rPr>
      </w:pPr>
      <w:r w:rsidRPr="00D936F7">
        <w:rPr>
          <w:b/>
          <w:bCs/>
          <w:color w:val="000080"/>
        </w:rPr>
        <w:t xml:space="preserve">(1) </w:t>
      </w:r>
      <w:r w:rsidRPr="00D936F7">
        <w:rPr>
          <w:b/>
          <w:bCs/>
          <w:color w:val="000080"/>
        </w:rPr>
        <w:t>將學校防災用品建置清單，以便管理。</w:t>
      </w:r>
    </w:p>
    <w:p w:rsidR="00A8203F" w:rsidRPr="00D936F7" w:rsidRDefault="00A8203F" w:rsidP="00A8203F">
      <w:pPr>
        <w:ind w:leftChars="524" w:left="1666" w:hangingChars="170" w:hanging="408"/>
        <w:rPr>
          <w:b/>
          <w:bCs/>
          <w:color w:val="000080"/>
        </w:rPr>
      </w:pPr>
      <w:r w:rsidRPr="00D936F7">
        <w:rPr>
          <w:b/>
          <w:bCs/>
          <w:color w:val="000080"/>
        </w:rPr>
        <w:t xml:space="preserve">(2) </w:t>
      </w:r>
      <w:r w:rsidRPr="00D936F7">
        <w:rPr>
          <w:b/>
          <w:bCs/>
          <w:color w:val="000080"/>
        </w:rPr>
        <w:t>詳列防災器具之數量及存放位置，並填寫該項目之用途及注意事項。</w:t>
      </w:r>
      <w:r w:rsidRPr="00D936F7">
        <w:rPr>
          <w:b/>
          <w:bCs/>
          <w:color w:val="000080"/>
        </w:rPr>
        <w:t>]</w:t>
      </w:r>
    </w:p>
    <w:p w:rsidR="007C1684" w:rsidRPr="00D936F7" w:rsidRDefault="007C1684" w:rsidP="00B42416">
      <w:pPr>
        <w:pStyle w:val="a6"/>
        <w:ind w:firstLine="480"/>
      </w:pPr>
    </w:p>
    <w:p w:rsidR="007C1684" w:rsidRPr="00D936F7" w:rsidRDefault="007C1684" w:rsidP="00B42416">
      <w:pPr>
        <w:pStyle w:val="table"/>
        <w:spacing w:before="180"/>
        <w:rPr>
          <w:rFonts w:eastAsia="標楷體"/>
          <w:color w:val="FF0000"/>
          <w:u w:val="single"/>
        </w:rPr>
      </w:pPr>
      <w:bookmarkStart w:id="117" w:name="_Toc362431436"/>
      <w:r w:rsidRPr="00D936F7">
        <w:rPr>
          <w:rFonts w:eastAsia="標楷體"/>
          <w:color w:val="FF0000"/>
          <w:u w:val="single"/>
        </w:rPr>
        <w:t>表</w:t>
      </w:r>
      <w:smartTag w:uri="urn:schemas-microsoft-com:office:smarttags" w:element="chsdate">
        <w:smartTagPr>
          <w:attr w:name="Year" w:val="2004"/>
          <w:attr w:name="Month" w:val="2"/>
          <w:attr w:name="IsROCDate" w:val="False"/>
          <w:attr w:name="IsLunarDate" w:val="False"/>
          <w:attr w:name="Day" w:val="5"/>
        </w:smartTagPr>
        <w:r w:rsidRPr="00D936F7">
          <w:rPr>
            <w:rFonts w:eastAsia="標楷體"/>
            <w:color w:val="FF0000"/>
            <w:u w:val="single"/>
          </w:rPr>
          <w:t>4-2-</w:t>
        </w:r>
        <w:r w:rsidR="002C1C6D" w:rsidRPr="00D936F7">
          <w:rPr>
            <w:rFonts w:eastAsia="標楷體"/>
            <w:color w:val="FF0000"/>
            <w:u w:val="single"/>
          </w:rPr>
          <w:t>5</w:t>
        </w:r>
      </w:smartTag>
      <w:r w:rsidR="00B42416" w:rsidRPr="00D936F7">
        <w:rPr>
          <w:rFonts w:eastAsia="標楷體"/>
          <w:color w:val="FF0000"/>
          <w:u w:val="single"/>
        </w:rPr>
        <w:t>、</w:t>
      </w:r>
      <w:r w:rsidRPr="00D936F7">
        <w:rPr>
          <w:rFonts w:eastAsia="標楷體"/>
          <w:color w:val="FF0000"/>
          <w:u w:val="single"/>
        </w:rPr>
        <w:t>鄰近醫療機關緊急救護聯絡清冊</w:t>
      </w:r>
      <w:bookmarkEnd w:id="117"/>
    </w:p>
    <w:tbl>
      <w:tblPr>
        <w:tblW w:w="9180" w:type="dxa"/>
        <w:tblInd w:w="-355" w:type="dxa"/>
        <w:tblLayout w:type="fixed"/>
        <w:tblCellMar>
          <w:left w:w="0" w:type="dxa"/>
          <w:right w:w="0" w:type="dxa"/>
        </w:tblCellMar>
        <w:tblLook w:val="0000" w:firstRow="0" w:lastRow="0" w:firstColumn="0" w:lastColumn="0" w:noHBand="0" w:noVBand="0"/>
      </w:tblPr>
      <w:tblGrid>
        <w:gridCol w:w="720"/>
        <w:gridCol w:w="1080"/>
        <w:gridCol w:w="1080"/>
        <w:gridCol w:w="1080"/>
        <w:gridCol w:w="5220"/>
      </w:tblGrid>
      <w:tr w:rsidR="00EC0758" w:rsidRPr="003333DE" w:rsidTr="00EC0758">
        <w:tc>
          <w:tcPr>
            <w:tcW w:w="720" w:type="dxa"/>
            <w:tcBorders>
              <w:top w:val="single" w:sz="4" w:space="0" w:color="000000"/>
              <w:left w:val="single" w:sz="4" w:space="0" w:color="000000"/>
              <w:bottom w:val="single" w:sz="4" w:space="0" w:color="000000"/>
              <w:right w:val="single" w:sz="4" w:space="0" w:color="000000"/>
            </w:tcBorders>
          </w:tcPr>
          <w:p w:rsidR="009165FB" w:rsidRPr="009165FB" w:rsidRDefault="00EC0758" w:rsidP="00EC0758">
            <w:pPr>
              <w:ind w:left="420" w:hangingChars="175" w:hanging="420"/>
              <w:rPr>
                <w:rFonts w:ascii="新細明體" w:eastAsia="新細明體" w:hAnsi="新細明體"/>
                <w:b/>
                <w:bCs/>
                <w:color w:val="00B050"/>
              </w:rPr>
            </w:pPr>
            <w:r w:rsidRPr="003333DE">
              <w:rPr>
                <w:rFonts w:ascii="新細明體" w:eastAsia="新細明體" w:hAnsi="新細明體" w:hint="eastAsia"/>
                <w:color w:val="00B050"/>
              </w:rPr>
              <w:t>編號</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醫院或診所名稱</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聯絡電話</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 xml:space="preserve">地 址 </w:t>
            </w:r>
          </w:p>
        </w:tc>
        <w:tc>
          <w:tcPr>
            <w:tcW w:w="52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備註</w:t>
            </w:r>
          </w:p>
        </w:tc>
      </w:tr>
      <w:tr w:rsidR="00EC0758" w:rsidRPr="003333DE" w:rsidTr="00EC0758">
        <w:tc>
          <w:tcPr>
            <w:tcW w:w="7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color w:val="00B050"/>
              </w:rPr>
              <w:t>1</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左營海軍總醫院</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07-5817121</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高雄市左營區軍校路</w:t>
            </w:r>
            <w:r w:rsidRPr="003333DE">
              <w:rPr>
                <w:rFonts w:hint="eastAsia"/>
                <w:color w:val="00B050"/>
              </w:rPr>
              <w:t>553</w:t>
            </w:r>
            <w:r w:rsidRPr="003333DE">
              <w:rPr>
                <w:rFonts w:hint="eastAsia"/>
                <w:color w:val="00B050"/>
              </w:rPr>
              <w:t>號</w:t>
            </w:r>
          </w:p>
          <w:p w:rsidR="00EC0758" w:rsidRPr="003333DE" w:rsidRDefault="00EC0758" w:rsidP="00EC0758">
            <w:pPr>
              <w:rPr>
                <w:rFonts w:ascii="新細明體" w:eastAsia="新細明體" w:hAnsi="新細明體"/>
                <w:color w:val="00B05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該醫院至學校距離：</w:t>
            </w:r>
            <w:r w:rsidRPr="003333DE">
              <w:rPr>
                <w:rFonts w:ascii="新細明體" w:eastAsia="新細明體" w:hAnsi="新細明體"/>
                <w:color w:val="00B050"/>
              </w:rPr>
              <w:t>2</w:t>
            </w:r>
            <w:r w:rsidRPr="003333DE">
              <w:rPr>
                <w:rFonts w:ascii="新細明體" w:eastAsia="新細明體" w:hAnsi="新細明體" w:hint="eastAsia"/>
                <w:color w:val="00B050"/>
              </w:rPr>
              <w:t>公里</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該醫院救護車可抵學校最短時間：</w:t>
            </w:r>
            <w:r w:rsidRPr="003333DE">
              <w:rPr>
                <w:rFonts w:ascii="新細明體" w:eastAsia="新細明體" w:hAnsi="新細明體"/>
                <w:color w:val="00B050"/>
              </w:rPr>
              <w:t>3</w:t>
            </w:r>
            <w:r w:rsidRPr="003333DE">
              <w:rPr>
                <w:rFonts w:ascii="新細明體" w:eastAsia="新細明體" w:hAnsi="新細明體" w:hint="eastAsia"/>
                <w:color w:val="00B050"/>
              </w:rPr>
              <w:t xml:space="preserve"> 分鐘</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該醫院急診部門可容納床位：</w:t>
            </w:r>
            <w:r w:rsidRPr="003333DE">
              <w:rPr>
                <w:rFonts w:ascii="新細明體" w:eastAsia="新細明體" w:hAnsi="新細明體"/>
                <w:color w:val="00B050"/>
              </w:rPr>
              <w:t>10</w:t>
            </w:r>
            <w:r w:rsidRPr="003333DE">
              <w:rPr>
                <w:rFonts w:ascii="新細明體" w:eastAsia="新細明體" w:hAnsi="新細明體" w:hint="eastAsia"/>
                <w:color w:val="00B050"/>
              </w:rPr>
              <w:t xml:space="preserve"> 床</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該醫院可提供之醫療服務項目：</w:t>
            </w:r>
            <w:r w:rsidRPr="003333DE">
              <w:rPr>
                <w:rFonts w:ascii="新細明體" w:eastAsia="新細明體" w:hAnsi="新細明體"/>
                <w:color w:val="00B050"/>
              </w:rPr>
              <w:t>燒燙傷中心、</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為簽約合作醫院否？</w:t>
            </w:r>
            <w:r w:rsidRPr="003333DE">
              <w:rPr>
                <w:rFonts w:ascii="新細明體" w:eastAsia="新細明體" w:hAnsi="新細明體"/>
                <w:color w:val="00B050"/>
              </w:rPr>
              <w:t>否</w:t>
            </w:r>
          </w:p>
        </w:tc>
      </w:tr>
      <w:tr w:rsidR="00EC0758" w:rsidRPr="003333DE" w:rsidTr="00EC0758">
        <w:tc>
          <w:tcPr>
            <w:tcW w:w="7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color w:val="00B050"/>
              </w:rPr>
              <w:t>2</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高雄榮民總醫院</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07-3422121</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高雄市左營區大中一路</w:t>
            </w:r>
            <w:r w:rsidRPr="003333DE">
              <w:rPr>
                <w:rFonts w:hint="eastAsia"/>
                <w:color w:val="00B050"/>
              </w:rPr>
              <w:t>386</w:t>
            </w:r>
            <w:r w:rsidRPr="003333DE">
              <w:rPr>
                <w:rFonts w:hint="eastAsia"/>
                <w:color w:val="00B050"/>
              </w:rPr>
              <w:t>號</w:t>
            </w:r>
          </w:p>
          <w:p w:rsidR="00EC0758" w:rsidRPr="003333DE" w:rsidRDefault="00EC0758" w:rsidP="00EC0758">
            <w:pPr>
              <w:rPr>
                <w:rFonts w:ascii="新細明體" w:eastAsia="新細明體" w:hAnsi="新細明體"/>
                <w:color w:val="00B05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該醫院至學校距離：</w:t>
            </w:r>
            <w:r w:rsidRPr="003333DE">
              <w:rPr>
                <w:rFonts w:ascii="新細明體" w:eastAsia="新細明體" w:hAnsi="新細明體"/>
                <w:color w:val="00B050"/>
              </w:rPr>
              <w:t>5</w:t>
            </w:r>
            <w:r w:rsidRPr="003333DE">
              <w:rPr>
                <w:rFonts w:ascii="新細明體" w:eastAsia="新細明體" w:hAnsi="新細明體" w:hint="eastAsia"/>
                <w:color w:val="00B050"/>
              </w:rPr>
              <w:t>公里</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該醫院救護車可抵學校最短時間：</w:t>
            </w:r>
            <w:r w:rsidRPr="003333DE">
              <w:rPr>
                <w:rFonts w:ascii="新細明體" w:eastAsia="新細明體" w:hAnsi="新細明體"/>
                <w:color w:val="00B050"/>
              </w:rPr>
              <w:t>10</w:t>
            </w:r>
            <w:r w:rsidRPr="003333DE">
              <w:rPr>
                <w:rFonts w:ascii="新細明體" w:eastAsia="新細明體" w:hAnsi="新細明體" w:hint="eastAsia"/>
                <w:color w:val="00B050"/>
              </w:rPr>
              <w:t xml:space="preserve"> 分鐘</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該醫院急診部門可容納床位：</w:t>
            </w:r>
            <w:r w:rsidRPr="003333DE">
              <w:rPr>
                <w:rFonts w:ascii="新細明體" w:eastAsia="新細明體" w:hAnsi="新細明體"/>
                <w:color w:val="00B050"/>
              </w:rPr>
              <w:t>78</w:t>
            </w:r>
            <w:r w:rsidRPr="003333DE">
              <w:rPr>
                <w:rFonts w:ascii="新細明體" w:eastAsia="新細明體" w:hAnsi="新細明體" w:hint="eastAsia"/>
                <w:color w:val="00B050"/>
              </w:rPr>
              <w:t xml:space="preserve"> 床</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該醫院可提供之醫療服務項目：</w:t>
            </w:r>
            <w:r w:rsidRPr="003333DE">
              <w:rPr>
                <w:rFonts w:ascii="新細明體" w:eastAsia="新細明體" w:hAnsi="新細明體"/>
                <w:color w:val="00B050"/>
              </w:rPr>
              <w:t>燒燙傷中心、</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為簽約合作醫院否？</w:t>
            </w:r>
            <w:r w:rsidRPr="003333DE">
              <w:rPr>
                <w:rFonts w:ascii="新細明體" w:eastAsia="新細明體" w:hAnsi="新細明體"/>
                <w:color w:val="00B050"/>
              </w:rPr>
              <w:t>否</w:t>
            </w:r>
          </w:p>
        </w:tc>
      </w:tr>
      <w:tr w:rsidR="00EC0758" w:rsidRPr="003333DE" w:rsidTr="00EC0758">
        <w:tc>
          <w:tcPr>
            <w:tcW w:w="7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color w:val="00B050"/>
              </w:rPr>
              <w:t>3</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高雄醫學大學附設醫院</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07-3121101</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高雄市三民區自由一路</w:t>
            </w:r>
            <w:r w:rsidRPr="003333DE">
              <w:rPr>
                <w:rFonts w:hint="eastAsia"/>
                <w:color w:val="00B050"/>
              </w:rPr>
              <w:t>100</w:t>
            </w:r>
            <w:r w:rsidRPr="003333DE">
              <w:rPr>
                <w:rFonts w:hint="eastAsia"/>
                <w:color w:val="00B050"/>
              </w:rPr>
              <w:t>號</w:t>
            </w:r>
          </w:p>
          <w:p w:rsidR="00EC0758" w:rsidRPr="003333DE" w:rsidRDefault="00EC0758" w:rsidP="00EC0758">
            <w:pPr>
              <w:rPr>
                <w:rFonts w:ascii="新細明體" w:eastAsia="新細明體" w:hAnsi="新細明體"/>
                <w:color w:val="00B05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該醫院至學校距離：</w:t>
            </w:r>
            <w:r w:rsidRPr="003333DE">
              <w:rPr>
                <w:rFonts w:ascii="新細明體" w:eastAsia="新細明體" w:hAnsi="新細明體"/>
                <w:color w:val="00B050"/>
              </w:rPr>
              <w:t>7</w:t>
            </w:r>
            <w:r w:rsidRPr="003333DE">
              <w:rPr>
                <w:rFonts w:ascii="新細明體" w:eastAsia="新細明體" w:hAnsi="新細明體" w:hint="eastAsia"/>
                <w:color w:val="00B050"/>
              </w:rPr>
              <w:t>公里</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該醫院救護車可抵學校最短時間：</w:t>
            </w:r>
            <w:r w:rsidRPr="003333DE">
              <w:rPr>
                <w:rFonts w:ascii="新細明體" w:eastAsia="新細明體" w:hAnsi="新細明體"/>
                <w:color w:val="00B050"/>
              </w:rPr>
              <w:t>15</w:t>
            </w:r>
            <w:r w:rsidRPr="003333DE">
              <w:rPr>
                <w:rFonts w:ascii="新細明體" w:eastAsia="新細明體" w:hAnsi="新細明體" w:hint="eastAsia"/>
                <w:color w:val="00B050"/>
              </w:rPr>
              <w:t xml:space="preserve"> 分鐘</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該醫院急診部門可容納床位：</w:t>
            </w:r>
            <w:r w:rsidRPr="003333DE">
              <w:rPr>
                <w:rFonts w:ascii="新細明體" w:eastAsia="新細明體" w:hAnsi="新細明體"/>
                <w:color w:val="00B050"/>
              </w:rPr>
              <w:t>60</w:t>
            </w:r>
            <w:r w:rsidRPr="003333DE">
              <w:rPr>
                <w:rFonts w:ascii="新細明體" w:eastAsia="新細明體" w:hAnsi="新細明體" w:hint="eastAsia"/>
                <w:color w:val="00B050"/>
              </w:rPr>
              <w:t xml:space="preserve"> 床</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該醫院可提供之醫療服務項目：</w:t>
            </w:r>
            <w:r w:rsidRPr="003333DE">
              <w:rPr>
                <w:rFonts w:ascii="新細明體" w:eastAsia="新細明體" w:hAnsi="新細明體"/>
                <w:color w:val="00B050"/>
              </w:rPr>
              <w:t>燒燙傷中心、</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為簽約合作醫院否？</w:t>
            </w:r>
            <w:r w:rsidRPr="003333DE">
              <w:rPr>
                <w:rFonts w:ascii="新細明體" w:eastAsia="新細明體" w:hAnsi="新細明體"/>
                <w:color w:val="00B050"/>
              </w:rPr>
              <w:t>否</w:t>
            </w:r>
          </w:p>
        </w:tc>
      </w:tr>
      <w:tr w:rsidR="00EC0758" w:rsidRPr="003333DE" w:rsidTr="00EC0758">
        <w:tc>
          <w:tcPr>
            <w:tcW w:w="7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color w:val="00B050"/>
              </w:rPr>
              <w:t>4</w:t>
            </w: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市立聯合醫院</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07-5552565</w:t>
            </w:r>
          </w:p>
          <w:p w:rsidR="00EC0758" w:rsidRPr="003333DE" w:rsidRDefault="00EC0758" w:rsidP="00EC0758">
            <w:pPr>
              <w:rPr>
                <w:rFonts w:ascii="新細明體" w:eastAsia="新細明體" w:hAnsi="新細明體"/>
                <w:color w:val="00B050"/>
              </w:rPr>
            </w:pPr>
          </w:p>
        </w:tc>
        <w:tc>
          <w:tcPr>
            <w:tcW w:w="108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s="新細明體"/>
                <w:color w:val="00B050"/>
              </w:rPr>
            </w:pPr>
            <w:r w:rsidRPr="003333DE">
              <w:rPr>
                <w:rFonts w:hint="eastAsia"/>
                <w:color w:val="00B050"/>
              </w:rPr>
              <w:t>高雄市鼓山區中華一路</w:t>
            </w:r>
            <w:r w:rsidRPr="003333DE">
              <w:rPr>
                <w:rFonts w:hint="eastAsia"/>
                <w:color w:val="00B050"/>
              </w:rPr>
              <w:t>976</w:t>
            </w:r>
            <w:r w:rsidRPr="003333DE">
              <w:rPr>
                <w:rFonts w:hint="eastAsia"/>
                <w:color w:val="00B050"/>
              </w:rPr>
              <w:t>號</w:t>
            </w:r>
          </w:p>
          <w:p w:rsidR="00EC0758" w:rsidRPr="003333DE" w:rsidRDefault="00EC0758" w:rsidP="00EC0758">
            <w:pPr>
              <w:rPr>
                <w:rFonts w:ascii="新細明體" w:eastAsia="新細明體" w:hAnsi="新細明體"/>
                <w:color w:val="00B050"/>
              </w:rPr>
            </w:pPr>
          </w:p>
        </w:tc>
        <w:tc>
          <w:tcPr>
            <w:tcW w:w="5220" w:type="dxa"/>
            <w:tcBorders>
              <w:top w:val="single" w:sz="4" w:space="0" w:color="000000"/>
              <w:left w:val="single" w:sz="4" w:space="0" w:color="000000"/>
              <w:bottom w:val="single" w:sz="4" w:space="0" w:color="000000"/>
              <w:right w:val="single" w:sz="4" w:space="0" w:color="000000"/>
            </w:tcBorders>
          </w:tcPr>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該醫院至學校距離：</w:t>
            </w:r>
            <w:r w:rsidRPr="003333DE">
              <w:rPr>
                <w:rFonts w:ascii="新細明體" w:eastAsia="新細明體" w:hAnsi="新細明體"/>
                <w:color w:val="00B050"/>
              </w:rPr>
              <w:t>5</w:t>
            </w:r>
            <w:r w:rsidRPr="003333DE">
              <w:rPr>
                <w:rFonts w:ascii="新細明體" w:eastAsia="新細明體" w:hAnsi="新細明體" w:hint="eastAsia"/>
                <w:color w:val="00B050"/>
              </w:rPr>
              <w:t>公里</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該醫院救護車可抵學校最短時間：</w:t>
            </w:r>
            <w:r w:rsidRPr="003333DE">
              <w:rPr>
                <w:rFonts w:ascii="新細明體" w:eastAsia="新細明體" w:hAnsi="新細明體"/>
                <w:color w:val="00B050"/>
              </w:rPr>
              <w:t>10</w:t>
            </w:r>
            <w:r w:rsidRPr="003333DE">
              <w:rPr>
                <w:rFonts w:ascii="新細明體" w:eastAsia="新細明體" w:hAnsi="新細明體" w:hint="eastAsia"/>
                <w:color w:val="00B050"/>
              </w:rPr>
              <w:t xml:space="preserve"> 分鐘</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該醫院急診部門可容納床位：</w:t>
            </w:r>
            <w:r w:rsidRPr="003333DE">
              <w:rPr>
                <w:rFonts w:ascii="新細明體" w:eastAsia="新細明體" w:hAnsi="新細明體"/>
                <w:color w:val="00B050"/>
              </w:rPr>
              <w:t>6</w:t>
            </w:r>
            <w:r w:rsidRPr="003333DE">
              <w:rPr>
                <w:rFonts w:ascii="新細明體" w:eastAsia="新細明體" w:hAnsi="新細明體" w:hint="eastAsia"/>
                <w:color w:val="00B050"/>
              </w:rPr>
              <w:t xml:space="preserve"> 床</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該醫院可提供之醫療服務項目：</w:t>
            </w:r>
          </w:p>
          <w:p w:rsidR="00EC0758" w:rsidRPr="003333DE" w:rsidRDefault="00EC0758" w:rsidP="00EC0758">
            <w:pPr>
              <w:rPr>
                <w:rFonts w:ascii="新細明體" w:eastAsia="新細明體" w:hAnsi="新細明體"/>
                <w:color w:val="00B050"/>
              </w:rPr>
            </w:pPr>
            <w:r w:rsidRPr="003333DE">
              <w:rPr>
                <w:rFonts w:ascii="新細明體" w:eastAsia="新細明體" w:hAnsi="新細明體" w:hint="eastAsia"/>
                <w:color w:val="00B050"/>
              </w:rPr>
              <w:t>為簽約合作醫院否？</w:t>
            </w:r>
            <w:r w:rsidRPr="003333DE">
              <w:rPr>
                <w:rFonts w:ascii="新細明體" w:eastAsia="新細明體" w:hAnsi="新細明體"/>
                <w:color w:val="00B050"/>
              </w:rPr>
              <w:t>否</w:t>
            </w:r>
          </w:p>
        </w:tc>
      </w:tr>
    </w:tbl>
    <w:p w:rsidR="009165FB" w:rsidRDefault="009165FB" w:rsidP="00FF67D6">
      <w:pPr>
        <w:ind w:left="420" w:hangingChars="175" w:hanging="420"/>
        <w:rPr>
          <w:b/>
          <w:bCs/>
          <w:color w:val="000080"/>
        </w:rPr>
      </w:pPr>
    </w:p>
    <w:p w:rsidR="00FF67D6" w:rsidRPr="00D936F7" w:rsidRDefault="009F6595" w:rsidP="00FF67D6">
      <w:pPr>
        <w:ind w:left="420" w:hangingChars="175" w:hanging="420"/>
        <w:rPr>
          <w:b/>
          <w:bCs/>
          <w:color w:val="000080"/>
        </w:rPr>
      </w:pPr>
      <w:r w:rsidRPr="00D936F7">
        <w:rPr>
          <w:b/>
          <w:bCs/>
          <w:color w:val="000080"/>
        </w:rPr>
        <w:t xml:space="preserve"> </w:t>
      </w:r>
      <w:r w:rsidR="00FF67D6" w:rsidRPr="00D936F7">
        <w:rPr>
          <w:b/>
          <w:bCs/>
          <w:color w:val="000080"/>
        </w:rPr>
        <w:t>[</w:t>
      </w:r>
      <w:r w:rsidR="00FF67D6" w:rsidRPr="00D936F7">
        <w:rPr>
          <w:b/>
          <w:bCs/>
          <w:color w:val="000080"/>
        </w:rPr>
        <w:t>撰寫說明：</w:t>
      </w:r>
    </w:p>
    <w:p w:rsidR="00FF67D6" w:rsidRPr="00D936F7" w:rsidRDefault="00FF67D6" w:rsidP="00FF67D6">
      <w:pPr>
        <w:ind w:leftChars="524" w:left="1666" w:hangingChars="170" w:hanging="408"/>
        <w:rPr>
          <w:b/>
          <w:bCs/>
          <w:color w:val="000080"/>
        </w:rPr>
      </w:pPr>
      <w:r w:rsidRPr="00D936F7">
        <w:rPr>
          <w:b/>
          <w:bCs/>
          <w:color w:val="000080"/>
        </w:rPr>
        <w:t>填表時，調查學校附近醫療資源，並紀錄可提供醫療項目。</w:t>
      </w:r>
      <w:r w:rsidRPr="00D936F7">
        <w:rPr>
          <w:b/>
          <w:bCs/>
          <w:color w:val="000080"/>
        </w:rPr>
        <w:t>]</w:t>
      </w:r>
    </w:p>
    <w:p w:rsidR="007C1684" w:rsidRPr="00D936F7" w:rsidRDefault="007C1684" w:rsidP="00B42416">
      <w:pPr>
        <w:pStyle w:val="a6"/>
        <w:ind w:firstLine="480"/>
      </w:pPr>
    </w:p>
    <w:p w:rsidR="00DD44B2" w:rsidRPr="00D936F7" w:rsidRDefault="00113C8D" w:rsidP="006F79FF">
      <w:r>
        <w:rPr>
          <w:noProof/>
        </w:rPr>
        <mc:AlternateContent>
          <mc:Choice Requires="wpc">
            <w:drawing>
              <wp:inline distT="0" distB="0" distL="0" distR="0">
                <wp:extent cx="5257800" cy="2286000"/>
                <wp:effectExtent l="0" t="9525" r="0" b="9525"/>
                <wp:docPr id="295" name="畫布 2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88" name="Text Box 297"/>
                        <wps:cNvSpPr txBox="1">
                          <a:spLocks noChangeArrowheads="1"/>
                        </wps:cNvSpPr>
                        <wps:spPr bwMode="auto">
                          <a:xfrm>
                            <a:off x="2057400" y="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災害發生</w:t>
                              </w:r>
                            </w:p>
                          </w:txbxContent>
                        </wps:txbx>
                        <wps:bodyPr rot="0" vert="horz" wrap="square" lIns="91440" tIns="45720" rIns="91440" bIns="45720" anchor="t" anchorCtr="0" upright="1">
                          <a:spAutoFit/>
                        </wps:bodyPr>
                      </wps:wsp>
                      <wps:wsp>
                        <wps:cNvPr id="489" name="Text Box 298"/>
                        <wps:cNvSpPr txBox="1">
                          <a:spLocks noChangeArrowheads="1"/>
                        </wps:cNvSpPr>
                        <wps:spPr bwMode="auto">
                          <a:xfrm>
                            <a:off x="2057400" y="57150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搬運傷患</w:t>
                              </w:r>
                            </w:p>
                          </w:txbxContent>
                        </wps:txbx>
                        <wps:bodyPr rot="0" vert="horz" wrap="square" lIns="91440" tIns="45720" rIns="91440" bIns="45720" anchor="t" anchorCtr="0" upright="1">
                          <a:spAutoFit/>
                        </wps:bodyPr>
                      </wps:wsp>
                      <wps:wsp>
                        <wps:cNvPr id="490" name="Text Box 299"/>
                        <wps:cNvSpPr txBox="1">
                          <a:spLocks noChangeArrowheads="1"/>
                        </wps:cNvSpPr>
                        <wps:spPr bwMode="auto">
                          <a:xfrm>
                            <a:off x="2057400" y="1143000"/>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緊急包紮</w:t>
                              </w:r>
                            </w:p>
                          </w:txbxContent>
                        </wps:txbx>
                        <wps:bodyPr rot="0" vert="horz" wrap="square" lIns="91440" tIns="45720" rIns="91440" bIns="45720" anchor="t" anchorCtr="0" upright="1">
                          <a:spAutoFit/>
                        </wps:bodyPr>
                      </wps:wsp>
                      <wps:wsp>
                        <wps:cNvPr id="491" name="Text Box 300"/>
                        <wps:cNvSpPr txBox="1">
                          <a:spLocks noChangeArrowheads="1"/>
                        </wps:cNvSpPr>
                        <wps:spPr bwMode="auto">
                          <a:xfrm>
                            <a:off x="5715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自行離去</w:t>
                              </w:r>
                            </w:p>
                          </w:txbxContent>
                        </wps:txbx>
                        <wps:bodyPr rot="0" vert="horz" wrap="square" lIns="91440" tIns="45720" rIns="91440" bIns="45720" anchor="t" anchorCtr="0" upright="1">
                          <a:spAutoFit/>
                        </wps:bodyPr>
                      </wps:wsp>
                      <wps:wsp>
                        <wps:cNvPr id="492" name="Text Box 301"/>
                        <wps:cNvSpPr txBox="1">
                          <a:spLocks noChangeArrowheads="1"/>
                        </wps:cNvSpPr>
                        <wps:spPr bwMode="auto">
                          <a:xfrm>
                            <a:off x="20574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收容傷患</w:t>
                              </w:r>
                            </w:p>
                          </w:txbxContent>
                        </wps:txbx>
                        <wps:bodyPr rot="0" vert="horz" wrap="square" lIns="91440" tIns="45720" rIns="91440" bIns="45720" anchor="t" anchorCtr="0" upright="1">
                          <a:spAutoFit/>
                        </wps:bodyPr>
                      </wps:wsp>
                      <wps:wsp>
                        <wps:cNvPr id="493" name="Line 302"/>
                        <wps:cNvCnPr>
                          <a:cxnSpLocks noChangeShapeType="1"/>
                        </wps:cNvCnPr>
                        <wps:spPr bwMode="auto">
                          <a:xfrm>
                            <a:off x="2628900" y="34290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 name="Line 303"/>
                        <wps:cNvCnPr>
                          <a:cxnSpLocks noChangeShapeType="1"/>
                        </wps:cNvCnPr>
                        <wps:spPr bwMode="auto">
                          <a:xfrm>
                            <a:off x="2628900" y="914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5" name="Line 304"/>
                        <wps:cNvCnPr>
                          <a:cxnSpLocks noChangeShapeType="1"/>
                        </wps:cNvCnPr>
                        <wps:spPr bwMode="auto">
                          <a:xfrm>
                            <a:off x="2628900"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 name="Line 305"/>
                        <wps:cNvCnPr>
                          <a:cxnSpLocks noChangeShapeType="1"/>
                        </wps:cNvCnPr>
                        <wps:spPr bwMode="auto">
                          <a:xfrm>
                            <a:off x="1143000"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 name="Text Box 306"/>
                        <wps:cNvSpPr txBox="1">
                          <a:spLocks noChangeArrowheads="1"/>
                        </wps:cNvSpPr>
                        <wps:spPr bwMode="auto">
                          <a:xfrm>
                            <a:off x="3657600" y="1956435"/>
                            <a:ext cx="1028700" cy="329565"/>
                          </a:xfrm>
                          <a:prstGeom prst="rect">
                            <a:avLst/>
                          </a:prstGeom>
                          <a:solidFill>
                            <a:srgbClr val="FFFFFF"/>
                          </a:solidFill>
                          <a:ln w="9525">
                            <a:solidFill>
                              <a:srgbClr val="000000"/>
                            </a:solidFill>
                            <a:miter lim="800000"/>
                            <a:headEnd/>
                            <a:tailEnd/>
                          </a:ln>
                        </wps:spPr>
                        <wps:txbx>
                          <w:txbxContent>
                            <w:p w:rsidR="00345557" w:rsidRPr="008B1ACA" w:rsidRDefault="00345557" w:rsidP="007C1684">
                              <w:pPr>
                                <w:jc w:val="center"/>
                                <w:rPr>
                                  <w:rFonts w:ascii="標楷體" w:hAnsi="標楷體"/>
                                </w:rPr>
                              </w:pPr>
                              <w:r w:rsidRPr="008B1ACA">
                                <w:rPr>
                                  <w:rFonts w:ascii="標楷體" w:hAnsi="標楷體" w:hint="eastAsia"/>
                                </w:rPr>
                                <w:t>重傷患外送</w:t>
                              </w:r>
                            </w:p>
                          </w:txbxContent>
                        </wps:txbx>
                        <wps:bodyPr rot="0" vert="horz" wrap="square" lIns="91440" tIns="45720" rIns="91440" bIns="45720" anchor="t" anchorCtr="0" upright="1">
                          <a:spAutoFit/>
                        </wps:bodyPr>
                      </wps:wsp>
                      <wps:wsp>
                        <wps:cNvPr id="498" name="Line 307"/>
                        <wps:cNvCnPr>
                          <a:cxnSpLocks noChangeShapeType="1"/>
                        </wps:cNvCnPr>
                        <wps:spPr bwMode="auto">
                          <a:xfrm>
                            <a:off x="4114165" y="17145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9" name="Line 308"/>
                        <wps:cNvCnPr>
                          <a:cxnSpLocks noChangeShapeType="1"/>
                        </wps:cNvCnPr>
                        <wps:spPr bwMode="auto">
                          <a:xfrm>
                            <a:off x="1143000" y="1714500"/>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0" name="Line 309"/>
                        <wps:cNvCnPr>
                          <a:cxnSpLocks noChangeShapeType="1"/>
                        </wps:cNvCnPr>
                        <wps:spPr bwMode="auto">
                          <a:xfrm>
                            <a:off x="2628900" y="14859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畫布 295" o:spid="_x0000_s1276" editas="canvas" style="width:414pt;height:180pt;mso-position-horizontal-relative:char;mso-position-vertical-relative:line" coordsize="52578,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">
                <v:shape id="_x0000_s1277" type="#_x0000_t75" style="position:absolute;width:52578;height:22860;visibility:visible;mso-wrap-style:square">
                  <v:fill o:detectmouseclick="t"/>
                  <v:path o:connecttype="none"/>
                </v:shape>
                <v:shape id="Text Box 297" o:spid="_x0000_s1278" type="#_x0000_t202" style="position:absolute;left:20574;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hYcIA&#10;AADcAAAADwAAAGRycy9kb3ducmV2LnhtbERPy2oCMRTdF/yHcAvuaqaiRUajiCJ05xOku9vkOhmc&#10;3IyTdBz79c1C6PJw3rNF5yrRUhNKzwreBxkIYu1NyYWC03HzNgERIrLByjMpeFCAxbz3MsPc+Dvv&#10;qT3EQqQQDjkqsDHWuZRBW3IYBr4mTtzFNw5jgk0hTYP3FO4qOcyyD+mw5NRgsaaVJX09/DgFYb27&#10;1fqy+75a8/jdrtuxPm++lOq/dsspiEhd/Bc/3Z9GwWiS1qYz6Qj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m6FhwgAAANwAAAAPAAAAAAAAAAAAAAAAAJgCAABkcnMvZG93&#10;bnJldi54bWxQSwUGAAAAAAQABAD1AAAAhwM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災害發生</w:t>
                        </w:r>
                      </w:p>
                    </w:txbxContent>
                  </v:textbox>
                </v:shape>
                <v:shape id="Text Box 298" o:spid="_x0000_s1279" type="#_x0000_t202" style="position:absolute;left:20574;top:5715;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cE+sYA&#10;AADcAAAADwAAAGRycy9kb3ducmV2LnhtbESPT2sCMRTE70K/Q3iF3jRbqWK3RimK0Fv9Uyi9vSbP&#10;zeLmZbtJ19VPbwTB4zAzv2Gm885VoqUmlJ4VPA8yEMTam5ILBV+7VX8CIkRkg5VnUnCiAPPZQ2+K&#10;ufFH3lC7jYVIEA45KrAx1rmUQVtyGAa+Jk7e3jcOY5JNIU2DxwR3lRxm2Vg6LDktWKxpYUkftv9O&#10;QViu/2q9X/8erDmdP5ftSH+vfpR6euze30BE6uI9fGt/GAUvk1e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cE+sYAAADcAAAADwAAAAAAAAAAAAAAAACYAgAAZHJz&#10;L2Rvd25yZXYueG1sUEsFBgAAAAAEAAQA9QAAAIsDA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搬運傷患</w:t>
                        </w:r>
                      </w:p>
                    </w:txbxContent>
                  </v:textbox>
                </v:shape>
                <v:shape id="Text Box 299" o:spid="_x0000_s1280" type="#_x0000_t202" style="position:absolute;left:20574;top:11430;width:10287;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7usMA&#10;AADcAAAADwAAAGRycy9kb3ducmV2LnhtbERPy2oCMRTdC/2HcIXuNKPUolOjFEXorj4Kxd1tcp0M&#10;Tm6mk3Qc/XqzKLg8nPd82blKtNSE0rOC0TADQay9KblQ8HXYDKYgQkQ2WHkmBVcKsFw89eaYG3/h&#10;HbX7WIgUwiFHBTbGOpcyaEsOw9DXxIk7+cZhTLAppGnwksJdJcdZ9iodlpwaLNa0sqTP+z+nIKy3&#10;v7U+bX/O1lxvn+t2or83R6We+937G4hIXXyI/90fRsHLLM1PZ9IR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Q7usMAAADcAAAADwAAAAAAAAAAAAAAAACYAgAAZHJzL2Rv&#10;d25yZXYueG1sUEsFBgAAAAAEAAQA9QAAAIgDA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緊急包紮</w:t>
                        </w:r>
                      </w:p>
                    </w:txbxContent>
                  </v:textbox>
                </v:shape>
                <v:shape id="Text Box 300" o:spid="_x0000_s1281" type="#_x0000_t202" style="position:absolute;left:5715;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ieIcUA&#10;AADcAAAADwAAAGRycy9kb3ducmV2LnhtbESPQWsCMRSE7wX/Q3iCt5q1aLFbo4gi9KZVQXp7TZ6b&#10;xc3LdpOua399UxB6HGbmG2a26FwlWmpC6VnBaJiBINbelFwoOB42j1MQISIbrDyTghsFWMx7DzPM&#10;jb/yO7X7WIgE4ZCjAhtjnUsZtCWHYehr4uSdfeMwJtkU0jR4TXBXyacse5YOS04LFmtaWdKX/bdT&#10;ENa7r1qfd58Xa24/23U70afNh1KDfrd8BRGpi//he/vNKBi/jO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J4hxQAAANwAAAAPAAAAAAAAAAAAAAAAAJgCAABkcnMv&#10;ZG93bnJldi54bWxQSwUGAAAAAAQABAD1AAAAigM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自行離去</w:t>
                        </w:r>
                      </w:p>
                    </w:txbxContent>
                  </v:textbox>
                </v:shape>
                <v:shape id="Text Box 301" o:spid="_x0000_s1282" type="#_x0000_t202" style="position:absolute;left:20574;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AVsYA&#10;AADcAAAADwAAAGRycy9kb3ducmV2LnhtbESPT2sCMRTE7wW/Q3iF3jRbacVujSIVwVv9Uyi9vSbP&#10;zeLmZbuJ6+qnN4LQ4zAzv2Ems85VoqUmlJ4VPA8yEMTam5ILBV+7ZX8MIkRkg5VnUnCmALNp72GC&#10;ufEn3lC7jYVIEA45KrAx1rmUQVtyGAa+Jk7e3jcOY5JNIU2DpwR3lRxm2Ug6LDktWKzpw5I+bI9O&#10;QVis/2q9X/8erDlfPhftq/5e/ij19NjN30FE6uJ/+N5eGQUvb0O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oAVsYAAADcAAAADwAAAAAAAAAAAAAAAACYAgAAZHJz&#10;L2Rvd25yZXYueG1sUEsFBgAAAAAEAAQA9QAAAIsDA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收容傷患</w:t>
                        </w:r>
                      </w:p>
                    </w:txbxContent>
                  </v:textbox>
                </v:shape>
                <v:line id="Line 302" o:spid="_x0000_s1283" style="position:absolute;visibility:visible;mso-wrap-style:square" from="26289,3429" to="2628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4PsUAAADcAAAADwAAAGRycy9kb3ducmV2LnhtbESPQUvDQBSE74L/YXmCN7uJFWvSboo0&#10;FHpQoa14fs0+s8Hs25Bd0/Xfu4LQ4zAz3zCrdbS9mGj0nWMF+SwDQdw43XGr4P24vXsC4QOyxt4x&#10;KfghD+vq+mqFpXZn3tN0CK1IEPYlKjAhDKWUvjFk0c/cQJy8TzdaDEmOrdQjnhPc9vI+yx6lxY7T&#10;gsGBNoaar8O3VbAw9V4uZP1yfKunLi/ia/w4FUrd3sTnJYhAMVzC/+2dVvBQzOH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4PsUAAADcAAAADwAAAAAAAAAA&#10;AAAAAAChAgAAZHJzL2Rvd25yZXYueG1sUEsFBgAAAAAEAAQA+QAAAJMDAAAAAA==&#10;">
                  <v:stroke endarrow="block"/>
                </v:line>
                <v:line id="Line 303" o:spid="_x0000_s1284" style="position:absolute;visibility:visible;mso-wrap-style:square" from="26289,9144" to="2629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7gSsUAAADcAAAADwAAAGRycy9kb3ducmV2LnhtbESPQWsCMRSE70L/Q3gFb5q1SO2uRild&#10;BA+1oJaeXzfPzdLNy7KJa/rvG6HgcZiZb5jVJtpWDNT7xrGC2TQDQVw53XCt4PO0nbyA8AFZY+uY&#10;FPySh836YbTCQrsrH2g4hlokCPsCFZgQukJKXxmy6KeuI07e2fUWQ5J9LXWP1wS3rXzKsmdpseG0&#10;YLCjN0PVz/FiFSxMeZALWb6fPsqhmeVxH7++c6XGj/F1CSJQDPfwf3unFczz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7gSsUAAADcAAAADwAAAAAAAAAA&#10;AAAAAAChAgAAZHJzL2Rvd25yZXYueG1sUEsFBgAAAAAEAAQA+QAAAJMDAAAAAA==&#10;">
                  <v:stroke endarrow="block"/>
                </v:line>
                <v:line id="Line 304" o:spid="_x0000_s1285" style="position:absolute;visibility:visible;mso-wrap-style:square" from="26289,17145" to="26295,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JF0cUAAADcAAAADwAAAGRycy9kb3ducmV2LnhtbESPQUvDQBSE74L/YXmCN7uJVGvSboo0&#10;FHpQoa14fs0+s8Hs25Bd0/Xfu4LQ4zAz3zCrdbS9mGj0nWMF+SwDQdw43XGr4P24vXsC4QOyxt4x&#10;KfghD+vq+mqFpXZn3tN0CK1IEPYlKjAhDKWUvjFk0c/cQJy8TzdaDEmOrdQjnhPc9vI+yx6lxY7T&#10;gsGBNoaar8O3VbAw9V4uZP1yfKunLi/ia/w4FUrd3sTnJYhAMVzC/+2dVjAvHu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JF0cUAAADcAAAADwAAAAAAAAAA&#10;AAAAAAChAgAAZHJzL2Rvd25yZXYueG1sUEsFBgAAAAAEAAQA+QAAAJMDAAAAAA==&#10;">
                  <v:stroke endarrow="block"/>
                </v:line>
                <v:line id="Line 305" o:spid="_x0000_s1286" style="position:absolute;visibility:visible;mso-wrap-style:square" from="11430,17145" to="11436,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DbpsUAAADcAAAADwAAAGRycy9kb3ducmV2LnhtbESPQWsCMRSE74X+h/AK3mrWItpdjVK6&#10;CD1oQS09v26em6Wbl2UT1/TfG6HgcZiZb5jlOtpWDNT7xrGCyTgDQVw53XCt4Ou4eX4F4QOyxtYx&#10;KfgjD+vV48MSC+0uvKfhEGqRIOwLVGBC6AopfWXIoh+7jjh5J9dbDEn2tdQ9XhLctvIly2bSYsNp&#10;wWBH74aq38PZKpibci/nstweP8uhmeRxF79/cqVGT/FtASJQDPfwf/tDK5jmM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wDbpsUAAADcAAAADwAAAAAAAAAA&#10;AAAAAAChAgAAZHJzL2Rvd25yZXYueG1sUEsFBgAAAAAEAAQA+QAAAJMDAAAAAA==&#10;">
                  <v:stroke endarrow="block"/>
                </v:line>
                <v:shape id="Text Box 306" o:spid="_x0000_s1287" type="#_x0000_t202" style="position:absolute;left:36576;top:19564;width:1028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jzsYA&#10;AADcAAAADwAAAGRycy9kb3ducmV2LnhtbESPT2sCMRTE7wW/Q3hCbzVraWu7GkUqQm/1H5Tenslz&#10;s7h52W7Sde2nN0LB4zAzv2Ems85VoqUmlJ4VDAcZCGLtTcmFgt12+fAKIkRkg5VnUnCmALNp726C&#10;ufEnXlO7iYVIEA45KrAx1rmUQVtyGAa+Jk7ewTcOY5JNIU2DpwR3lXzMshfpsOS0YLGmd0v6uPl1&#10;CsJi9VPrw2p/tOb897lon/XX8lup+343H4OI1MVb+L/9YRQ8vY3geiYdAT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2jzsYAAADcAAAADwAAAAAAAAAAAAAAAACYAgAAZHJz&#10;L2Rvd25yZXYueG1sUEsFBgAAAAAEAAQA9QAAAIsDAAAAAA==&#10;">
                  <v:textbox style="mso-fit-shape-to-text:t">
                    <w:txbxContent>
                      <w:p w:rsidR="00345557" w:rsidRPr="008B1ACA" w:rsidRDefault="00345557" w:rsidP="007C1684">
                        <w:pPr>
                          <w:jc w:val="center"/>
                          <w:rPr>
                            <w:rFonts w:ascii="標楷體" w:hAnsi="標楷體"/>
                          </w:rPr>
                        </w:pPr>
                        <w:r w:rsidRPr="008B1ACA">
                          <w:rPr>
                            <w:rFonts w:ascii="標楷體" w:hAnsi="標楷體" w:hint="eastAsia"/>
                          </w:rPr>
                          <w:t>重傷患外送</w:t>
                        </w:r>
                      </w:p>
                    </w:txbxContent>
                  </v:textbox>
                </v:shape>
                <v:line id="Line 307" o:spid="_x0000_s1288" style="position:absolute;visibility:visible;mso-wrap-style:square" from="41141,17145" to="4114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PqT8IAAADcAAAADwAAAGRycy9kb3ducmV2LnhtbERPW2vCMBR+H+w/hDPY20yVobYaRSyD&#10;PWwDL/h8bI5NsTkpTazZvzcPgz1+fPflOtpWDNT7xrGC8SgDQVw53XCt4Hj4eJuD8AFZY+uYFPyS&#10;h/Xq+WmJhXZ33tGwD7VIIewLVGBC6AopfWXIoh+5jjhxF9dbDAn2tdQ93lO4beUky6bSYsOpwWBH&#10;W0PVdX+zCmam3MmZLL8OP+XQjPP4HU/nXKnXl7hZgAgUw7/4z/2pFbznaW0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dPqT8IAAADcAAAADwAAAAAAAAAAAAAA&#10;AAChAgAAZHJzL2Rvd25yZXYueG1sUEsFBgAAAAAEAAQA+QAAAJADAAAAAA==&#10;">
                  <v:stroke endarrow="block"/>
                </v:line>
                <v:line id="Line 308" o:spid="_x0000_s1289" style="position:absolute;visibility:visible;mso-wrap-style:square" from="11430,17145" to="41148,17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fQMcAAADcAAAADwAAAGRycy9kb3ducmV2LnhtbESPQWvCQBSE7wX/w/KE3uqmVkJ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p59AxwAAANwAAAAPAAAAAAAA&#10;AAAAAAAAAKECAABkcnMvZG93bnJldi54bWxQSwUGAAAAAAQABAD5AAAAlQMAAAAA&#10;"/>
                <v:line id="Line 309" o:spid="_x0000_s1290" style="position:absolute;visibility:visible;mso-wrap-style:square" from="26289,14859" to="2629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asx8QAAADcAAAADwAAAGRycy9kb3ducmV2LnhtbERPy2rCQBTdF/yH4Qru6sRKg0RHkZaC&#10;dlHqA3R5zVyTaOZOmJkm6d93FgWXh/NerHpTi5acrywrmIwTEMS51RUXCo6Hj+cZCB+QNdaWScEv&#10;eVgtB08LzLTteEftPhQihrDPUEEZQpNJ6fOSDPqxbYgjd7XOYIjQFVI77GK4qeVLkqTSYMWxocSG&#10;3krK7/sfo+Br+p226+3npj9t00v+vrucb51TajTs13MQgfrwEP+7N1rBaxL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qzHxAAAANwAAAAPAAAAAAAAAAAA&#10;AAAAAKECAABkcnMvZG93bnJldi54bWxQSwUGAAAAAAQABAD5AAAAkgMAAAAA&#10;"/>
                <w10:anchorlock/>
              </v:group>
            </w:pict>
          </mc:Fallback>
        </mc:AlternateContent>
      </w:r>
    </w:p>
    <w:p w:rsidR="00B42416" w:rsidRPr="008B1ACA" w:rsidRDefault="007C1684" w:rsidP="008B1ACA">
      <w:pPr>
        <w:pStyle w:val="picture"/>
        <w:rPr>
          <w:rFonts w:eastAsia="標楷體"/>
          <w:color w:val="FF0000"/>
          <w:u w:val="single"/>
        </w:rPr>
      </w:pPr>
      <w:bookmarkStart w:id="118" w:name="_Toc362431502"/>
      <w:r w:rsidRPr="00D936F7">
        <w:rPr>
          <w:rFonts w:eastAsia="標楷體"/>
          <w:color w:val="FF0000"/>
          <w:u w:val="single"/>
        </w:rPr>
        <w:t>圖</w:t>
      </w:r>
      <w:smartTag w:uri="urn:schemas-microsoft-com:office:smarttags" w:element="chsdate">
        <w:smartTagPr>
          <w:attr w:name="Year" w:val="2004"/>
          <w:attr w:name="Month" w:val="2"/>
          <w:attr w:name="IsROCDate" w:val="False"/>
          <w:attr w:name="IsLunarDate" w:val="False"/>
          <w:attr w:name="Day" w:val="5"/>
        </w:smartTagPr>
        <w:r w:rsidRPr="00D936F7">
          <w:rPr>
            <w:rFonts w:eastAsia="標楷體"/>
            <w:color w:val="FF0000"/>
            <w:u w:val="single"/>
          </w:rPr>
          <w:t>4-2-</w:t>
        </w:r>
        <w:r w:rsidR="002C1C6D" w:rsidRPr="00D936F7">
          <w:rPr>
            <w:rFonts w:eastAsia="標楷體"/>
            <w:color w:val="FF0000"/>
            <w:u w:val="single"/>
          </w:rPr>
          <w:t>5</w:t>
        </w:r>
      </w:smartTag>
      <w:r w:rsidR="00B42416" w:rsidRPr="00D936F7">
        <w:rPr>
          <w:rFonts w:eastAsia="標楷體"/>
          <w:color w:val="FF0000"/>
          <w:u w:val="single"/>
        </w:rPr>
        <w:t>、</w:t>
      </w:r>
      <w:r w:rsidRPr="00D936F7">
        <w:rPr>
          <w:rFonts w:eastAsia="標楷體"/>
          <w:color w:val="FF0000"/>
          <w:u w:val="single"/>
        </w:rPr>
        <w:t>救護救助流程</w:t>
      </w:r>
      <w:bookmarkEnd w:id="118"/>
    </w:p>
    <w:p w:rsidR="00D15CB7" w:rsidRPr="00D936F7" w:rsidRDefault="00D453E2" w:rsidP="007D3FEC">
      <w:pPr>
        <w:pStyle w:val="1"/>
      </w:pPr>
      <w:r>
        <w:br w:type="page"/>
      </w:r>
      <w:bookmarkStart w:id="119" w:name="_Toc226189799"/>
      <w:bookmarkStart w:id="120" w:name="_Toc226189950"/>
      <w:bookmarkStart w:id="121" w:name="_Toc405153583"/>
      <w:r w:rsidR="00935818" w:rsidRPr="00D936F7">
        <w:rPr>
          <w:lang w:val="zh-TW"/>
        </w:rPr>
        <w:t>第</w:t>
      </w:r>
      <w:r w:rsidR="004D4D0D">
        <w:rPr>
          <w:rFonts w:hint="eastAsia"/>
          <w:lang w:val="zh-TW"/>
        </w:rPr>
        <w:t>五</w:t>
      </w:r>
      <w:r w:rsidR="00D15CB7" w:rsidRPr="00D936F7">
        <w:rPr>
          <w:lang w:val="zh-TW"/>
        </w:rPr>
        <w:t>篇</w:t>
      </w:r>
      <w:r w:rsidR="00D15CB7" w:rsidRPr="00D936F7">
        <w:t xml:space="preserve"> </w:t>
      </w:r>
      <w:r w:rsidR="00D15CB7" w:rsidRPr="00D936F7">
        <w:rPr>
          <w:lang w:val="zh-TW"/>
        </w:rPr>
        <w:t>火災災害減災與應變事項</w:t>
      </w:r>
      <w:bookmarkEnd w:id="119"/>
      <w:bookmarkEnd w:id="120"/>
      <w:bookmarkEnd w:id="121"/>
    </w:p>
    <w:p w:rsidR="00D15CB7" w:rsidRPr="00D936F7" w:rsidRDefault="004D4D0D" w:rsidP="007D3FEC">
      <w:pPr>
        <w:pStyle w:val="2"/>
      </w:pPr>
      <w:bookmarkStart w:id="122" w:name="_Toc405153584"/>
      <w:r>
        <w:rPr>
          <w:rFonts w:hint="eastAsia"/>
        </w:rPr>
        <w:t>5</w:t>
      </w:r>
      <w:r w:rsidR="00935818" w:rsidRPr="00D936F7">
        <w:t xml:space="preserve">.1 </w:t>
      </w:r>
      <w:r w:rsidR="00935818" w:rsidRPr="00D936F7">
        <w:rPr>
          <w:lang w:val="zh-TW"/>
        </w:rPr>
        <w:t>平時預防工作事項</w:t>
      </w:r>
      <w:bookmarkEnd w:id="122"/>
    </w:p>
    <w:p w:rsidR="00D15CB7" w:rsidRPr="00D936F7" w:rsidRDefault="00D15CB7" w:rsidP="007D3FEC">
      <w:pPr>
        <w:pStyle w:val="a6"/>
        <w:ind w:firstLine="480"/>
      </w:pPr>
      <w:r w:rsidRPr="00D936F7">
        <w:rPr>
          <w:lang w:val="zh-TW"/>
        </w:rPr>
        <w:t>依照消防法規定撰寫消防防護計畫書，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172AED" w:rsidRPr="00D936F7" w:rsidRDefault="00D15CB7" w:rsidP="007D3FEC">
      <w:pPr>
        <w:pStyle w:val="a6"/>
        <w:ind w:firstLine="480"/>
      </w:pPr>
      <w:r w:rsidRPr="00D936F7">
        <w:rPr>
          <w:lang w:val="zh-TW"/>
        </w:rPr>
        <w:t>根據各類場所辦理消防安全設備檢修申報之規定，學校須每年委託消防設備師</w:t>
      </w:r>
      <w:r w:rsidRPr="00D936F7">
        <w:t>(</w:t>
      </w:r>
      <w:r w:rsidRPr="00D936F7">
        <w:rPr>
          <w:lang w:val="zh-TW"/>
        </w:rPr>
        <w:t>士</w:t>
      </w:r>
      <w:r w:rsidRPr="00D936F7">
        <w:t>)</w:t>
      </w:r>
      <w:r w:rsidRPr="00D936F7">
        <w:rPr>
          <w:lang w:val="zh-TW"/>
        </w:rPr>
        <w:t>做檢修申報之作業，並針對不合格之部分進行改善，確保火災發生時，各類消防設備能確實發揮功能。</w:t>
      </w:r>
    </w:p>
    <w:p w:rsidR="00D15CB7" w:rsidRPr="00D936F7" w:rsidRDefault="004D4D0D" w:rsidP="007D3FEC">
      <w:pPr>
        <w:pStyle w:val="3"/>
      </w:pPr>
      <w:bookmarkStart w:id="123" w:name="_Toc405153585"/>
      <w:r>
        <w:rPr>
          <w:rFonts w:hint="eastAsia"/>
        </w:rPr>
        <w:t>5</w:t>
      </w:r>
      <w:r w:rsidR="00935818" w:rsidRPr="00D936F7">
        <w:t xml:space="preserve">.1.1 </w:t>
      </w:r>
      <w:r w:rsidR="00935818" w:rsidRPr="00D936F7">
        <w:rPr>
          <w:lang w:val="zh-TW"/>
        </w:rPr>
        <w:t>校園環境安全自主性調查</w:t>
      </w:r>
      <w:bookmarkEnd w:id="123"/>
    </w:p>
    <w:p w:rsidR="00D15CB7" w:rsidRPr="00D936F7" w:rsidRDefault="00D15CB7" w:rsidP="007D3FEC">
      <w:pPr>
        <w:pStyle w:val="a6"/>
        <w:ind w:firstLine="480"/>
      </w:pPr>
      <w:r w:rsidRPr="00D936F7">
        <w:rPr>
          <w:lang w:val="zh-TW"/>
        </w:rPr>
        <w:t>學校應調查周遭環境易因人為因素而發生災害的潛勢區地點（如表</w:t>
      </w:r>
      <w:r w:rsidR="004D4D0D">
        <w:rPr>
          <w:rFonts w:hint="eastAsia"/>
        </w:rPr>
        <w:t>5</w:t>
      </w:r>
      <w:r w:rsidRPr="00D936F7">
        <w:t>-1-1</w:t>
      </w:r>
      <w:r w:rsidRPr="00D936F7">
        <w:rPr>
          <w:lang w:val="zh-TW"/>
        </w:rPr>
        <w:t>、</w:t>
      </w:r>
      <w:r w:rsidR="004D4D0D">
        <w:rPr>
          <w:rFonts w:hint="eastAsia"/>
        </w:rPr>
        <w:t>5</w:t>
      </w:r>
      <w:r w:rsidRPr="00D936F7">
        <w:t>-1-2</w:t>
      </w:r>
      <w:r w:rsidRPr="00D936F7">
        <w:rPr>
          <w:lang w:val="zh-TW"/>
        </w:rPr>
        <w:t>所示）。並進行歷年學校災害紀錄調查，將災害日期、引發災害因素、災害類型、規模、地點，及受損狀況作成受災紀錄表</w:t>
      </w:r>
      <w:r w:rsidRPr="00D936F7">
        <w:t>(</w:t>
      </w:r>
      <w:r w:rsidRPr="00D936F7">
        <w:rPr>
          <w:lang w:val="zh-TW"/>
        </w:rPr>
        <w:t>如表</w:t>
      </w:r>
      <w:r w:rsidR="004D4D0D">
        <w:rPr>
          <w:rFonts w:hint="eastAsia"/>
        </w:rPr>
        <w:t>5</w:t>
      </w:r>
      <w:r w:rsidRPr="00D936F7">
        <w:t>-1-3</w:t>
      </w:r>
      <w:r w:rsidRPr="00D936F7">
        <w:rPr>
          <w:lang w:val="zh-TW"/>
        </w:rPr>
        <w:t>所示</w:t>
      </w:r>
      <w:r w:rsidRPr="00D936F7">
        <w:t>)</w:t>
      </w:r>
      <w:r w:rsidRPr="00D936F7">
        <w:rPr>
          <w:lang w:val="zh-TW"/>
        </w:rPr>
        <w:t>。並針對受災頻繁或易受災部份，進行必要的改善或相關減災工作。</w:t>
      </w:r>
    </w:p>
    <w:p w:rsidR="00D15CB7" w:rsidRPr="00D936F7" w:rsidRDefault="00D15CB7" w:rsidP="007D3FEC">
      <w:pPr>
        <w:pStyle w:val="table"/>
        <w:spacing w:before="180"/>
        <w:rPr>
          <w:rFonts w:eastAsia="標楷體"/>
          <w:color w:val="FF0000"/>
          <w:u w:val="single"/>
        </w:rPr>
      </w:pPr>
      <w:bookmarkStart w:id="124" w:name="_Toc362431456"/>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-1-1</w:t>
      </w:r>
      <w:r w:rsidR="007D3FEC" w:rsidRPr="00D936F7">
        <w:rPr>
          <w:rFonts w:eastAsia="標楷體"/>
          <w:color w:val="FF0000"/>
          <w:u w:val="single"/>
        </w:rPr>
        <w:t>、</w:t>
      </w:r>
      <w:r w:rsidRPr="00D936F7">
        <w:rPr>
          <w:rFonts w:eastAsia="標楷體"/>
          <w:color w:val="FF0000"/>
          <w:u w:val="single"/>
        </w:rPr>
        <w:t>加油站</w:t>
      </w:r>
      <w:bookmarkEnd w:id="124"/>
    </w:p>
    <w:p w:rsidR="00D15CB7" w:rsidRPr="00D936F7" w:rsidRDefault="00D15CB7" w:rsidP="00D15CB7">
      <w:pPr>
        <w:jc w:val="center"/>
        <w:rPr>
          <w:color w:val="FF0000"/>
        </w:rPr>
      </w:pPr>
      <w:r w:rsidRPr="00D936F7">
        <w:rPr>
          <w:color w:val="FF0000"/>
        </w:rPr>
        <w:t>(</w:t>
      </w:r>
      <w:r w:rsidRPr="00D936F7">
        <w:rPr>
          <w:color w:val="FF0000"/>
        </w:rPr>
        <w:t>校園周邊</w:t>
      </w:r>
      <w:r w:rsidRPr="00D936F7">
        <w:rPr>
          <w:color w:val="FF0000"/>
        </w:rPr>
        <w:t>100</w:t>
      </w:r>
      <w:r w:rsidRPr="00D936F7">
        <w:rPr>
          <w:color w:val="FF0000"/>
        </w:rPr>
        <w:t>公尺範圍內</w:t>
      </w:r>
      <w:r w:rsidRPr="00D936F7">
        <w:rPr>
          <w:color w:val="FF000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D15CB7" w:rsidRPr="00D936F7">
        <w:tc>
          <w:tcPr>
            <w:tcW w:w="3168" w:type="dxa"/>
            <w:gridSpan w:val="2"/>
          </w:tcPr>
          <w:p w:rsidR="00D15CB7" w:rsidRPr="00D936F7" w:rsidRDefault="00D15CB7" w:rsidP="00F26B21">
            <w:pPr>
              <w:rPr>
                <w:color w:val="FF0000"/>
              </w:rPr>
            </w:pPr>
            <w:r w:rsidRPr="00D936F7">
              <w:rPr>
                <w:color w:val="FF0000"/>
                <w:kern w:val="0"/>
              </w:rPr>
              <w:t>校園周邊有無加油站</w:t>
            </w:r>
          </w:p>
        </w:tc>
        <w:tc>
          <w:tcPr>
            <w:tcW w:w="5197" w:type="dxa"/>
            <w:gridSpan w:val="2"/>
          </w:tcPr>
          <w:p w:rsidR="00D15CB7" w:rsidRPr="00D936F7" w:rsidRDefault="009F6595" w:rsidP="00F26B21">
            <w:pPr>
              <w:rPr>
                <w:color w:val="FF0000"/>
              </w:rPr>
            </w:pPr>
            <w:r w:rsidRPr="00D936F7">
              <w:rPr>
                <w:color w:val="00B050"/>
              </w:rPr>
              <w:t>無，共</w:t>
            </w:r>
            <w:r w:rsidRPr="00D936F7">
              <w:rPr>
                <w:color w:val="00B050"/>
                <w:u w:val="single"/>
              </w:rPr>
              <w:t xml:space="preserve">  0  </w:t>
            </w:r>
            <w:r w:rsidRPr="00D936F7">
              <w:rPr>
                <w:color w:val="00B050"/>
              </w:rPr>
              <w:t>座</w:t>
            </w:r>
          </w:p>
        </w:tc>
      </w:tr>
      <w:tr w:rsidR="00D15CB7" w:rsidRPr="00D936F7">
        <w:tc>
          <w:tcPr>
            <w:tcW w:w="828" w:type="dxa"/>
          </w:tcPr>
          <w:p w:rsidR="00D15CB7" w:rsidRPr="00D936F7" w:rsidRDefault="00D15CB7" w:rsidP="00F26B21">
            <w:pPr>
              <w:rPr>
                <w:color w:val="FF0000"/>
              </w:rPr>
            </w:pPr>
            <w:r w:rsidRPr="00D936F7">
              <w:rPr>
                <w:color w:val="FF0000"/>
              </w:rPr>
              <w:t>編號</w:t>
            </w:r>
          </w:p>
        </w:tc>
        <w:tc>
          <w:tcPr>
            <w:tcW w:w="3355" w:type="dxa"/>
            <w:gridSpan w:val="2"/>
          </w:tcPr>
          <w:p w:rsidR="00D15CB7" w:rsidRPr="00D936F7" w:rsidRDefault="00D15CB7" w:rsidP="00F26B21">
            <w:pPr>
              <w:rPr>
                <w:color w:val="FF0000"/>
              </w:rPr>
            </w:pPr>
            <w:r w:rsidRPr="00D936F7">
              <w:rPr>
                <w:color w:val="FF0000"/>
                <w:kern w:val="0"/>
              </w:rPr>
              <w:t>加油站名稱</w:t>
            </w:r>
          </w:p>
        </w:tc>
        <w:tc>
          <w:tcPr>
            <w:tcW w:w="4182" w:type="dxa"/>
          </w:tcPr>
          <w:p w:rsidR="00D15CB7" w:rsidRPr="00D936F7" w:rsidRDefault="00D15CB7" w:rsidP="00F26B21">
            <w:pPr>
              <w:rPr>
                <w:color w:val="FF0000"/>
              </w:rPr>
            </w:pPr>
            <w:r w:rsidRPr="00D936F7">
              <w:rPr>
                <w:color w:val="FF0000"/>
                <w:kern w:val="0"/>
              </w:rPr>
              <w:t>距離校區距離</w:t>
            </w:r>
          </w:p>
        </w:tc>
      </w:tr>
      <w:tr w:rsidR="00D15CB7" w:rsidRPr="00D936F7">
        <w:tc>
          <w:tcPr>
            <w:tcW w:w="828" w:type="dxa"/>
          </w:tcPr>
          <w:p w:rsidR="00D15CB7" w:rsidRPr="00D936F7" w:rsidRDefault="00D15CB7" w:rsidP="00F26B21">
            <w:pPr>
              <w:rPr>
                <w:color w:val="FF0000"/>
              </w:rPr>
            </w:pPr>
            <w:r w:rsidRPr="00D936F7">
              <w:rPr>
                <w:color w:val="FF0000"/>
              </w:rPr>
              <w:t>01</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02</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03</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04</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bl>
    <w:p w:rsidR="00D15CB7" w:rsidRPr="00D936F7" w:rsidRDefault="00D15CB7" w:rsidP="007D3FEC">
      <w:pPr>
        <w:jc w:val="right"/>
        <w:rPr>
          <w:color w:val="FF0000"/>
          <w:sz w:val="20"/>
          <w:szCs w:val="20"/>
        </w:rPr>
      </w:pPr>
      <w:r w:rsidRPr="00D936F7">
        <w:rPr>
          <w:color w:val="FF0000"/>
          <w:sz w:val="20"/>
          <w:szCs w:val="20"/>
        </w:rPr>
        <w:t>表格來源：教育部</w:t>
      </w:r>
      <w:r w:rsidRPr="00D936F7">
        <w:rPr>
          <w:color w:val="FF0000"/>
          <w:sz w:val="20"/>
          <w:szCs w:val="20"/>
        </w:rPr>
        <w:t>95</w:t>
      </w:r>
      <w:r w:rsidRPr="00D936F7">
        <w:rPr>
          <w:color w:val="FF0000"/>
          <w:sz w:val="20"/>
          <w:szCs w:val="20"/>
        </w:rPr>
        <w:t>年度「全國學校災害潛勢資料規劃與建置」計畫</w:t>
      </w:r>
    </w:p>
    <w:p w:rsidR="00B24465" w:rsidRPr="00D936F7" w:rsidRDefault="00B24465" w:rsidP="00B24465">
      <w:pPr>
        <w:ind w:left="420" w:hangingChars="175" w:hanging="420"/>
        <w:rPr>
          <w:b/>
          <w:bCs/>
          <w:color w:val="000080"/>
        </w:rPr>
      </w:pPr>
      <w:r w:rsidRPr="00D936F7">
        <w:rPr>
          <w:b/>
          <w:bCs/>
          <w:color w:val="000080"/>
        </w:rPr>
        <w:t>[</w:t>
      </w:r>
      <w:r w:rsidRPr="00D936F7">
        <w:rPr>
          <w:b/>
          <w:bCs/>
          <w:color w:val="000080"/>
        </w:rPr>
        <w:t>撰寫說明：</w:t>
      </w:r>
    </w:p>
    <w:p w:rsidR="00B24465" w:rsidRPr="00D936F7" w:rsidRDefault="00B24465" w:rsidP="00B24465">
      <w:pPr>
        <w:ind w:leftChars="524" w:left="1666" w:hangingChars="170" w:hanging="408"/>
        <w:rPr>
          <w:b/>
          <w:bCs/>
          <w:color w:val="000080"/>
        </w:rPr>
      </w:pPr>
      <w:r w:rsidRPr="00D936F7">
        <w:rPr>
          <w:b/>
          <w:bCs/>
          <w:color w:val="000080"/>
        </w:rPr>
        <w:t>調查學校周邊有無加油站，並紀錄數量與學校相距之距離。</w:t>
      </w:r>
      <w:r w:rsidRPr="00D936F7">
        <w:rPr>
          <w:b/>
          <w:bCs/>
          <w:color w:val="000080"/>
        </w:rPr>
        <w:t>]</w:t>
      </w:r>
    </w:p>
    <w:p w:rsidR="00172AED" w:rsidRPr="00D936F7" w:rsidRDefault="00172AED" w:rsidP="007D3FEC">
      <w:pPr>
        <w:pStyle w:val="a6"/>
        <w:ind w:firstLine="480"/>
      </w:pPr>
    </w:p>
    <w:p w:rsidR="00D15CB7" w:rsidRPr="00D936F7" w:rsidRDefault="00D15CB7" w:rsidP="007D3FEC">
      <w:pPr>
        <w:pStyle w:val="table"/>
        <w:spacing w:before="180"/>
        <w:rPr>
          <w:rFonts w:eastAsia="標楷體"/>
          <w:color w:val="FF0000"/>
          <w:u w:val="single"/>
        </w:rPr>
      </w:pPr>
      <w:bookmarkStart w:id="125" w:name="_Toc362431457"/>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-1-2</w:t>
      </w:r>
      <w:r w:rsidR="007D3FEC" w:rsidRPr="00D936F7">
        <w:rPr>
          <w:rFonts w:eastAsia="標楷體"/>
          <w:color w:val="FF0000"/>
          <w:u w:val="single"/>
        </w:rPr>
        <w:t>、</w:t>
      </w:r>
      <w:r w:rsidRPr="00D936F7">
        <w:rPr>
          <w:rFonts w:eastAsia="標楷體"/>
          <w:color w:val="FF0000"/>
          <w:u w:val="single"/>
        </w:rPr>
        <w:t>化工廠及石化設施</w:t>
      </w:r>
      <w:bookmarkEnd w:id="125"/>
    </w:p>
    <w:p w:rsidR="00D15CB7" w:rsidRPr="00D936F7" w:rsidRDefault="00D15CB7" w:rsidP="00D15CB7">
      <w:pPr>
        <w:jc w:val="center"/>
        <w:rPr>
          <w:color w:val="FF0000"/>
        </w:rPr>
      </w:pPr>
      <w:r w:rsidRPr="00D936F7">
        <w:rPr>
          <w:color w:val="FF0000"/>
        </w:rPr>
        <w:t>(</w:t>
      </w:r>
      <w:r w:rsidRPr="00D936F7">
        <w:rPr>
          <w:color w:val="FF0000"/>
        </w:rPr>
        <w:t>校園周邊</w:t>
      </w:r>
      <w:r w:rsidRPr="00D936F7">
        <w:rPr>
          <w:color w:val="FF0000"/>
        </w:rPr>
        <w:t>500</w:t>
      </w:r>
      <w:r w:rsidRPr="00D936F7">
        <w:rPr>
          <w:color w:val="FF0000"/>
        </w:rPr>
        <w:t>公尺範圍內</w:t>
      </w:r>
      <w:r w:rsidRPr="00D936F7">
        <w:rPr>
          <w:color w:val="FF000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D15CB7" w:rsidRPr="00D936F7">
        <w:tc>
          <w:tcPr>
            <w:tcW w:w="3168" w:type="dxa"/>
            <w:gridSpan w:val="2"/>
          </w:tcPr>
          <w:p w:rsidR="00D15CB7" w:rsidRPr="00D936F7" w:rsidRDefault="00D15CB7" w:rsidP="00F26B21">
            <w:pPr>
              <w:rPr>
                <w:color w:val="FF0000"/>
              </w:rPr>
            </w:pPr>
            <w:r w:rsidRPr="00D936F7">
              <w:rPr>
                <w:color w:val="FF0000"/>
                <w:kern w:val="0"/>
              </w:rPr>
              <w:t>校園周邊有無石化廠及設施</w:t>
            </w:r>
            <w:r w:rsidRPr="00D936F7">
              <w:rPr>
                <w:color w:val="FF0000"/>
                <w:kern w:val="0"/>
              </w:rPr>
              <w:t>(</w:t>
            </w:r>
            <w:r w:rsidRPr="00D936F7">
              <w:rPr>
                <w:color w:val="FF0000"/>
                <w:kern w:val="0"/>
              </w:rPr>
              <w:t>如瓦斯儲存槽及分裝場</w:t>
            </w:r>
            <w:r w:rsidRPr="00D936F7">
              <w:rPr>
                <w:color w:val="FF0000"/>
                <w:kern w:val="0"/>
              </w:rPr>
              <w:t>)</w:t>
            </w:r>
          </w:p>
        </w:tc>
        <w:tc>
          <w:tcPr>
            <w:tcW w:w="5197" w:type="dxa"/>
            <w:gridSpan w:val="2"/>
            <w:vAlign w:val="center"/>
          </w:tcPr>
          <w:p w:rsidR="00D15CB7" w:rsidRPr="00D936F7" w:rsidRDefault="009F6595" w:rsidP="009F6595">
            <w:pPr>
              <w:rPr>
                <w:color w:val="FF0000"/>
              </w:rPr>
            </w:pPr>
            <w:r w:rsidRPr="00D936F7">
              <w:rPr>
                <w:color w:val="00B050"/>
              </w:rPr>
              <w:t>無，共</w:t>
            </w:r>
            <w:r w:rsidRPr="00D936F7">
              <w:rPr>
                <w:color w:val="00B050"/>
                <w:u w:val="single"/>
              </w:rPr>
              <w:t xml:space="preserve">  0  </w:t>
            </w:r>
            <w:r w:rsidRPr="00D936F7">
              <w:rPr>
                <w:color w:val="00B050"/>
              </w:rPr>
              <w:t>座</w:t>
            </w:r>
          </w:p>
        </w:tc>
      </w:tr>
      <w:tr w:rsidR="00D15CB7" w:rsidRPr="00D936F7">
        <w:tc>
          <w:tcPr>
            <w:tcW w:w="828" w:type="dxa"/>
          </w:tcPr>
          <w:p w:rsidR="00D15CB7" w:rsidRPr="00D936F7" w:rsidRDefault="00D15CB7" w:rsidP="00F26B21">
            <w:pPr>
              <w:rPr>
                <w:color w:val="FF0000"/>
              </w:rPr>
            </w:pPr>
            <w:r w:rsidRPr="00D936F7">
              <w:rPr>
                <w:color w:val="FF0000"/>
              </w:rPr>
              <w:t>編號</w:t>
            </w:r>
          </w:p>
        </w:tc>
        <w:tc>
          <w:tcPr>
            <w:tcW w:w="3355" w:type="dxa"/>
            <w:gridSpan w:val="2"/>
          </w:tcPr>
          <w:p w:rsidR="00D15CB7" w:rsidRPr="00D936F7" w:rsidRDefault="00D15CB7" w:rsidP="00F26B21">
            <w:pPr>
              <w:rPr>
                <w:color w:val="FF0000"/>
              </w:rPr>
            </w:pPr>
            <w:r w:rsidRPr="00D936F7">
              <w:rPr>
                <w:color w:val="FF0000"/>
                <w:kern w:val="0"/>
              </w:rPr>
              <w:t>化工廠及石化設施名稱</w:t>
            </w:r>
          </w:p>
        </w:tc>
        <w:tc>
          <w:tcPr>
            <w:tcW w:w="4182" w:type="dxa"/>
          </w:tcPr>
          <w:p w:rsidR="00D15CB7" w:rsidRPr="00D936F7" w:rsidRDefault="00D15CB7" w:rsidP="00F26B21">
            <w:pPr>
              <w:rPr>
                <w:color w:val="FF0000"/>
              </w:rPr>
            </w:pPr>
            <w:r w:rsidRPr="00D936F7">
              <w:rPr>
                <w:color w:val="FF0000"/>
                <w:kern w:val="0"/>
              </w:rPr>
              <w:t>距離校區距離</w:t>
            </w:r>
          </w:p>
        </w:tc>
      </w:tr>
      <w:tr w:rsidR="00D15CB7" w:rsidRPr="00D936F7">
        <w:tc>
          <w:tcPr>
            <w:tcW w:w="828" w:type="dxa"/>
          </w:tcPr>
          <w:p w:rsidR="00D15CB7" w:rsidRPr="00D936F7" w:rsidRDefault="00D15CB7" w:rsidP="00F26B21">
            <w:pPr>
              <w:rPr>
                <w:color w:val="FF0000"/>
              </w:rPr>
            </w:pPr>
            <w:r w:rsidRPr="00D936F7">
              <w:rPr>
                <w:color w:val="FF0000"/>
              </w:rPr>
              <w:t>01</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02</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03</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r w:rsidR="00D15CB7" w:rsidRPr="00D936F7">
        <w:tc>
          <w:tcPr>
            <w:tcW w:w="828" w:type="dxa"/>
          </w:tcPr>
          <w:p w:rsidR="00D15CB7" w:rsidRPr="00D936F7" w:rsidRDefault="00D15CB7" w:rsidP="00F26B21">
            <w:pPr>
              <w:rPr>
                <w:color w:val="FF0000"/>
              </w:rPr>
            </w:pPr>
            <w:r w:rsidRPr="00D936F7">
              <w:rPr>
                <w:color w:val="FF0000"/>
              </w:rPr>
              <w:t>04</w:t>
            </w:r>
          </w:p>
        </w:tc>
        <w:tc>
          <w:tcPr>
            <w:tcW w:w="3355" w:type="dxa"/>
            <w:gridSpan w:val="2"/>
          </w:tcPr>
          <w:p w:rsidR="00D15CB7" w:rsidRPr="00D936F7" w:rsidRDefault="00D15CB7" w:rsidP="00F26B21">
            <w:pPr>
              <w:rPr>
                <w:color w:val="FF0000"/>
              </w:rPr>
            </w:pPr>
          </w:p>
        </w:tc>
        <w:tc>
          <w:tcPr>
            <w:tcW w:w="4182" w:type="dxa"/>
          </w:tcPr>
          <w:p w:rsidR="00D15CB7" w:rsidRPr="00D936F7" w:rsidRDefault="00D15CB7" w:rsidP="00F26B21">
            <w:pPr>
              <w:rPr>
                <w:color w:val="FF0000"/>
              </w:rPr>
            </w:pPr>
            <w:r w:rsidRPr="00D936F7">
              <w:rPr>
                <w:color w:val="FF0000"/>
                <w:kern w:val="0"/>
              </w:rPr>
              <w:t>距離校區</w:t>
            </w:r>
            <w:r w:rsidRPr="00D936F7">
              <w:rPr>
                <w:color w:val="FF0000"/>
                <w:kern w:val="0"/>
              </w:rPr>
              <w:t xml:space="preserve"> </w:t>
            </w:r>
            <w:r w:rsidRPr="00D936F7">
              <w:rPr>
                <w:color w:val="FF0000"/>
                <w:kern w:val="0"/>
                <w:u w:val="single"/>
              </w:rPr>
              <w:t xml:space="preserve">　　　　</w:t>
            </w:r>
            <w:r w:rsidRPr="00D936F7">
              <w:rPr>
                <w:color w:val="FF0000"/>
                <w:kern w:val="0"/>
              </w:rPr>
              <w:t xml:space="preserve"> </w:t>
            </w:r>
            <w:r w:rsidRPr="00D936F7">
              <w:rPr>
                <w:color w:val="FF0000"/>
                <w:kern w:val="0"/>
              </w:rPr>
              <w:t>公尺</w:t>
            </w:r>
          </w:p>
        </w:tc>
      </w:tr>
    </w:tbl>
    <w:p w:rsidR="00D15CB7" w:rsidRPr="00D936F7" w:rsidRDefault="00D15CB7" w:rsidP="007D3FEC">
      <w:pPr>
        <w:jc w:val="right"/>
        <w:rPr>
          <w:color w:val="FF0000"/>
          <w:sz w:val="20"/>
          <w:szCs w:val="20"/>
        </w:rPr>
      </w:pPr>
      <w:r w:rsidRPr="00D936F7">
        <w:rPr>
          <w:color w:val="FF0000"/>
          <w:sz w:val="20"/>
          <w:szCs w:val="20"/>
        </w:rPr>
        <w:t>表格來源：教育部</w:t>
      </w:r>
      <w:r w:rsidRPr="00D936F7">
        <w:rPr>
          <w:color w:val="FF0000"/>
          <w:sz w:val="20"/>
          <w:szCs w:val="20"/>
        </w:rPr>
        <w:t>95</w:t>
      </w:r>
      <w:r w:rsidRPr="00D936F7">
        <w:rPr>
          <w:color w:val="FF0000"/>
          <w:sz w:val="20"/>
          <w:szCs w:val="20"/>
        </w:rPr>
        <w:t>年度「全國學校災害潛勢資料規劃與建置」計畫</w:t>
      </w:r>
    </w:p>
    <w:p w:rsidR="00B24465" w:rsidRPr="00D936F7" w:rsidRDefault="00B24465" w:rsidP="00B24465">
      <w:pPr>
        <w:ind w:left="420" w:hangingChars="175" w:hanging="420"/>
        <w:rPr>
          <w:b/>
          <w:bCs/>
          <w:color w:val="000080"/>
        </w:rPr>
      </w:pPr>
      <w:r w:rsidRPr="00D936F7">
        <w:rPr>
          <w:b/>
          <w:bCs/>
          <w:color w:val="000080"/>
        </w:rPr>
        <w:t>[</w:t>
      </w:r>
      <w:r w:rsidRPr="00D936F7">
        <w:rPr>
          <w:b/>
          <w:bCs/>
          <w:color w:val="000080"/>
        </w:rPr>
        <w:t>撰寫說明：</w:t>
      </w:r>
    </w:p>
    <w:p w:rsidR="00B24465" w:rsidRPr="00D936F7" w:rsidRDefault="00B24465" w:rsidP="00B24465">
      <w:pPr>
        <w:ind w:leftChars="524" w:left="1666" w:hangingChars="170" w:hanging="408"/>
        <w:rPr>
          <w:b/>
          <w:bCs/>
          <w:color w:val="000080"/>
        </w:rPr>
      </w:pPr>
      <w:r w:rsidRPr="00D936F7">
        <w:rPr>
          <w:b/>
          <w:bCs/>
          <w:color w:val="000080"/>
        </w:rPr>
        <w:t>調查學校周邊有無化工廠及石化設施，並紀錄數量與學校相距之距離。</w:t>
      </w:r>
      <w:r w:rsidRPr="00D936F7">
        <w:rPr>
          <w:b/>
          <w:bCs/>
          <w:color w:val="000080"/>
        </w:rPr>
        <w:t>]</w:t>
      </w:r>
    </w:p>
    <w:p w:rsidR="00D15CB7" w:rsidRPr="00D936F7" w:rsidRDefault="00D15CB7" w:rsidP="007D3FEC">
      <w:pPr>
        <w:pStyle w:val="a6"/>
        <w:ind w:firstLine="480"/>
      </w:pPr>
    </w:p>
    <w:p w:rsidR="00D15CB7" w:rsidRPr="00D936F7" w:rsidRDefault="00D15CB7" w:rsidP="007D3FEC">
      <w:pPr>
        <w:pStyle w:val="table"/>
        <w:spacing w:before="180"/>
        <w:rPr>
          <w:rFonts w:eastAsia="標楷體"/>
          <w:color w:val="FF0000"/>
          <w:u w:val="single"/>
        </w:rPr>
      </w:pPr>
      <w:bookmarkStart w:id="126" w:name="_Toc362431458"/>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-1-3</w:t>
      </w:r>
      <w:r w:rsidR="007D3FEC" w:rsidRPr="00D936F7">
        <w:rPr>
          <w:rFonts w:eastAsia="標楷體"/>
          <w:color w:val="FF0000"/>
          <w:u w:val="single"/>
        </w:rPr>
        <w:t>、</w:t>
      </w:r>
      <w:r w:rsidRPr="00D936F7">
        <w:rPr>
          <w:rFonts w:eastAsia="標楷體"/>
          <w:color w:val="FF0000"/>
          <w:u w:val="single"/>
        </w:rPr>
        <w:t>火災災害受災紀錄表</w:t>
      </w:r>
      <w:bookmarkEnd w:id="126"/>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080"/>
        <w:gridCol w:w="1440"/>
        <w:gridCol w:w="1260"/>
        <w:gridCol w:w="2340"/>
        <w:gridCol w:w="1080"/>
      </w:tblGrid>
      <w:tr w:rsidR="00D15CB7" w:rsidRPr="00D936F7">
        <w:tc>
          <w:tcPr>
            <w:tcW w:w="8388" w:type="dxa"/>
            <w:gridSpan w:val="6"/>
            <w:vAlign w:val="center"/>
          </w:tcPr>
          <w:p w:rsidR="00D15CB7" w:rsidRPr="00D936F7" w:rsidRDefault="00D15CB7" w:rsidP="00F26B21">
            <w:pPr>
              <w:rPr>
                <w:color w:val="FF0000"/>
              </w:rPr>
            </w:pPr>
            <w:r w:rsidRPr="00D936F7">
              <w:rPr>
                <w:color w:val="FF0000"/>
              </w:rPr>
              <w:t>填表人：</w:t>
            </w:r>
            <w:r w:rsidRPr="00D936F7">
              <w:rPr>
                <w:color w:val="FF0000"/>
              </w:rPr>
              <w:t xml:space="preserve">                                </w:t>
            </w:r>
            <w:r w:rsidRPr="00D936F7">
              <w:rPr>
                <w:color w:val="FF0000"/>
              </w:rPr>
              <w:t>填表日期：</w:t>
            </w:r>
          </w:p>
        </w:tc>
      </w:tr>
      <w:tr w:rsidR="00D15CB7" w:rsidRPr="00D936F7">
        <w:tc>
          <w:tcPr>
            <w:tcW w:w="1188" w:type="dxa"/>
            <w:vAlign w:val="center"/>
          </w:tcPr>
          <w:p w:rsidR="00D15CB7" w:rsidRPr="00D936F7" w:rsidRDefault="00D15CB7" w:rsidP="00F26B21">
            <w:pPr>
              <w:rPr>
                <w:color w:val="FF0000"/>
              </w:rPr>
            </w:pPr>
            <w:r w:rsidRPr="00D936F7">
              <w:rPr>
                <w:color w:val="FF0000"/>
              </w:rPr>
              <w:t>災害日期</w:t>
            </w:r>
          </w:p>
        </w:tc>
        <w:tc>
          <w:tcPr>
            <w:tcW w:w="1080" w:type="dxa"/>
            <w:vAlign w:val="center"/>
          </w:tcPr>
          <w:p w:rsidR="00D15CB7" w:rsidRPr="00D936F7" w:rsidRDefault="00D15CB7" w:rsidP="00F26B21">
            <w:pPr>
              <w:rPr>
                <w:color w:val="FF0000"/>
              </w:rPr>
            </w:pPr>
            <w:r w:rsidRPr="00D936F7">
              <w:rPr>
                <w:color w:val="FF0000"/>
              </w:rPr>
              <w:t>引發災害因素</w:t>
            </w:r>
          </w:p>
        </w:tc>
        <w:tc>
          <w:tcPr>
            <w:tcW w:w="1440" w:type="dxa"/>
            <w:vAlign w:val="center"/>
          </w:tcPr>
          <w:p w:rsidR="00D15CB7" w:rsidRPr="00D936F7" w:rsidRDefault="00D15CB7" w:rsidP="00F26B21">
            <w:pPr>
              <w:rPr>
                <w:color w:val="FF0000"/>
              </w:rPr>
            </w:pPr>
            <w:r w:rsidRPr="00D936F7">
              <w:rPr>
                <w:color w:val="FF0000"/>
              </w:rPr>
              <w:t>火災類型</w:t>
            </w:r>
          </w:p>
        </w:tc>
        <w:tc>
          <w:tcPr>
            <w:tcW w:w="1260" w:type="dxa"/>
            <w:vAlign w:val="center"/>
          </w:tcPr>
          <w:p w:rsidR="00D15CB7" w:rsidRPr="00D936F7" w:rsidRDefault="00D15CB7" w:rsidP="00F26B21">
            <w:pPr>
              <w:rPr>
                <w:color w:val="FF0000"/>
              </w:rPr>
            </w:pPr>
            <w:r w:rsidRPr="00D936F7">
              <w:rPr>
                <w:color w:val="FF0000"/>
              </w:rPr>
              <w:t>受災地點、範圍</w:t>
            </w:r>
          </w:p>
        </w:tc>
        <w:tc>
          <w:tcPr>
            <w:tcW w:w="2340" w:type="dxa"/>
            <w:vAlign w:val="center"/>
          </w:tcPr>
          <w:p w:rsidR="00D15CB7" w:rsidRPr="00D936F7" w:rsidRDefault="00D15CB7" w:rsidP="00F26B21">
            <w:pPr>
              <w:rPr>
                <w:color w:val="FF0000"/>
              </w:rPr>
            </w:pPr>
            <w:r w:rsidRPr="00D936F7">
              <w:rPr>
                <w:color w:val="FF0000"/>
              </w:rPr>
              <w:t>設施、設備受損狀況</w:t>
            </w:r>
          </w:p>
        </w:tc>
        <w:tc>
          <w:tcPr>
            <w:tcW w:w="1080" w:type="dxa"/>
            <w:vAlign w:val="center"/>
          </w:tcPr>
          <w:p w:rsidR="00D15CB7" w:rsidRPr="00D936F7" w:rsidRDefault="00D15CB7" w:rsidP="00F26B21">
            <w:pPr>
              <w:rPr>
                <w:color w:val="FF0000"/>
              </w:rPr>
            </w:pPr>
            <w:r w:rsidRPr="00D936F7">
              <w:rPr>
                <w:color w:val="FF0000"/>
              </w:rPr>
              <w:t>備註</w:t>
            </w:r>
          </w:p>
        </w:tc>
      </w:tr>
      <w:tr w:rsidR="00D15CB7" w:rsidRPr="00D936F7">
        <w:tc>
          <w:tcPr>
            <w:tcW w:w="1188"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c>
          <w:tcPr>
            <w:tcW w:w="1440" w:type="dxa"/>
            <w:vAlign w:val="center"/>
          </w:tcPr>
          <w:p w:rsidR="00D15CB7" w:rsidRPr="00D936F7" w:rsidRDefault="00D15CB7" w:rsidP="00F26B21">
            <w:pPr>
              <w:rPr>
                <w:color w:val="FF0000"/>
              </w:rPr>
            </w:pPr>
          </w:p>
        </w:tc>
        <w:tc>
          <w:tcPr>
            <w:tcW w:w="1260" w:type="dxa"/>
            <w:vAlign w:val="center"/>
          </w:tcPr>
          <w:p w:rsidR="00D15CB7" w:rsidRPr="00D936F7" w:rsidRDefault="00D15CB7" w:rsidP="00F26B21">
            <w:pPr>
              <w:rPr>
                <w:color w:val="FF0000"/>
              </w:rPr>
            </w:pPr>
          </w:p>
        </w:tc>
        <w:tc>
          <w:tcPr>
            <w:tcW w:w="2340"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r>
      <w:tr w:rsidR="00D15CB7" w:rsidRPr="00D936F7">
        <w:tc>
          <w:tcPr>
            <w:tcW w:w="1188"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c>
          <w:tcPr>
            <w:tcW w:w="1440" w:type="dxa"/>
            <w:vAlign w:val="center"/>
          </w:tcPr>
          <w:p w:rsidR="00D15CB7" w:rsidRPr="00D936F7" w:rsidRDefault="00D15CB7" w:rsidP="00F26B21">
            <w:pPr>
              <w:rPr>
                <w:color w:val="FF0000"/>
              </w:rPr>
            </w:pPr>
          </w:p>
        </w:tc>
        <w:tc>
          <w:tcPr>
            <w:tcW w:w="1260" w:type="dxa"/>
            <w:vAlign w:val="center"/>
          </w:tcPr>
          <w:p w:rsidR="00D15CB7" w:rsidRPr="00D936F7" w:rsidRDefault="00D15CB7" w:rsidP="00F26B21">
            <w:pPr>
              <w:rPr>
                <w:color w:val="FF0000"/>
              </w:rPr>
            </w:pPr>
          </w:p>
        </w:tc>
        <w:tc>
          <w:tcPr>
            <w:tcW w:w="2340"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r>
      <w:tr w:rsidR="00D15CB7" w:rsidRPr="00D936F7">
        <w:tc>
          <w:tcPr>
            <w:tcW w:w="1188"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c>
          <w:tcPr>
            <w:tcW w:w="1440" w:type="dxa"/>
            <w:vAlign w:val="center"/>
          </w:tcPr>
          <w:p w:rsidR="00D15CB7" w:rsidRPr="00D936F7" w:rsidRDefault="00D15CB7" w:rsidP="00F26B21">
            <w:pPr>
              <w:rPr>
                <w:color w:val="FF0000"/>
              </w:rPr>
            </w:pPr>
          </w:p>
        </w:tc>
        <w:tc>
          <w:tcPr>
            <w:tcW w:w="1260" w:type="dxa"/>
            <w:vAlign w:val="center"/>
          </w:tcPr>
          <w:p w:rsidR="00D15CB7" w:rsidRPr="00D936F7" w:rsidRDefault="00D15CB7" w:rsidP="00F26B21">
            <w:pPr>
              <w:rPr>
                <w:color w:val="FF0000"/>
              </w:rPr>
            </w:pPr>
          </w:p>
        </w:tc>
        <w:tc>
          <w:tcPr>
            <w:tcW w:w="2340" w:type="dxa"/>
            <w:vAlign w:val="center"/>
          </w:tcPr>
          <w:p w:rsidR="00D15CB7" w:rsidRPr="00D936F7" w:rsidRDefault="00D15CB7" w:rsidP="00F26B21">
            <w:pPr>
              <w:rPr>
                <w:color w:val="FF0000"/>
              </w:rPr>
            </w:pPr>
          </w:p>
        </w:tc>
        <w:tc>
          <w:tcPr>
            <w:tcW w:w="1080" w:type="dxa"/>
            <w:vAlign w:val="center"/>
          </w:tcPr>
          <w:p w:rsidR="00D15CB7" w:rsidRPr="00D936F7" w:rsidRDefault="00D15CB7" w:rsidP="00F26B21">
            <w:pPr>
              <w:rPr>
                <w:color w:val="FF0000"/>
              </w:rPr>
            </w:pPr>
          </w:p>
        </w:tc>
      </w:tr>
    </w:tbl>
    <w:p w:rsidR="00B24465" w:rsidRPr="00D936F7" w:rsidRDefault="00B24465" w:rsidP="00B24465">
      <w:pPr>
        <w:ind w:left="420" w:hangingChars="175" w:hanging="420"/>
        <w:rPr>
          <w:b/>
          <w:bCs/>
          <w:color w:val="000080"/>
        </w:rPr>
      </w:pPr>
      <w:r w:rsidRPr="00D936F7">
        <w:rPr>
          <w:b/>
          <w:bCs/>
          <w:color w:val="000080"/>
        </w:rPr>
        <w:t>[</w:t>
      </w:r>
      <w:r w:rsidRPr="00D936F7">
        <w:rPr>
          <w:b/>
          <w:bCs/>
          <w:color w:val="000080"/>
        </w:rPr>
        <w:t>撰寫說明：</w:t>
      </w:r>
    </w:p>
    <w:p w:rsidR="00B24465" w:rsidRPr="00D936F7" w:rsidRDefault="00B24465" w:rsidP="00B24465">
      <w:pPr>
        <w:ind w:leftChars="524" w:left="1260" w:hanging="2"/>
        <w:rPr>
          <w:b/>
          <w:bCs/>
          <w:color w:val="000080"/>
        </w:rPr>
      </w:pPr>
      <w:r w:rsidRPr="00D936F7">
        <w:rPr>
          <w:b/>
          <w:bCs/>
          <w:color w:val="000080"/>
        </w:rPr>
        <w:t>詳細紀錄曾發生之火災事件，填寫火災發生日期、原因、類型、受災範圍及受損情形。</w:t>
      </w:r>
      <w:r w:rsidRPr="00D936F7">
        <w:rPr>
          <w:b/>
          <w:bCs/>
          <w:color w:val="000080"/>
        </w:rPr>
        <w:t>]</w:t>
      </w:r>
    </w:p>
    <w:p w:rsidR="00172AED" w:rsidRPr="00D936F7" w:rsidRDefault="00172AED" w:rsidP="007D3FEC">
      <w:pPr>
        <w:pStyle w:val="a6"/>
        <w:ind w:firstLine="480"/>
      </w:pPr>
    </w:p>
    <w:p w:rsidR="00D15CB7" w:rsidRPr="00D936F7" w:rsidRDefault="004D4D0D" w:rsidP="007D3FEC">
      <w:pPr>
        <w:pStyle w:val="3"/>
      </w:pPr>
      <w:bookmarkStart w:id="127" w:name="_Toc405153586"/>
      <w:r>
        <w:rPr>
          <w:rFonts w:hint="eastAsia"/>
        </w:rPr>
        <w:t>5</w:t>
      </w:r>
      <w:r w:rsidR="00935818" w:rsidRPr="00D936F7">
        <w:t xml:space="preserve">.1.2 </w:t>
      </w:r>
      <w:r w:rsidR="00935818" w:rsidRPr="00D936F7">
        <w:rPr>
          <w:lang w:val="zh-TW"/>
        </w:rPr>
        <w:t>校園環境安全改善</w:t>
      </w:r>
      <w:bookmarkEnd w:id="127"/>
    </w:p>
    <w:p w:rsidR="00D15CB7" w:rsidRPr="00D936F7" w:rsidRDefault="00D15CB7" w:rsidP="002C1C6D">
      <w:pPr>
        <w:pStyle w:val="11"/>
        <w:ind w:left="406" w:hanging="406"/>
      </w:pPr>
      <w:r w:rsidRPr="00D936F7">
        <w:rPr>
          <w:lang w:val="zh-TW"/>
        </w:rPr>
        <w:t>一、災害防救人員之整備編組</w:t>
      </w:r>
    </w:p>
    <w:p w:rsidR="00D15CB7" w:rsidRPr="00D936F7" w:rsidRDefault="00D15CB7" w:rsidP="007D3FEC">
      <w:pPr>
        <w:pStyle w:val="a6"/>
        <w:ind w:firstLine="480"/>
      </w:pPr>
      <w:r w:rsidRPr="00D936F7">
        <w:rPr>
          <w:lang w:val="zh-TW"/>
        </w:rPr>
        <w:t>為預防火災發生，平時應就校內災害防救業務處室進行火災預防管理編組。</w:t>
      </w:r>
    </w:p>
    <w:p w:rsidR="00D15CB7" w:rsidRPr="00D936F7" w:rsidRDefault="00D15CB7" w:rsidP="007D3FEC">
      <w:pPr>
        <w:pStyle w:val="23"/>
      </w:pPr>
      <w:r w:rsidRPr="00D936F7">
        <w:t>(</w:t>
      </w:r>
      <w:r w:rsidRPr="00D936F7">
        <w:rPr>
          <w:lang w:val="zh-TW"/>
        </w:rPr>
        <w:t>一</w:t>
      </w:r>
      <w:r w:rsidRPr="00D936F7">
        <w:t>)</w:t>
      </w:r>
      <w:r w:rsidRPr="00D936F7">
        <w:tab/>
      </w:r>
      <w:r w:rsidRPr="00D936F7">
        <w:rPr>
          <w:lang w:val="zh-TW"/>
        </w:rPr>
        <w:t>須設置管理權人與防火管理人。</w:t>
      </w:r>
    </w:p>
    <w:p w:rsidR="00D15CB7" w:rsidRPr="00D936F7" w:rsidRDefault="00D15CB7" w:rsidP="007D3FEC">
      <w:pPr>
        <w:pStyle w:val="31"/>
      </w:pPr>
      <w:r w:rsidRPr="00D936F7">
        <w:t>1.</w:t>
      </w:r>
      <w:r w:rsidRPr="00D936F7">
        <w:rPr>
          <w:lang w:val="zh-TW"/>
        </w:rPr>
        <w:t>管理權人之職責共八項：</w:t>
      </w:r>
    </w:p>
    <w:p w:rsidR="00D15CB7" w:rsidRPr="00D936F7" w:rsidRDefault="00D15CB7" w:rsidP="002C1C6D">
      <w:pPr>
        <w:pStyle w:val="4"/>
        <w:ind w:left="720" w:hanging="240"/>
      </w:pPr>
      <w:r w:rsidRPr="00D936F7">
        <w:t>(1)</w:t>
      </w:r>
      <w:r w:rsidRPr="00D936F7">
        <w:rPr>
          <w:lang w:val="zh-TW"/>
        </w:rPr>
        <w:t>須選任位於管理或監督層次且具有能正當公正地執行防火管理業務的權限者為防火管理人，使其推動防火管理業務。</w:t>
      </w:r>
    </w:p>
    <w:p w:rsidR="00D15CB7" w:rsidRPr="00D936F7" w:rsidRDefault="00D15CB7" w:rsidP="002C1C6D">
      <w:pPr>
        <w:pStyle w:val="4"/>
        <w:ind w:left="720" w:hanging="240"/>
      </w:pPr>
      <w:r w:rsidRPr="00D936F7">
        <w:t>(2)</w:t>
      </w:r>
      <w:r w:rsidRPr="00D936F7">
        <w:rPr>
          <w:lang w:val="zh-TW"/>
        </w:rPr>
        <w:t>指導監督防火管理上必要業務之推動。</w:t>
      </w:r>
    </w:p>
    <w:p w:rsidR="00D15CB7" w:rsidRPr="00D936F7" w:rsidRDefault="00D15CB7" w:rsidP="002C1C6D">
      <w:pPr>
        <w:pStyle w:val="4"/>
        <w:ind w:left="720" w:hanging="240"/>
      </w:pPr>
      <w:r w:rsidRPr="00D936F7">
        <w:t>(3)</w:t>
      </w:r>
      <w:r w:rsidRPr="00D936F7">
        <w:rPr>
          <w:lang w:val="zh-TW"/>
        </w:rPr>
        <w:t>申報消防防護計畫書。</w:t>
      </w:r>
    </w:p>
    <w:p w:rsidR="00D15CB7" w:rsidRPr="00D936F7" w:rsidRDefault="00D15CB7" w:rsidP="002C1C6D">
      <w:pPr>
        <w:pStyle w:val="4"/>
        <w:ind w:left="720" w:hanging="240"/>
      </w:pPr>
      <w:r w:rsidRPr="00D936F7">
        <w:t>(4)</w:t>
      </w:r>
      <w:r w:rsidRPr="00D936F7">
        <w:rPr>
          <w:lang w:val="zh-TW"/>
        </w:rPr>
        <w:t>消防安全設備之檢查維護之實施及監督。</w:t>
      </w:r>
    </w:p>
    <w:p w:rsidR="00D15CB7" w:rsidRPr="00D936F7" w:rsidRDefault="00D15CB7" w:rsidP="002C1C6D">
      <w:pPr>
        <w:pStyle w:val="4"/>
        <w:ind w:left="720" w:hanging="240"/>
      </w:pPr>
      <w:r w:rsidRPr="00D936F7">
        <w:t>(5)</w:t>
      </w:r>
      <w:r w:rsidRPr="00D936F7">
        <w:rPr>
          <w:lang w:val="zh-TW"/>
        </w:rPr>
        <w:t>管理權區分時，協同各管理權人制定共同消防防護計畫。</w:t>
      </w:r>
    </w:p>
    <w:p w:rsidR="00D15CB7" w:rsidRPr="00D936F7" w:rsidRDefault="00D15CB7" w:rsidP="002C1C6D">
      <w:pPr>
        <w:pStyle w:val="4"/>
        <w:ind w:left="720" w:hanging="240"/>
      </w:pPr>
      <w:r w:rsidRPr="00D936F7">
        <w:t>(6)</w:t>
      </w:r>
      <w:r w:rsidRPr="00D936F7">
        <w:rPr>
          <w:lang w:val="zh-TW"/>
        </w:rPr>
        <w:t>在防火管理人制定或變更消防防護計畫時，提供相關必要之指示。</w:t>
      </w:r>
    </w:p>
    <w:p w:rsidR="00D15CB7" w:rsidRPr="00D936F7" w:rsidRDefault="00D15CB7" w:rsidP="002C1C6D">
      <w:pPr>
        <w:pStyle w:val="4"/>
        <w:ind w:left="720" w:hanging="240"/>
      </w:pPr>
      <w:r w:rsidRPr="00D936F7">
        <w:t>(7)</w:t>
      </w:r>
      <w:r w:rsidRPr="00D936F7">
        <w:rPr>
          <w:lang w:val="zh-TW"/>
        </w:rPr>
        <w:t>申報防火管理人之遴用及解任</w:t>
      </w:r>
    </w:p>
    <w:p w:rsidR="00D15CB7" w:rsidRPr="00D936F7" w:rsidRDefault="00D15CB7" w:rsidP="002C1C6D">
      <w:pPr>
        <w:pStyle w:val="4"/>
        <w:ind w:left="720" w:hanging="240"/>
      </w:pPr>
      <w:r w:rsidRPr="00D936F7">
        <w:t>(8)</w:t>
      </w:r>
      <w:r w:rsidRPr="00D936F7">
        <w:rPr>
          <w:lang w:val="zh-TW"/>
        </w:rPr>
        <w:t>其他</w:t>
      </w:r>
    </w:p>
    <w:p w:rsidR="00D15CB7" w:rsidRPr="00D936F7" w:rsidRDefault="00D15CB7" w:rsidP="007D3FEC">
      <w:pPr>
        <w:pStyle w:val="31"/>
      </w:pPr>
      <w:r w:rsidRPr="00D936F7">
        <w:t>2.</w:t>
      </w:r>
      <w:r w:rsidRPr="00D936F7">
        <w:rPr>
          <w:lang w:val="zh-TW"/>
        </w:rPr>
        <w:t>防火管理人之職責共十一項：</w:t>
      </w:r>
    </w:p>
    <w:p w:rsidR="00D15CB7" w:rsidRPr="00D936F7" w:rsidRDefault="00D15CB7" w:rsidP="002C1C6D">
      <w:pPr>
        <w:pStyle w:val="4"/>
        <w:ind w:left="720" w:hanging="240"/>
      </w:pPr>
      <w:r w:rsidRPr="00D936F7">
        <w:t>(1)</w:t>
      </w:r>
      <w:r w:rsidRPr="00D936F7">
        <w:rPr>
          <w:lang w:val="zh-TW"/>
        </w:rPr>
        <w:t>計畫之製作、檢討及變更。</w:t>
      </w:r>
    </w:p>
    <w:p w:rsidR="00D15CB7" w:rsidRPr="00D936F7" w:rsidRDefault="00D15CB7" w:rsidP="002C1C6D">
      <w:pPr>
        <w:pStyle w:val="4"/>
        <w:ind w:left="720" w:hanging="240"/>
      </w:pPr>
      <w:r w:rsidRPr="00D936F7">
        <w:t>(2)</w:t>
      </w:r>
      <w:r w:rsidRPr="00D936F7">
        <w:rPr>
          <w:lang w:val="zh-TW"/>
        </w:rPr>
        <w:t>用火、用電處理之指導及監督。</w:t>
      </w:r>
    </w:p>
    <w:p w:rsidR="00D15CB7" w:rsidRPr="00D936F7" w:rsidRDefault="00D15CB7" w:rsidP="002C1C6D">
      <w:pPr>
        <w:pStyle w:val="4"/>
        <w:ind w:left="720" w:hanging="240"/>
      </w:pPr>
      <w:r w:rsidRPr="00D936F7">
        <w:t>(3)</w:t>
      </w:r>
      <w:r w:rsidRPr="00D936F7">
        <w:rPr>
          <w:lang w:val="zh-TW"/>
        </w:rPr>
        <w:t>危險物品及相關設施之監督、檢查。</w:t>
      </w:r>
    </w:p>
    <w:p w:rsidR="00D15CB7" w:rsidRPr="00D936F7" w:rsidRDefault="00D15CB7" w:rsidP="002C1C6D">
      <w:pPr>
        <w:pStyle w:val="4"/>
        <w:ind w:left="720" w:hanging="240"/>
      </w:pPr>
      <w:r w:rsidRPr="00D936F7">
        <w:t>(4)</w:t>
      </w:r>
      <w:r w:rsidRPr="00D936F7">
        <w:rPr>
          <w:lang w:val="zh-TW"/>
        </w:rPr>
        <w:t>電器配線、電器、機械及用火設備之安全監督管理。</w:t>
      </w:r>
    </w:p>
    <w:p w:rsidR="00D15CB7" w:rsidRPr="00D936F7" w:rsidRDefault="00D15CB7" w:rsidP="002C1C6D">
      <w:pPr>
        <w:pStyle w:val="4"/>
        <w:ind w:left="720" w:hanging="240"/>
      </w:pPr>
      <w:r w:rsidRPr="00D936F7">
        <w:t>(5)</w:t>
      </w:r>
      <w:r w:rsidRPr="00D936F7">
        <w:rPr>
          <w:lang w:val="zh-TW"/>
        </w:rPr>
        <w:t>消防安全設備之檢查維護之實施及監督。</w:t>
      </w:r>
    </w:p>
    <w:p w:rsidR="00D15CB7" w:rsidRPr="00D936F7" w:rsidRDefault="00D15CB7" w:rsidP="002C1C6D">
      <w:pPr>
        <w:pStyle w:val="4"/>
        <w:ind w:left="720" w:hanging="240"/>
      </w:pPr>
      <w:r w:rsidRPr="00D936F7">
        <w:t>(6)</w:t>
      </w:r>
      <w:r w:rsidRPr="00D936F7">
        <w:rPr>
          <w:lang w:val="zh-TW"/>
        </w:rPr>
        <w:t>通報、滅火、避難訓練之實施。</w:t>
      </w:r>
    </w:p>
    <w:p w:rsidR="00D15CB7" w:rsidRPr="00D936F7" w:rsidRDefault="00D15CB7" w:rsidP="002C1C6D">
      <w:pPr>
        <w:pStyle w:val="4"/>
        <w:ind w:left="720" w:hanging="240"/>
      </w:pPr>
      <w:r w:rsidRPr="00D936F7">
        <w:t>(7)</w:t>
      </w:r>
      <w:r w:rsidRPr="00D936F7">
        <w:rPr>
          <w:lang w:val="zh-TW"/>
        </w:rPr>
        <w:t>對管理權人提出建議、請示及其他相關協調聯絡事項。</w:t>
      </w:r>
    </w:p>
    <w:p w:rsidR="00D15CB7" w:rsidRPr="00D936F7" w:rsidRDefault="00D15CB7" w:rsidP="002C1C6D">
      <w:pPr>
        <w:pStyle w:val="4"/>
        <w:ind w:left="720" w:hanging="240"/>
      </w:pPr>
      <w:r w:rsidRPr="00D936F7">
        <w:t>(8)</w:t>
      </w:r>
      <w:r w:rsidRPr="00D936F7">
        <w:rPr>
          <w:lang w:val="zh-TW"/>
        </w:rPr>
        <w:t>防火避難設施自主檢查及管理。</w:t>
      </w:r>
    </w:p>
    <w:p w:rsidR="00D15CB7" w:rsidRPr="00D936F7" w:rsidRDefault="00D15CB7" w:rsidP="002C1C6D">
      <w:pPr>
        <w:pStyle w:val="4"/>
        <w:ind w:left="720" w:hanging="240"/>
      </w:pPr>
      <w:r w:rsidRPr="00D936F7">
        <w:t>(9)</w:t>
      </w:r>
      <w:r w:rsidRPr="00D936F7">
        <w:rPr>
          <w:lang w:val="zh-TW"/>
        </w:rPr>
        <w:t>其他防止縱火之預防措施等防火管理上必要之事項。</w:t>
      </w:r>
    </w:p>
    <w:p w:rsidR="00D15CB7" w:rsidRPr="00D936F7" w:rsidRDefault="00D15CB7" w:rsidP="002C1C6D">
      <w:pPr>
        <w:pStyle w:val="4"/>
        <w:ind w:left="720" w:hanging="240"/>
      </w:pPr>
      <w:r w:rsidRPr="00D936F7">
        <w:t>(10)</w:t>
      </w:r>
      <w:r w:rsidRPr="00D936F7">
        <w:rPr>
          <w:lang w:val="zh-TW"/>
        </w:rPr>
        <w:t>管理權區分時，須將上揭各項事宜向共同防火管理人報告。</w:t>
      </w:r>
    </w:p>
    <w:p w:rsidR="00D15CB7" w:rsidRPr="00D936F7" w:rsidRDefault="00D15CB7" w:rsidP="002C1C6D">
      <w:pPr>
        <w:pStyle w:val="4"/>
        <w:ind w:left="720" w:hanging="240"/>
      </w:pPr>
      <w:r w:rsidRPr="00D936F7">
        <w:t>(11)</w:t>
      </w:r>
      <w:r w:rsidRPr="00D936F7">
        <w:rPr>
          <w:lang w:val="zh-TW"/>
        </w:rPr>
        <w:t>其他</w:t>
      </w:r>
    </w:p>
    <w:p w:rsidR="00D15CB7" w:rsidRPr="00D936F7" w:rsidRDefault="00D15CB7" w:rsidP="007D3FEC">
      <w:pPr>
        <w:pStyle w:val="23"/>
      </w:pPr>
      <w:r w:rsidRPr="00D936F7">
        <w:t>(</w:t>
      </w:r>
      <w:r w:rsidRPr="00D936F7">
        <w:t>二</w:t>
      </w:r>
      <w:r w:rsidRPr="00D936F7">
        <w:t>)</w:t>
      </w:r>
      <w:r w:rsidRPr="00D936F7">
        <w:t>根據消防法規定應針對場所內之防火避難設施、使用火氣設備、瓦斯設</w:t>
      </w:r>
      <w:r w:rsidRPr="00D936F7">
        <w:rPr>
          <w:lang w:val="zh-TW"/>
        </w:rPr>
        <w:t>備、電器設施及消防安全設備實施火災預防管理編組，以達防火管理業務分工分責之目的（如表</w:t>
      </w:r>
      <w:r w:rsidR="00935818" w:rsidRPr="00D936F7">
        <w:t>8</w:t>
      </w:r>
      <w:r w:rsidRPr="00D936F7">
        <w:t>-1-</w:t>
      </w:r>
      <w:r w:rsidR="00F37DA1" w:rsidRPr="00D936F7">
        <w:t>4</w:t>
      </w:r>
      <w:r w:rsidRPr="00D936F7">
        <w:rPr>
          <w:lang w:val="zh-TW"/>
        </w:rPr>
        <w:t>所示）。</w:t>
      </w:r>
    </w:p>
    <w:p w:rsidR="00D15CB7" w:rsidRPr="00D936F7" w:rsidRDefault="00D15CB7" w:rsidP="007D3FEC">
      <w:pPr>
        <w:pStyle w:val="23"/>
      </w:pPr>
      <w:r w:rsidRPr="00D936F7">
        <w:t>(</w:t>
      </w:r>
      <w:r w:rsidRPr="00D936F7">
        <w:t>三</w:t>
      </w:r>
      <w:r w:rsidRPr="00D936F7">
        <w:t>)</w:t>
      </w:r>
      <w:r w:rsidRPr="00D936F7">
        <w:tab/>
      </w:r>
      <w:r w:rsidRPr="00D936F7">
        <w:t>由防火管理人名定各樓層、用途之防火責任者與防火員，其任務共有四</w:t>
      </w:r>
      <w:r w:rsidRPr="00D936F7">
        <w:rPr>
          <w:lang w:val="zh-TW"/>
        </w:rPr>
        <w:t>項。</w:t>
      </w:r>
    </w:p>
    <w:p w:rsidR="00D15CB7" w:rsidRPr="00D936F7" w:rsidRDefault="00D15CB7" w:rsidP="007D3FEC">
      <w:pPr>
        <w:pStyle w:val="31"/>
      </w:pPr>
      <w:r w:rsidRPr="00D936F7">
        <w:t>1.</w:t>
      </w:r>
      <w:r w:rsidRPr="00D936F7">
        <w:rPr>
          <w:lang w:val="zh-TW"/>
        </w:rPr>
        <w:t>輔佐防火管理人。</w:t>
      </w:r>
    </w:p>
    <w:p w:rsidR="00D15CB7" w:rsidRPr="00D936F7" w:rsidRDefault="00D15CB7" w:rsidP="007D3FEC">
      <w:pPr>
        <w:pStyle w:val="31"/>
      </w:pPr>
      <w:r w:rsidRPr="00D936F7">
        <w:t>2.</w:t>
      </w:r>
      <w:r w:rsidRPr="00D936F7">
        <w:rPr>
          <w:lang w:val="zh-TW"/>
        </w:rPr>
        <w:t>有關火源使用之管理。</w:t>
      </w:r>
    </w:p>
    <w:p w:rsidR="00D15CB7" w:rsidRPr="00D936F7" w:rsidRDefault="00D15CB7" w:rsidP="007D3FEC">
      <w:pPr>
        <w:pStyle w:val="31"/>
      </w:pPr>
      <w:r w:rsidRPr="00D936F7">
        <w:t>3.</w:t>
      </w:r>
      <w:r w:rsidRPr="00D936F7">
        <w:rPr>
          <w:lang w:val="zh-TW"/>
        </w:rPr>
        <w:t>有關防火避難設施、使用火氣設備、瓦</w:t>
      </w:r>
      <w:r w:rsidR="00202B77" w:rsidRPr="00D936F7">
        <w:rPr>
          <w:lang w:val="zh-TW"/>
        </w:rPr>
        <w:t>斯</w:t>
      </w:r>
      <w:r w:rsidRPr="00D936F7">
        <w:rPr>
          <w:lang w:val="zh-TW"/>
        </w:rPr>
        <w:t>設施、電器設施及消防安全設備、危險物品設施等之日常管理。</w:t>
      </w:r>
    </w:p>
    <w:p w:rsidR="00D15CB7" w:rsidRPr="00D936F7" w:rsidRDefault="00D15CB7" w:rsidP="007D3FEC">
      <w:pPr>
        <w:pStyle w:val="31"/>
      </w:pPr>
      <w:r w:rsidRPr="00D936F7">
        <w:t>4.</w:t>
      </w:r>
      <w:r w:rsidRPr="00D936F7">
        <w:rPr>
          <w:lang w:val="zh-TW"/>
        </w:rPr>
        <w:t>地震時用火用電設備器具之安全確認。</w:t>
      </w:r>
    </w:p>
    <w:p w:rsidR="00D15CB7" w:rsidRPr="00D936F7" w:rsidRDefault="00D15CB7" w:rsidP="007D3FEC">
      <w:pPr>
        <w:pStyle w:val="23"/>
      </w:pPr>
      <w:r w:rsidRPr="00D936F7">
        <w:t>(</w:t>
      </w:r>
      <w:r w:rsidRPr="00D936F7">
        <w:rPr>
          <w:lang w:val="zh-TW"/>
        </w:rPr>
        <w:t>四</w:t>
      </w:r>
      <w:r w:rsidRPr="00D936F7">
        <w:t>)</w:t>
      </w:r>
      <w:r w:rsidRPr="00D936F7">
        <w:tab/>
      </w:r>
      <w:r w:rsidRPr="00D936F7">
        <w:rPr>
          <w:lang w:val="zh-TW"/>
        </w:rPr>
        <w:t>避難路徑之規劃與設定</w:t>
      </w:r>
    </w:p>
    <w:p w:rsidR="00D15CB7" w:rsidRPr="00D936F7" w:rsidRDefault="00D15CB7" w:rsidP="007D3FEC">
      <w:pPr>
        <w:pStyle w:val="31"/>
      </w:pPr>
      <w:r w:rsidRPr="00D936F7">
        <w:t>1.</w:t>
      </w:r>
      <w:r w:rsidRPr="00D936F7">
        <w:rPr>
          <w:lang w:val="zh-TW"/>
        </w:rPr>
        <w:t>防火管理人應製作避難逃生路線圖，清楚標示各層消防安全設備位置，及通往室外之避難逃生路線，張貼於顯而易見之位置。</w:t>
      </w:r>
    </w:p>
    <w:p w:rsidR="00D15CB7" w:rsidRPr="00D936F7" w:rsidRDefault="00D15CB7" w:rsidP="007D3FEC">
      <w:pPr>
        <w:pStyle w:val="31"/>
      </w:pPr>
      <w:r w:rsidRPr="00D936F7">
        <w:t>2.</w:t>
      </w:r>
      <w:r w:rsidRPr="00D936F7">
        <w:rPr>
          <w:lang w:val="zh-TW"/>
        </w:rPr>
        <w:t>樓梯、走廊、出入口、通道等避難路徑不得放置物品。</w:t>
      </w:r>
    </w:p>
    <w:p w:rsidR="00D15CB7" w:rsidRPr="00D936F7" w:rsidRDefault="00D15CB7" w:rsidP="007D3FEC">
      <w:pPr>
        <w:pStyle w:val="31"/>
      </w:pPr>
      <w:r w:rsidRPr="00D936F7">
        <w:t>3.</w:t>
      </w:r>
      <w:r w:rsidRPr="00D936F7">
        <w:rPr>
          <w:lang w:val="zh-TW"/>
        </w:rPr>
        <w:t>屋頂設有避難場所時，其屋頂及通往</w:t>
      </w:r>
      <w:r w:rsidR="00CC38B5" w:rsidRPr="00D936F7">
        <w:rPr>
          <w:lang w:val="zh-TW"/>
        </w:rPr>
        <w:t>屋頂</w:t>
      </w:r>
      <w:r w:rsidRPr="00D936F7">
        <w:rPr>
          <w:lang w:val="zh-TW"/>
        </w:rPr>
        <w:t>之避難路徑，不得放置妨礙避難之物品。</w:t>
      </w:r>
    </w:p>
    <w:p w:rsidR="00D15CB7" w:rsidRPr="00D936F7" w:rsidRDefault="00D15CB7" w:rsidP="007D3FEC">
      <w:pPr>
        <w:pStyle w:val="31"/>
      </w:pPr>
      <w:r w:rsidRPr="00D936F7">
        <w:t>4.</w:t>
      </w:r>
      <w:r w:rsidRPr="00D936F7">
        <w:rPr>
          <w:lang w:val="zh-TW"/>
        </w:rPr>
        <w:t>平時教室門窗應保持正常動作，不得放置妨礙門窗機能之物品。</w:t>
      </w:r>
    </w:p>
    <w:p w:rsidR="00D15CB7" w:rsidRPr="00D936F7" w:rsidRDefault="00D15CB7" w:rsidP="007D3FEC">
      <w:pPr>
        <w:pStyle w:val="31"/>
      </w:pPr>
      <w:r w:rsidRPr="00D936F7">
        <w:t>5.</w:t>
      </w:r>
      <w:r w:rsidRPr="00D936F7">
        <w:rPr>
          <w:lang w:val="zh-TW"/>
        </w:rPr>
        <w:t>避難路徑及滅火器、消防栓之周邊，應經常整理，不得放置妨礙逃生避難及滅火之物品。</w:t>
      </w:r>
    </w:p>
    <w:p w:rsidR="00D15CB7" w:rsidRPr="00D936F7" w:rsidRDefault="00D15CB7" w:rsidP="002C1C6D">
      <w:pPr>
        <w:pStyle w:val="11"/>
        <w:ind w:left="406" w:hanging="406"/>
      </w:pPr>
      <w:r w:rsidRPr="00D936F7">
        <w:rPr>
          <w:lang w:val="zh-TW"/>
        </w:rPr>
        <w:t>二、定期檢查校園設施及設備</w:t>
      </w:r>
    </w:p>
    <w:p w:rsidR="00D15CB7" w:rsidRPr="00D936F7" w:rsidRDefault="00D15CB7" w:rsidP="007D3FEC">
      <w:pPr>
        <w:pStyle w:val="23"/>
      </w:pPr>
      <w:r w:rsidRPr="00D936F7">
        <w:t>(</w:t>
      </w:r>
      <w:r w:rsidRPr="00D936F7">
        <w:rPr>
          <w:lang w:val="zh-TW"/>
        </w:rPr>
        <w:t>一</w:t>
      </w:r>
      <w:r w:rsidRPr="00D936F7">
        <w:t>)</w:t>
      </w:r>
      <w:r w:rsidRPr="00D936F7">
        <w:rPr>
          <w:lang w:val="zh-TW"/>
        </w:rPr>
        <w:t>定期針對使用火源、瓦斯、電器等設備實施檢查、管理，每月應檢查一次。</w:t>
      </w:r>
    </w:p>
    <w:p w:rsidR="00D15CB7" w:rsidRPr="00D936F7" w:rsidRDefault="00D15CB7" w:rsidP="007D3FEC">
      <w:pPr>
        <w:pStyle w:val="23"/>
      </w:pPr>
      <w:r w:rsidRPr="00D936F7">
        <w:t>(</w:t>
      </w:r>
      <w:r w:rsidRPr="00D936F7">
        <w:rPr>
          <w:lang w:val="zh-TW"/>
        </w:rPr>
        <w:t>二</w:t>
      </w:r>
      <w:r w:rsidRPr="00D936F7">
        <w:t>)</w:t>
      </w:r>
      <w:r w:rsidRPr="00D936F7">
        <w:rPr>
          <w:lang w:val="zh-TW"/>
        </w:rPr>
        <w:t>施工時，應製作施工中限制使用火源及會同等之安全計畫。</w:t>
      </w:r>
    </w:p>
    <w:p w:rsidR="00D15CB7" w:rsidRPr="00D936F7" w:rsidRDefault="00D15CB7" w:rsidP="007D3FEC">
      <w:pPr>
        <w:pStyle w:val="23"/>
      </w:pPr>
      <w:r w:rsidRPr="00D936F7">
        <w:t>(</w:t>
      </w:r>
      <w:r w:rsidRPr="00D936F7">
        <w:rPr>
          <w:lang w:val="zh-TW"/>
        </w:rPr>
        <w:t>三</w:t>
      </w:r>
      <w:r w:rsidRPr="00D936F7">
        <w:t>)</w:t>
      </w:r>
      <w:r w:rsidRPr="00D936F7">
        <w:rPr>
          <w:lang w:val="zh-TW"/>
        </w:rPr>
        <w:t>防火管理人應對場所內之防火避難設施、用火用電設備器材、危險物品設施等之性能良否實施自主檢查，其實施計畫應明訂於「防火管理自主檢查計畫」中。</w:t>
      </w:r>
    </w:p>
    <w:p w:rsidR="00D15CB7" w:rsidRPr="00D936F7" w:rsidRDefault="00D15CB7" w:rsidP="007D3FEC">
      <w:pPr>
        <w:pStyle w:val="23"/>
      </w:pPr>
      <w:r w:rsidRPr="00D936F7">
        <w:t>(</w:t>
      </w:r>
      <w:r w:rsidRPr="00D936F7">
        <w:rPr>
          <w:lang w:val="zh-TW"/>
        </w:rPr>
        <w:t>四</w:t>
      </w:r>
      <w:r w:rsidRPr="00D936F7">
        <w:t>)</w:t>
      </w:r>
      <w:r w:rsidRPr="00D936F7">
        <w:rPr>
          <w:lang w:val="zh-TW"/>
        </w:rPr>
        <w:t>防火避難設施之自行檢查結果應詳細填寫。</w:t>
      </w:r>
    </w:p>
    <w:p w:rsidR="00D15CB7" w:rsidRPr="00D936F7" w:rsidRDefault="00D15CB7" w:rsidP="007D3FEC">
      <w:pPr>
        <w:pStyle w:val="23"/>
      </w:pPr>
      <w:r w:rsidRPr="00D936F7">
        <w:t>(</w:t>
      </w:r>
      <w:r w:rsidRPr="00D936F7">
        <w:rPr>
          <w:lang w:val="zh-TW"/>
        </w:rPr>
        <w:t>五</w:t>
      </w:r>
      <w:r w:rsidRPr="00D936F7">
        <w:t>)</w:t>
      </w:r>
      <w:r w:rsidRPr="00D936F7">
        <w:rPr>
          <w:lang w:val="zh-TW"/>
        </w:rPr>
        <w:t>為維護本場所消防安全設備平均保持其功能，每月進行一次自主檢查。</w:t>
      </w:r>
    </w:p>
    <w:p w:rsidR="00D15CB7" w:rsidRPr="00D936F7" w:rsidRDefault="00D15CB7" w:rsidP="007D3FEC">
      <w:pPr>
        <w:pStyle w:val="23"/>
      </w:pPr>
      <w:r w:rsidRPr="00D936F7">
        <w:t>(</w:t>
      </w:r>
      <w:r w:rsidRPr="00D936F7">
        <w:rPr>
          <w:lang w:val="zh-TW"/>
        </w:rPr>
        <w:t>六</w:t>
      </w:r>
      <w:r w:rsidRPr="00D936F7">
        <w:t>)</w:t>
      </w:r>
      <w:r w:rsidRPr="00D936F7">
        <w:rPr>
          <w:lang w:val="zh-TW"/>
        </w:rPr>
        <w:t>管理權人為維護管理消防安全設備，應訂定「消防安全設備之檢查實施計畫」。</w:t>
      </w:r>
    </w:p>
    <w:p w:rsidR="00D15CB7" w:rsidRPr="00D936F7" w:rsidRDefault="00D15CB7" w:rsidP="007D3FEC">
      <w:pPr>
        <w:pStyle w:val="23"/>
      </w:pPr>
      <w:r w:rsidRPr="00D936F7">
        <w:t>(</w:t>
      </w:r>
      <w:r w:rsidRPr="00D936F7">
        <w:rPr>
          <w:lang w:val="zh-TW"/>
        </w:rPr>
        <w:t>七</w:t>
      </w:r>
      <w:r w:rsidRPr="00D936F7">
        <w:t>)</w:t>
      </w:r>
      <w:r w:rsidRPr="00D936F7">
        <w:rPr>
          <w:lang w:val="zh-TW"/>
        </w:rPr>
        <w:t>每年進行一次外觀檢查、機能檢查及綜合檢查，檢查結果依申報制度規定陳報消防機關。</w:t>
      </w:r>
    </w:p>
    <w:p w:rsidR="00D15CB7" w:rsidRPr="00D936F7" w:rsidRDefault="00D15CB7" w:rsidP="002C1C6D">
      <w:pPr>
        <w:pStyle w:val="11"/>
        <w:ind w:left="406" w:hanging="406"/>
      </w:pPr>
      <w:r w:rsidRPr="00D936F7">
        <w:rPr>
          <w:lang w:val="zh-TW"/>
        </w:rPr>
        <w:t>三、研擬搶救災資源運用機制</w:t>
      </w:r>
    </w:p>
    <w:p w:rsidR="00D15CB7" w:rsidRPr="00D936F7" w:rsidRDefault="00D15CB7" w:rsidP="007D3FEC">
      <w:pPr>
        <w:pStyle w:val="23"/>
      </w:pPr>
      <w:r w:rsidRPr="00D936F7">
        <w:t>(</w:t>
      </w:r>
      <w:r w:rsidRPr="00D936F7">
        <w:rPr>
          <w:lang w:val="zh-TW"/>
        </w:rPr>
        <w:t>一</w:t>
      </w:r>
      <w:r w:rsidRPr="00D936F7">
        <w:t>)</w:t>
      </w:r>
      <w:r w:rsidRPr="00D936F7">
        <w:rPr>
          <w:lang w:val="zh-TW"/>
        </w:rPr>
        <w:t>對於自衛消防隊之裝備（防災機具），平時應定期清點項目與數量，建立清冊，以利應變時使用，損壞或不足時，應予以汰換補充。</w:t>
      </w:r>
    </w:p>
    <w:p w:rsidR="00D15CB7" w:rsidRPr="00D936F7" w:rsidRDefault="00D15CB7" w:rsidP="007D3FEC">
      <w:pPr>
        <w:pStyle w:val="23"/>
      </w:pPr>
      <w:r w:rsidRPr="00D936F7">
        <w:t>(</w:t>
      </w:r>
      <w:r w:rsidRPr="00D936F7">
        <w:rPr>
          <w:lang w:val="zh-TW"/>
        </w:rPr>
        <w:t>二</w:t>
      </w:r>
      <w:r w:rsidRPr="00D936F7">
        <w:t>)</w:t>
      </w:r>
      <w:r w:rsidRPr="00D936F7">
        <w:rPr>
          <w:lang w:val="zh-TW"/>
        </w:rPr>
        <w:t>應定期檢查與維護保養防災機具，確保能正常運作，若有不足時應向上級教育單位申請相關物資。</w:t>
      </w:r>
    </w:p>
    <w:p w:rsidR="00D15CB7" w:rsidRPr="00D936F7" w:rsidRDefault="00D15CB7" w:rsidP="002C1C6D">
      <w:pPr>
        <w:pStyle w:val="11"/>
        <w:ind w:left="406" w:hanging="406"/>
      </w:pPr>
      <w:r w:rsidRPr="00D936F7">
        <w:rPr>
          <w:lang w:val="zh-TW"/>
        </w:rPr>
        <w:t>四、實施防災教育訓練</w:t>
      </w:r>
    </w:p>
    <w:p w:rsidR="00D15CB7" w:rsidRPr="00D936F7" w:rsidRDefault="00D15CB7" w:rsidP="007D3FEC">
      <w:pPr>
        <w:pStyle w:val="23"/>
      </w:pPr>
      <w:r w:rsidRPr="00D936F7">
        <w:t>(</w:t>
      </w:r>
      <w:r w:rsidRPr="00D936F7">
        <w:rPr>
          <w:lang w:val="zh-TW"/>
        </w:rPr>
        <w:t>一</w:t>
      </w:r>
      <w:r w:rsidRPr="00D936F7">
        <w:t>)</w:t>
      </w:r>
      <w:r w:rsidRPr="00D936F7">
        <w:tab/>
      </w:r>
      <w:r w:rsidRPr="00D936F7">
        <w:rPr>
          <w:lang w:val="zh-TW"/>
        </w:rPr>
        <w:t>防火管理人應積極參加消防機關或防火團體舉辦之講習會或研討會，同時應隨時對校內相關人員辦理防火講習會或宣導會。</w:t>
      </w:r>
    </w:p>
    <w:p w:rsidR="00D15CB7" w:rsidRPr="00D936F7" w:rsidRDefault="00D15CB7" w:rsidP="007D3FEC">
      <w:pPr>
        <w:pStyle w:val="23"/>
      </w:pPr>
      <w:r w:rsidRPr="00D936F7">
        <w:t>(</w:t>
      </w:r>
      <w:r w:rsidRPr="00D936F7">
        <w:rPr>
          <w:lang w:val="zh-TW"/>
        </w:rPr>
        <w:t>二</w:t>
      </w:r>
      <w:r w:rsidRPr="00D936F7">
        <w:t>)</w:t>
      </w:r>
      <w:r w:rsidRPr="00D936F7">
        <w:tab/>
      </w:r>
      <w:r w:rsidRPr="00D936F7">
        <w:rPr>
          <w:lang w:val="zh-TW"/>
        </w:rPr>
        <w:t>消防防護計畫之內容及教職員工之任務，應透過防災教育周知所有人員。</w:t>
      </w:r>
    </w:p>
    <w:p w:rsidR="00D15CB7" w:rsidRPr="00D936F7" w:rsidRDefault="00D15CB7" w:rsidP="007D3FEC">
      <w:pPr>
        <w:pStyle w:val="23"/>
      </w:pPr>
      <w:r w:rsidRPr="00D936F7">
        <w:t>(</w:t>
      </w:r>
      <w:r w:rsidRPr="00D936F7">
        <w:rPr>
          <w:lang w:val="zh-TW"/>
        </w:rPr>
        <w:t>三</w:t>
      </w:r>
      <w:r w:rsidRPr="00D936F7">
        <w:t>)</w:t>
      </w:r>
      <w:r w:rsidRPr="00D936F7">
        <w:tab/>
      </w:r>
      <w:r w:rsidRPr="00D936F7">
        <w:rPr>
          <w:lang w:val="zh-TW"/>
        </w:rPr>
        <w:t>實施自衛消防編組訓練，使其於災害時能迅速展開活動。每次以四小時為主，並於十日前先通報當地消防機關。</w:t>
      </w:r>
    </w:p>
    <w:p w:rsidR="00D15CB7" w:rsidRPr="00D936F7" w:rsidRDefault="00D15CB7" w:rsidP="007D3FEC">
      <w:pPr>
        <w:pStyle w:val="23"/>
      </w:pPr>
      <w:r w:rsidRPr="00D936F7">
        <w:t>(</w:t>
      </w:r>
      <w:r w:rsidRPr="00D936F7">
        <w:rPr>
          <w:lang w:val="zh-TW"/>
        </w:rPr>
        <w:t>四</w:t>
      </w:r>
      <w:r w:rsidRPr="00D936F7">
        <w:t>)</w:t>
      </w:r>
      <w:r w:rsidRPr="00D936F7">
        <w:tab/>
      </w:r>
      <w:r w:rsidRPr="00D936F7">
        <w:rPr>
          <w:lang w:val="zh-TW"/>
        </w:rPr>
        <w:t>滅火、通報及避難訓練之實施，每半年至少舉辦一次，</w:t>
      </w:r>
    </w:p>
    <w:p w:rsidR="00D15CB7" w:rsidRPr="00D936F7" w:rsidRDefault="00D15CB7" w:rsidP="007D3FEC">
      <w:pPr>
        <w:pStyle w:val="23"/>
      </w:pPr>
      <w:r w:rsidRPr="00D936F7">
        <w:t>(</w:t>
      </w:r>
      <w:r w:rsidRPr="00D936F7">
        <w:rPr>
          <w:lang w:val="zh-TW"/>
        </w:rPr>
        <w:t>五</w:t>
      </w:r>
      <w:r w:rsidRPr="00D936F7">
        <w:t>)</w:t>
      </w:r>
      <w:r w:rsidRPr="00D936F7">
        <w:tab/>
      </w:r>
      <w:r w:rsidRPr="00D936F7">
        <w:rPr>
          <w:lang w:val="zh-TW"/>
        </w:rPr>
        <w:t>定期實施災害演練，應每年進行一次以上假定訓練。</w:t>
      </w:r>
    </w:p>
    <w:p w:rsidR="00172AED" w:rsidRPr="00D936F7" w:rsidRDefault="00172AED" w:rsidP="00F37DA1">
      <w:pPr>
        <w:pStyle w:val="31"/>
      </w:pPr>
    </w:p>
    <w:p w:rsidR="00D15CB7" w:rsidRPr="00D936F7" w:rsidRDefault="00D15CB7" w:rsidP="00F37DA1">
      <w:pPr>
        <w:pStyle w:val="table"/>
        <w:spacing w:before="180"/>
        <w:rPr>
          <w:rFonts w:eastAsia="標楷體"/>
          <w:color w:val="FF0000"/>
          <w:u w:val="single"/>
        </w:rPr>
      </w:pPr>
      <w:bookmarkStart w:id="128" w:name="_Toc362431459"/>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-1-4</w:t>
      </w:r>
      <w:r w:rsidR="00F37DA1" w:rsidRPr="00D936F7">
        <w:rPr>
          <w:rFonts w:eastAsia="標楷體"/>
          <w:color w:val="FF0000"/>
          <w:u w:val="single"/>
        </w:rPr>
        <w:t>、</w:t>
      </w:r>
      <w:r w:rsidRPr="00D936F7">
        <w:rPr>
          <w:rFonts w:eastAsia="標楷體"/>
          <w:color w:val="FF0000"/>
          <w:u w:val="single"/>
        </w:rPr>
        <w:t>火災預防管理編組</w:t>
      </w:r>
      <w:bookmarkEnd w:id="128"/>
    </w:p>
    <w:tbl>
      <w:tblPr>
        <w:tblW w:w="8285" w:type="dxa"/>
        <w:tblLayout w:type="fixed"/>
        <w:tblCellMar>
          <w:left w:w="0" w:type="dxa"/>
          <w:right w:w="0" w:type="dxa"/>
        </w:tblCellMar>
        <w:tblLook w:val="0000" w:firstRow="0" w:lastRow="0" w:firstColumn="0" w:lastColumn="0" w:noHBand="0" w:noVBand="0"/>
      </w:tblPr>
      <w:tblGrid>
        <w:gridCol w:w="1440"/>
        <w:gridCol w:w="1092"/>
        <w:gridCol w:w="1868"/>
        <w:gridCol w:w="1417"/>
        <w:gridCol w:w="1278"/>
        <w:gridCol w:w="1190"/>
      </w:tblGrid>
      <w:tr w:rsidR="00D15CB7" w:rsidRPr="00D936F7" w:rsidTr="00345557">
        <w:tc>
          <w:tcPr>
            <w:tcW w:w="1440" w:type="dxa"/>
            <w:vMerge w:val="restart"/>
            <w:tcBorders>
              <w:top w:val="single" w:sz="4" w:space="0" w:color="000000"/>
              <w:left w:val="single" w:sz="4" w:space="0" w:color="000000"/>
              <w:bottom w:val="single" w:sz="4" w:space="0" w:color="000000"/>
              <w:right w:val="single" w:sz="4" w:space="0" w:color="000000"/>
            </w:tcBorders>
            <w:vAlign w:val="center"/>
          </w:tcPr>
          <w:p w:rsidR="00D15CB7" w:rsidRPr="00D936F7" w:rsidRDefault="00D15CB7" w:rsidP="00F26B21">
            <w:pPr>
              <w:rPr>
                <w:color w:val="FF0000"/>
              </w:rPr>
            </w:pPr>
            <w:r w:rsidRPr="00D936F7">
              <w:rPr>
                <w:color w:val="FF0000"/>
              </w:rPr>
              <w:t>防火管理人</w:t>
            </w:r>
          </w:p>
        </w:tc>
        <w:tc>
          <w:tcPr>
            <w:tcW w:w="2960" w:type="dxa"/>
            <w:gridSpan w:val="2"/>
            <w:vMerge w:val="restart"/>
            <w:tcBorders>
              <w:top w:val="single" w:sz="4" w:space="0" w:color="000000"/>
              <w:left w:val="single" w:sz="4" w:space="0" w:color="000000"/>
              <w:bottom w:val="single" w:sz="4" w:space="0" w:color="000000"/>
              <w:right w:val="single" w:sz="4" w:space="0" w:color="000000"/>
            </w:tcBorders>
            <w:vAlign w:val="center"/>
          </w:tcPr>
          <w:p w:rsidR="00D15CB7" w:rsidRPr="00D936F7" w:rsidRDefault="00D15CB7" w:rsidP="00F26B21">
            <w:pPr>
              <w:rPr>
                <w:color w:val="FF0000"/>
              </w:rPr>
            </w:pPr>
            <w:r w:rsidRPr="00D936F7">
              <w:rPr>
                <w:color w:val="FF0000"/>
              </w:rPr>
              <w:t>防火責任者</w:t>
            </w:r>
          </w:p>
        </w:tc>
        <w:tc>
          <w:tcPr>
            <w:tcW w:w="3885" w:type="dxa"/>
            <w:gridSpan w:val="3"/>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jc w:val="center"/>
              <w:rPr>
                <w:color w:val="FF0000"/>
              </w:rPr>
            </w:pPr>
            <w:r w:rsidRPr="00D936F7">
              <w:rPr>
                <w:color w:val="FF0000"/>
              </w:rPr>
              <w:t>火源責任者</w:t>
            </w:r>
          </w:p>
        </w:tc>
      </w:tr>
      <w:tr w:rsidR="00D15CB7" w:rsidRPr="00D936F7" w:rsidTr="00345557">
        <w:tc>
          <w:tcPr>
            <w:tcW w:w="1440" w:type="dxa"/>
            <w:vMerge/>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rPr>
                <w:color w:val="FF0000"/>
              </w:rPr>
            </w:pPr>
          </w:p>
        </w:tc>
        <w:tc>
          <w:tcPr>
            <w:tcW w:w="2960" w:type="dxa"/>
            <w:gridSpan w:val="2"/>
            <w:vMerge/>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rPr>
                <w:color w:val="FF0000"/>
              </w:rPr>
            </w:pPr>
          </w:p>
        </w:tc>
        <w:tc>
          <w:tcPr>
            <w:tcW w:w="1417" w:type="dxa"/>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jc w:val="center"/>
              <w:rPr>
                <w:color w:val="FF0000"/>
              </w:rPr>
            </w:pPr>
            <w:r w:rsidRPr="00D936F7">
              <w:rPr>
                <w:color w:val="FF0000"/>
              </w:rPr>
              <w:t>場所</w:t>
            </w:r>
          </w:p>
        </w:tc>
        <w:tc>
          <w:tcPr>
            <w:tcW w:w="1278" w:type="dxa"/>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jc w:val="center"/>
              <w:rPr>
                <w:color w:val="FF0000"/>
              </w:rPr>
            </w:pPr>
            <w:r w:rsidRPr="00D936F7">
              <w:rPr>
                <w:color w:val="FF0000"/>
              </w:rPr>
              <w:t>職稱</w:t>
            </w:r>
          </w:p>
        </w:tc>
        <w:tc>
          <w:tcPr>
            <w:tcW w:w="1190" w:type="dxa"/>
            <w:tcBorders>
              <w:top w:val="single" w:sz="4" w:space="0" w:color="000000"/>
              <w:left w:val="single" w:sz="4" w:space="0" w:color="000000"/>
              <w:bottom w:val="single" w:sz="4" w:space="0" w:color="000000"/>
              <w:right w:val="single" w:sz="4" w:space="0" w:color="000000"/>
            </w:tcBorders>
          </w:tcPr>
          <w:p w:rsidR="00D15CB7" w:rsidRPr="00D936F7" w:rsidRDefault="00D15CB7" w:rsidP="00F26B21">
            <w:pPr>
              <w:jc w:val="center"/>
              <w:rPr>
                <w:color w:val="FF0000"/>
              </w:rPr>
            </w:pPr>
            <w:r w:rsidRPr="00D936F7">
              <w:rPr>
                <w:color w:val="FF0000"/>
              </w:rPr>
              <w:t>姓名</w:t>
            </w:r>
          </w:p>
        </w:tc>
      </w:tr>
      <w:tr w:rsidR="00D15CB7" w:rsidRPr="00D936F7" w:rsidTr="00345557">
        <w:trPr>
          <w:cantSplit/>
        </w:trPr>
        <w:tc>
          <w:tcPr>
            <w:tcW w:w="1440" w:type="dxa"/>
            <w:vMerge w:val="restart"/>
            <w:tcBorders>
              <w:top w:val="single" w:sz="4" w:space="0" w:color="000000"/>
              <w:left w:val="single" w:sz="4" w:space="0" w:color="000000"/>
              <w:bottom w:val="single" w:sz="4" w:space="0" w:color="000000"/>
              <w:right w:val="single" w:sz="4" w:space="0" w:color="000000"/>
            </w:tcBorders>
            <w:vAlign w:val="center"/>
          </w:tcPr>
          <w:p w:rsidR="00345557" w:rsidRDefault="00D15CB7" w:rsidP="00345557">
            <w:pPr>
              <w:rPr>
                <w:color w:val="FF0000"/>
              </w:rPr>
            </w:pPr>
            <w:r w:rsidRPr="00D936F7">
              <w:rPr>
                <w:color w:val="FF0000"/>
              </w:rPr>
              <w:t>職稱：</w:t>
            </w:r>
          </w:p>
          <w:p w:rsidR="00D15CB7" w:rsidRPr="00D936F7" w:rsidRDefault="00345557" w:rsidP="00345557">
            <w:pPr>
              <w:rPr>
                <w:color w:val="FF0000"/>
              </w:rPr>
            </w:pPr>
            <w:r>
              <w:rPr>
                <w:rFonts w:hint="eastAsia"/>
                <w:color w:val="FF0000"/>
              </w:rPr>
              <w:t>庶務組長</w:t>
            </w:r>
          </w:p>
          <w:p w:rsidR="00D15CB7" w:rsidRPr="00D936F7" w:rsidRDefault="00D15CB7" w:rsidP="00345557">
            <w:pPr>
              <w:rPr>
                <w:color w:val="FF0000"/>
              </w:rPr>
            </w:pPr>
            <w:r w:rsidRPr="00D936F7">
              <w:rPr>
                <w:color w:val="FF0000"/>
              </w:rPr>
              <w:t>姓名：</w:t>
            </w:r>
            <w:r w:rsidR="00345557">
              <w:rPr>
                <w:rFonts w:hint="eastAsia"/>
                <w:color w:val="FF0000"/>
              </w:rPr>
              <w:t>張美玲</w:t>
            </w:r>
          </w:p>
        </w:tc>
        <w:tc>
          <w:tcPr>
            <w:tcW w:w="1092"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忠孝樓</w:t>
            </w:r>
          </w:p>
        </w:tc>
        <w:tc>
          <w:tcPr>
            <w:tcW w:w="1868"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D15CB7" w:rsidP="00345557">
            <w:pPr>
              <w:rPr>
                <w:color w:val="FF0000"/>
              </w:rPr>
            </w:pPr>
            <w:r w:rsidRPr="00D936F7">
              <w:rPr>
                <w:color w:val="FF0000"/>
              </w:rPr>
              <w:t>職稱：</w:t>
            </w:r>
            <w:r w:rsidR="00345557">
              <w:rPr>
                <w:rFonts w:hint="eastAsia"/>
                <w:color w:val="FF0000"/>
              </w:rPr>
              <w:t>總務主任</w:t>
            </w:r>
          </w:p>
          <w:p w:rsidR="00D15CB7" w:rsidRPr="00D936F7" w:rsidRDefault="00D15CB7" w:rsidP="00345557">
            <w:pPr>
              <w:rPr>
                <w:color w:val="FF0000"/>
              </w:rPr>
            </w:pPr>
            <w:r w:rsidRPr="00D936F7">
              <w:rPr>
                <w:color w:val="FF0000"/>
              </w:rPr>
              <w:t>姓名：</w:t>
            </w:r>
            <w:r w:rsidR="00345557">
              <w:rPr>
                <w:rFonts w:hint="eastAsia"/>
                <w:color w:val="FF0000"/>
              </w:rPr>
              <w:t>蔡忍昭</w:t>
            </w:r>
          </w:p>
        </w:tc>
        <w:tc>
          <w:tcPr>
            <w:tcW w:w="1417"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rPr>
                <w:color w:val="FF0000"/>
              </w:rPr>
            </w:pPr>
            <w:r>
              <w:rPr>
                <w:rFonts w:hint="eastAsia"/>
                <w:color w:val="FF0000"/>
              </w:rPr>
              <w:t>辦公室、教室</w:t>
            </w:r>
          </w:p>
        </w:tc>
        <w:tc>
          <w:tcPr>
            <w:tcW w:w="1278"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主任教官</w:t>
            </w:r>
          </w:p>
        </w:tc>
        <w:tc>
          <w:tcPr>
            <w:tcW w:w="1190"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藍元均</w:t>
            </w:r>
          </w:p>
        </w:tc>
      </w:tr>
      <w:tr w:rsidR="00D15CB7" w:rsidRPr="00D936F7" w:rsidTr="00345557">
        <w:trPr>
          <w:cantSplit/>
        </w:trPr>
        <w:tc>
          <w:tcPr>
            <w:tcW w:w="1440" w:type="dxa"/>
            <w:vMerge/>
            <w:tcBorders>
              <w:top w:val="single" w:sz="4" w:space="0" w:color="000000"/>
              <w:left w:val="single" w:sz="4" w:space="0" w:color="000000"/>
              <w:bottom w:val="single" w:sz="4" w:space="0" w:color="000000"/>
              <w:right w:val="single" w:sz="4" w:space="0" w:color="000000"/>
            </w:tcBorders>
            <w:vAlign w:val="center"/>
          </w:tcPr>
          <w:p w:rsidR="00D15CB7" w:rsidRPr="00D936F7" w:rsidRDefault="00D15CB7" w:rsidP="00345557">
            <w:pPr>
              <w:rPr>
                <w:color w:val="FF0000"/>
              </w:rPr>
            </w:pPr>
          </w:p>
        </w:tc>
        <w:tc>
          <w:tcPr>
            <w:tcW w:w="1092"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仁愛樓</w:t>
            </w:r>
          </w:p>
        </w:tc>
        <w:tc>
          <w:tcPr>
            <w:tcW w:w="1868"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D15CB7" w:rsidP="00345557">
            <w:pPr>
              <w:rPr>
                <w:color w:val="FF0000"/>
              </w:rPr>
            </w:pPr>
            <w:r w:rsidRPr="00D936F7">
              <w:rPr>
                <w:color w:val="FF0000"/>
              </w:rPr>
              <w:t>職稱：</w:t>
            </w:r>
            <w:r w:rsidR="00345557">
              <w:rPr>
                <w:rFonts w:hint="eastAsia"/>
                <w:color w:val="FF0000"/>
              </w:rPr>
              <w:t>學務主任</w:t>
            </w:r>
          </w:p>
          <w:p w:rsidR="00D15CB7" w:rsidRPr="00D936F7" w:rsidRDefault="00D15CB7" w:rsidP="00345557">
            <w:pPr>
              <w:rPr>
                <w:color w:val="FF0000"/>
              </w:rPr>
            </w:pPr>
            <w:r w:rsidRPr="00D936F7">
              <w:rPr>
                <w:color w:val="FF0000"/>
              </w:rPr>
              <w:t>姓名：</w:t>
            </w:r>
            <w:r w:rsidR="00345557">
              <w:rPr>
                <w:rFonts w:hint="eastAsia"/>
                <w:color w:val="FF0000"/>
              </w:rPr>
              <w:t>陳美華</w:t>
            </w:r>
          </w:p>
        </w:tc>
        <w:tc>
          <w:tcPr>
            <w:tcW w:w="1417" w:type="dxa"/>
            <w:tcBorders>
              <w:top w:val="single" w:sz="4" w:space="0" w:color="000000"/>
              <w:left w:val="single" w:sz="4" w:space="0" w:color="000000"/>
              <w:bottom w:val="single" w:sz="4" w:space="0" w:color="000000"/>
              <w:right w:val="single" w:sz="4" w:space="0" w:color="000000"/>
            </w:tcBorders>
            <w:vAlign w:val="center"/>
          </w:tcPr>
          <w:p w:rsidR="00D15CB7" w:rsidRPr="00345557" w:rsidRDefault="00345557" w:rsidP="00345557">
            <w:pPr>
              <w:rPr>
                <w:color w:val="FF0000"/>
              </w:rPr>
            </w:pPr>
            <w:r>
              <w:rPr>
                <w:rFonts w:hint="eastAsia"/>
                <w:color w:val="FF0000"/>
              </w:rPr>
              <w:t>辦公室</w:t>
            </w:r>
          </w:p>
        </w:tc>
        <w:tc>
          <w:tcPr>
            <w:tcW w:w="1278"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教務主任</w:t>
            </w:r>
          </w:p>
        </w:tc>
        <w:tc>
          <w:tcPr>
            <w:tcW w:w="1190" w:type="dxa"/>
            <w:tcBorders>
              <w:top w:val="single" w:sz="4" w:space="0" w:color="000000"/>
              <w:left w:val="single" w:sz="4" w:space="0" w:color="000000"/>
              <w:bottom w:val="single" w:sz="4" w:space="0" w:color="000000"/>
              <w:right w:val="single" w:sz="4" w:space="0" w:color="000000"/>
            </w:tcBorders>
            <w:vAlign w:val="center"/>
          </w:tcPr>
          <w:p w:rsidR="00D15CB7" w:rsidRPr="00D936F7" w:rsidRDefault="00345557" w:rsidP="00345557">
            <w:pPr>
              <w:jc w:val="center"/>
              <w:rPr>
                <w:color w:val="FF0000"/>
              </w:rPr>
            </w:pPr>
            <w:r>
              <w:rPr>
                <w:rFonts w:hint="eastAsia"/>
                <w:color w:val="FF0000"/>
              </w:rPr>
              <w:t>陳輝雄</w:t>
            </w:r>
          </w:p>
        </w:tc>
      </w:tr>
      <w:tr w:rsidR="00345557" w:rsidRPr="00D936F7" w:rsidTr="00345557">
        <w:trPr>
          <w:cantSplit/>
        </w:trPr>
        <w:tc>
          <w:tcPr>
            <w:tcW w:w="1440" w:type="dxa"/>
            <w:vMerge/>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rPr>
                <w:color w:val="FF0000"/>
              </w:rPr>
            </w:pPr>
          </w:p>
        </w:tc>
        <w:tc>
          <w:tcPr>
            <w:tcW w:w="1092"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信義樓</w:t>
            </w:r>
          </w:p>
        </w:tc>
        <w:tc>
          <w:tcPr>
            <w:tcW w:w="1868"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rPr>
                <w:color w:val="FF0000"/>
              </w:rPr>
            </w:pPr>
            <w:r w:rsidRPr="00D936F7">
              <w:rPr>
                <w:color w:val="FF0000"/>
              </w:rPr>
              <w:t>職稱：</w:t>
            </w:r>
            <w:r>
              <w:rPr>
                <w:rFonts w:hint="eastAsia"/>
                <w:color w:val="FF0000"/>
              </w:rPr>
              <w:t>生輔組長</w:t>
            </w:r>
          </w:p>
          <w:p w:rsidR="00345557" w:rsidRPr="00D936F7" w:rsidRDefault="00345557" w:rsidP="00345557">
            <w:pPr>
              <w:rPr>
                <w:color w:val="FF0000"/>
              </w:rPr>
            </w:pPr>
            <w:r w:rsidRPr="00D936F7">
              <w:rPr>
                <w:color w:val="FF0000"/>
              </w:rPr>
              <w:t>姓名：</w:t>
            </w:r>
            <w:r>
              <w:rPr>
                <w:rFonts w:hint="eastAsia"/>
                <w:color w:val="FF0000"/>
              </w:rPr>
              <w:t>陳怡如</w:t>
            </w:r>
          </w:p>
        </w:tc>
        <w:tc>
          <w:tcPr>
            <w:tcW w:w="1417" w:type="dxa"/>
            <w:tcBorders>
              <w:top w:val="single" w:sz="4" w:space="0" w:color="000000"/>
              <w:left w:val="single" w:sz="4" w:space="0" w:color="000000"/>
              <w:bottom w:val="single" w:sz="4" w:space="0" w:color="000000"/>
              <w:right w:val="single" w:sz="4" w:space="0" w:color="000000"/>
            </w:tcBorders>
            <w:vAlign w:val="center"/>
          </w:tcPr>
          <w:p w:rsidR="00345557" w:rsidRPr="00345557" w:rsidRDefault="00345557" w:rsidP="00345557">
            <w:pPr>
              <w:rPr>
                <w:color w:val="FF0000"/>
              </w:rPr>
            </w:pPr>
            <w:r>
              <w:rPr>
                <w:rFonts w:hint="eastAsia"/>
                <w:color w:val="FF0000"/>
              </w:rPr>
              <w:t>教室</w:t>
            </w:r>
          </w:p>
        </w:tc>
        <w:tc>
          <w:tcPr>
            <w:tcW w:w="1278"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主任教官</w:t>
            </w:r>
          </w:p>
        </w:tc>
        <w:tc>
          <w:tcPr>
            <w:tcW w:w="1190"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藍元均</w:t>
            </w:r>
          </w:p>
        </w:tc>
      </w:tr>
      <w:tr w:rsidR="00345557" w:rsidRPr="00D936F7" w:rsidTr="00345557">
        <w:trPr>
          <w:cantSplit/>
        </w:trPr>
        <w:tc>
          <w:tcPr>
            <w:tcW w:w="1440" w:type="dxa"/>
            <w:vMerge/>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rPr>
                <w:color w:val="FF0000"/>
              </w:rPr>
            </w:pPr>
          </w:p>
        </w:tc>
        <w:tc>
          <w:tcPr>
            <w:tcW w:w="1092"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和平樓</w:t>
            </w:r>
          </w:p>
        </w:tc>
        <w:tc>
          <w:tcPr>
            <w:tcW w:w="1868"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rPr>
                <w:color w:val="FF0000"/>
              </w:rPr>
            </w:pPr>
            <w:r w:rsidRPr="00D936F7">
              <w:rPr>
                <w:color w:val="FF0000"/>
              </w:rPr>
              <w:t>職稱：</w:t>
            </w:r>
            <w:r>
              <w:rPr>
                <w:rFonts w:hint="eastAsia"/>
                <w:color w:val="FF0000"/>
              </w:rPr>
              <w:t>設備組長</w:t>
            </w:r>
          </w:p>
          <w:p w:rsidR="00345557" w:rsidRPr="00D936F7" w:rsidRDefault="00345557" w:rsidP="00345557">
            <w:pPr>
              <w:rPr>
                <w:color w:val="FF0000"/>
              </w:rPr>
            </w:pPr>
            <w:r w:rsidRPr="00D936F7">
              <w:rPr>
                <w:color w:val="FF0000"/>
              </w:rPr>
              <w:t>姓名：</w:t>
            </w:r>
            <w:r>
              <w:rPr>
                <w:rFonts w:hint="eastAsia"/>
                <w:color w:val="FF0000"/>
              </w:rPr>
              <w:t>孫東君</w:t>
            </w:r>
          </w:p>
        </w:tc>
        <w:tc>
          <w:tcPr>
            <w:tcW w:w="1417" w:type="dxa"/>
            <w:tcBorders>
              <w:top w:val="single" w:sz="4" w:space="0" w:color="000000"/>
              <w:left w:val="single" w:sz="4" w:space="0" w:color="000000"/>
              <w:bottom w:val="single" w:sz="4" w:space="0" w:color="000000"/>
              <w:right w:val="single" w:sz="4" w:space="0" w:color="000000"/>
            </w:tcBorders>
            <w:vAlign w:val="center"/>
          </w:tcPr>
          <w:p w:rsidR="00345557" w:rsidRPr="00345557" w:rsidRDefault="00345557" w:rsidP="00345557">
            <w:pPr>
              <w:rPr>
                <w:color w:val="FF0000"/>
              </w:rPr>
            </w:pPr>
            <w:r>
              <w:rPr>
                <w:rFonts w:hint="eastAsia"/>
                <w:color w:val="FF0000"/>
              </w:rPr>
              <w:t>辦公室、電腦教室、實驗室</w:t>
            </w:r>
          </w:p>
        </w:tc>
        <w:tc>
          <w:tcPr>
            <w:tcW w:w="1278"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教務主任</w:t>
            </w:r>
          </w:p>
        </w:tc>
        <w:tc>
          <w:tcPr>
            <w:tcW w:w="1190" w:type="dxa"/>
            <w:tcBorders>
              <w:top w:val="single" w:sz="4" w:space="0" w:color="000000"/>
              <w:left w:val="single" w:sz="4" w:space="0" w:color="000000"/>
              <w:bottom w:val="single" w:sz="4" w:space="0" w:color="000000"/>
              <w:right w:val="single" w:sz="4" w:space="0" w:color="000000"/>
            </w:tcBorders>
            <w:vAlign w:val="center"/>
          </w:tcPr>
          <w:p w:rsidR="00345557" w:rsidRPr="00D936F7" w:rsidRDefault="00345557" w:rsidP="00345557">
            <w:pPr>
              <w:jc w:val="center"/>
              <w:rPr>
                <w:color w:val="FF0000"/>
              </w:rPr>
            </w:pPr>
            <w:r>
              <w:rPr>
                <w:rFonts w:hint="eastAsia"/>
                <w:color w:val="FF0000"/>
              </w:rPr>
              <w:t>陳輝雄</w:t>
            </w:r>
          </w:p>
        </w:tc>
      </w:tr>
    </w:tbl>
    <w:p w:rsidR="00B24465" w:rsidRPr="00D936F7" w:rsidRDefault="00B24465" w:rsidP="00B24465">
      <w:pPr>
        <w:ind w:left="420" w:hangingChars="175" w:hanging="420"/>
        <w:rPr>
          <w:b/>
          <w:bCs/>
          <w:color w:val="000080"/>
        </w:rPr>
      </w:pPr>
      <w:r w:rsidRPr="00D936F7">
        <w:rPr>
          <w:b/>
          <w:bCs/>
          <w:color w:val="000080"/>
        </w:rPr>
        <w:t>[</w:t>
      </w:r>
      <w:r w:rsidRPr="00D936F7">
        <w:rPr>
          <w:b/>
          <w:bCs/>
          <w:color w:val="000080"/>
        </w:rPr>
        <w:t>撰寫說明：</w:t>
      </w:r>
    </w:p>
    <w:p w:rsidR="00B24465" w:rsidRPr="00D936F7" w:rsidRDefault="00B24465" w:rsidP="00B24465">
      <w:pPr>
        <w:ind w:leftChars="524" w:left="1666" w:hangingChars="170" w:hanging="408"/>
        <w:rPr>
          <w:b/>
          <w:bCs/>
          <w:color w:val="000080"/>
        </w:rPr>
      </w:pPr>
      <w:r w:rsidRPr="00D936F7">
        <w:rPr>
          <w:b/>
          <w:bCs/>
          <w:color w:val="000080"/>
        </w:rPr>
        <w:t>填寫各段建築物之防火責任人員、火源責任人員。</w:t>
      </w:r>
      <w:r w:rsidRPr="00D936F7">
        <w:rPr>
          <w:b/>
          <w:bCs/>
          <w:color w:val="000080"/>
        </w:rPr>
        <w:t>]</w:t>
      </w:r>
    </w:p>
    <w:p w:rsidR="00172AED" w:rsidRPr="00D936F7" w:rsidRDefault="00172AED" w:rsidP="00F37DA1">
      <w:pPr>
        <w:pStyle w:val="a6"/>
        <w:ind w:firstLine="480"/>
      </w:pPr>
    </w:p>
    <w:p w:rsidR="00D15CB7" w:rsidRPr="00D936F7" w:rsidRDefault="004D4D0D" w:rsidP="00F37DA1">
      <w:pPr>
        <w:pStyle w:val="2"/>
      </w:pPr>
      <w:bookmarkStart w:id="129" w:name="_Toc405153587"/>
      <w:r>
        <w:rPr>
          <w:rFonts w:hint="eastAsia"/>
        </w:rPr>
        <w:t>5</w:t>
      </w:r>
      <w:r w:rsidR="00935818" w:rsidRPr="00D936F7">
        <w:t xml:space="preserve">.2 </w:t>
      </w:r>
      <w:r w:rsidR="00935818" w:rsidRPr="00D936F7">
        <w:rPr>
          <w:lang w:val="zh-TW"/>
        </w:rPr>
        <w:t>災害應變工作事項</w:t>
      </w:r>
      <w:bookmarkEnd w:id="129"/>
    </w:p>
    <w:p w:rsidR="00F26B21" w:rsidRPr="00D936F7" w:rsidRDefault="00F26B21" w:rsidP="00F37DA1">
      <w:pPr>
        <w:pStyle w:val="a6"/>
        <w:ind w:firstLine="480"/>
      </w:pPr>
      <w:r w:rsidRPr="00D936F7">
        <w:rPr>
          <w:lang w:val="zh-TW"/>
        </w:rPr>
        <w:t>災害應變工作事項包含應變組織之運作、</w:t>
      </w:r>
      <w:r w:rsidR="00186C36" w:rsidRPr="00D936F7">
        <w:rPr>
          <w:lang w:val="zh-TW"/>
        </w:rPr>
        <w:t>正確使用</w:t>
      </w:r>
      <w:r w:rsidR="00186C36" w:rsidRPr="00D936F7">
        <w:rPr>
          <w:lang w:val="zh-TW"/>
        </w:rPr>
        <w:t>RACE</w:t>
      </w:r>
      <w:r w:rsidR="00186C36" w:rsidRPr="00D936F7">
        <w:rPr>
          <w:lang w:val="zh-TW"/>
        </w:rPr>
        <w:t>守則、</w:t>
      </w:r>
      <w:r w:rsidRPr="00D936F7">
        <w:rPr>
          <w:lang w:val="zh-TW"/>
        </w:rPr>
        <w:t>收集受災情況與受災情況回報、災害發生時學生安全之確保、學生安全疏散、確認疏散安全情形、緊急救護與救助實施，火災災害應變工作流程如圖</w:t>
      </w:r>
      <w:r w:rsidR="00935818" w:rsidRPr="00D936F7">
        <w:t>8</w:t>
      </w:r>
      <w:r w:rsidRPr="00D936F7">
        <w:t>-2-1</w:t>
      </w:r>
      <w:r w:rsidRPr="00D936F7">
        <w:rPr>
          <w:lang w:val="zh-TW"/>
        </w:rPr>
        <w:t>。</w:t>
      </w:r>
    </w:p>
    <w:p w:rsidR="006F79FF" w:rsidRPr="00D936F7" w:rsidRDefault="00186C36" w:rsidP="00186C36">
      <w:pPr>
        <w:jc w:val="center"/>
      </w:pPr>
      <w:r w:rsidRPr="00D936F7">
        <w:object w:dxaOrig="6849" w:dyaOrig="11082">
          <v:shape id="_x0000_i1033" type="#_x0000_t75" style="width:342.75pt;height:554.25pt" o:ole="">
            <v:imagedata r:id="rId46" o:title=""/>
          </v:shape>
          <o:OLEObject Type="Embed" ProgID="Visio.Drawing.11" ShapeID="_x0000_i1033" DrawAspect="Content" ObjectID="_1479645252" r:id="rId47"/>
        </w:object>
      </w:r>
    </w:p>
    <w:p w:rsidR="00D15CB7" w:rsidRPr="00D936F7" w:rsidRDefault="00F26B21" w:rsidP="00F37DA1">
      <w:pPr>
        <w:pStyle w:val="picture"/>
        <w:rPr>
          <w:rFonts w:eastAsia="標楷體"/>
          <w:color w:val="FF0000"/>
          <w:u w:val="single"/>
        </w:rPr>
      </w:pPr>
      <w:bookmarkStart w:id="130" w:name="_Toc362431516"/>
      <w:r w:rsidRPr="00D936F7">
        <w:rPr>
          <w:rFonts w:eastAsia="標楷體"/>
          <w:color w:val="FF0000"/>
          <w:u w:val="single"/>
        </w:rPr>
        <w:t>圖</w:t>
      </w:r>
      <w:r w:rsidR="004D4D0D">
        <w:rPr>
          <w:rFonts w:eastAsia="標楷體" w:hint="eastAsia"/>
          <w:color w:val="FF0000"/>
          <w:u w:val="single"/>
        </w:rPr>
        <w:t>5</w:t>
      </w:r>
      <w:r w:rsidRPr="00D936F7">
        <w:rPr>
          <w:rFonts w:eastAsia="標楷體"/>
          <w:color w:val="FF0000"/>
          <w:u w:val="single"/>
        </w:rPr>
        <w:t>-2-1</w:t>
      </w:r>
      <w:r w:rsidR="00F37DA1" w:rsidRPr="00D936F7">
        <w:rPr>
          <w:rFonts w:eastAsia="標楷體"/>
          <w:color w:val="FF0000"/>
          <w:u w:val="single"/>
        </w:rPr>
        <w:t>、</w:t>
      </w:r>
      <w:r w:rsidRPr="00D936F7">
        <w:rPr>
          <w:rFonts w:eastAsia="標楷體"/>
          <w:color w:val="FF0000"/>
          <w:u w:val="single"/>
        </w:rPr>
        <w:t>火災災害應變工作流程圖</w:t>
      </w:r>
      <w:bookmarkEnd w:id="130"/>
    </w:p>
    <w:p w:rsidR="00186C36" w:rsidRPr="00D936F7" w:rsidRDefault="00186C36" w:rsidP="00E73AC7">
      <w:pPr>
        <w:snapToGrid w:val="0"/>
        <w:spacing w:beforeLines="15" w:before="54" w:line="400" w:lineRule="atLeast"/>
        <w:rPr>
          <w:b/>
        </w:rPr>
      </w:pPr>
      <w:r w:rsidRPr="00D936F7">
        <w:rPr>
          <w:b/>
        </w:rPr>
        <w:t>正確使用</w:t>
      </w:r>
      <w:r w:rsidRPr="00D936F7">
        <w:rPr>
          <w:b/>
        </w:rPr>
        <w:t>RACE</w:t>
      </w:r>
      <w:r w:rsidRPr="00D936F7">
        <w:rPr>
          <w:b/>
        </w:rPr>
        <w:t>的守則</w:t>
      </w:r>
    </w:p>
    <w:p w:rsidR="00186C36" w:rsidRPr="00D936F7" w:rsidRDefault="00186C36" w:rsidP="00E73AC7">
      <w:pPr>
        <w:snapToGrid w:val="0"/>
        <w:spacing w:beforeLines="15" w:before="54" w:line="400" w:lineRule="atLeast"/>
        <w:ind w:firstLineChars="200" w:firstLine="480"/>
      </w:pPr>
      <w:r w:rsidRPr="00D936F7">
        <w:t>火災初期之火災緊急應變守則為</w:t>
      </w:r>
      <w:r w:rsidRPr="00D936F7">
        <w:t>RACE</w:t>
      </w:r>
      <w:r w:rsidRPr="00D936F7">
        <w:t>，</w:t>
      </w:r>
      <w:r w:rsidRPr="00D936F7">
        <w:t>R.A.C.E</w:t>
      </w:r>
      <w:r w:rsidRPr="00D936F7">
        <w:t>緊急應變守則只是習慣用語，並非都要依</w:t>
      </w:r>
      <w:r w:rsidRPr="00D936F7">
        <w:t>R→A→C→E</w:t>
      </w:r>
      <w:r w:rsidRPr="00D936F7">
        <w:t>之順序操作，而一成不變的，必須判斷不同時空、不同災害境況、不同的人力設備資源、不同的建築配置、不同的火源位置大小，調整較合適或同步操作之操作順序，重點在於平時對</w:t>
      </w:r>
      <w:r w:rsidRPr="00D936F7">
        <w:t>the worst case</w:t>
      </w:r>
      <w:r w:rsidRPr="00D936F7">
        <w:t>之律定及演練檢討修正，</w:t>
      </w:r>
      <w:r w:rsidRPr="00D936F7">
        <w:t>RACE</w:t>
      </w:r>
      <w:r w:rsidRPr="00D936F7">
        <w:t>守則概念如圖</w:t>
      </w:r>
      <w:r w:rsidRPr="00D936F7">
        <w:t>8-2-2</w:t>
      </w:r>
      <w:r w:rsidRPr="00D936F7">
        <w:t>。</w:t>
      </w:r>
    </w:p>
    <w:p w:rsidR="00186C36" w:rsidRPr="00D936F7" w:rsidRDefault="00186C36" w:rsidP="00E73AC7">
      <w:pPr>
        <w:snapToGrid w:val="0"/>
        <w:spacing w:beforeLines="15" w:before="54" w:line="400" w:lineRule="atLeast"/>
        <w:ind w:leftChars="118" w:left="283" w:firstLine="1"/>
      </w:pPr>
      <w:r w:rsidRPr="00D936F7">
        <w:rPr>
          <w:b/>
        </w:rPr>
        <w:t>R (Remove, Rescue)</w:t>
      </w:r>
      <w:r w:rsidRPr="00D936F7">
        <w:t>：救援撤離，將住民移出著火的區域</w:t>
      </w:r>
    </w:p>
    <w:p w:rsidR="00186C36" w:rsidRPr="00D936F7" w:rsidRDefault="00186C36" w:rsidP="00E73AC7">
      <w:pPr>
        <w:snapToGrid w:val="0"/>
        <w:spacing w:beforeLines="15" w:before="54" w:line="400" w:lineRule="atLeast"/>
        <w:ind w:leftChars="118" w:left="1559" w:hanging="1276"/>
      </w:pPr>
      <w:r w:rsidRPr="00D936F7">
        <w:rPr>
          <w:b/>
        </w:rPr>
        <w:t>A (Alarm)</w:t>
      </w:r>
      <w:r w:rsidRPr="00D936F7">
        <w:t>：立即通報，啟動警報及警示周邊的人，例如啟動警鈴、廣播或是通知其他周邊的人員等。</w:t>
      </w:r>
    </w:p>
    <w:p w:rsidR="00186C36" w:rsidRPr="00D936F7" w:rsidRDefault="00186C36" w:rsidP="00E73AC7">
      <w:pPr>
        <w:snapToGrid w:val="0"/>
        <w:spacing w:beforeLines="15" w:before="54" w:line="400" w:lineRule="atLeast"/>
        <w:ind w:leftChars="118" w:left="1559" w:hanging="1276"/>
      </w:pPr>
      <w:r w:rsidRPr="00D936F7">
        <w:rPr>
          <w:b/>
        </w:rPr>
        <w:t>C (Contain)</w:t>
      </w:r>
      <w:r w:rsidRPr="00D936F7">
        <w:t>：侷限火煙，人員撤離起火的住房，立即關上房門，將火煙侷限在某一個區域，以利人員疏散。</w:t>
      </w:r>
    </w:p>
    <w:p w:rsidR="00186C36" w:rsidRPr="00D936F7" w:rsidRDefault="00186C36" w:rsidP="00E73AC7">
      <w:pPr>
        <w:snapToGrid w:val="0"/>
        <w:spacing w:beforeLines="15" w:before="54" w:line="400" w:lineRule="atLeast"/>
        <w:ind w:leftChars="118" w:left="1559" w:hanging="1276"/>
      </w:pPr>
      <w:r w:rsidRPr="00D936F7">
        <w:rPr>
          <w:b/>
        </w:rPr>
        <w:t>E (Extinguish, Evacuate)</w:t>
      </w:r>
      <w:r w:rsidRPr="00D936F7">
        <w:t>：初期滅火</w:t>
      </w:r>
      <w:r w:rsidRPr="00D936F7">
        <w:t>/</w:t>
      </w:r>
      <w:r w:rsidRPr="00D936F7">
        <w:t>疏散，使用滅火器或室內消防栓進行初期滅火。如果無法撲滅，應立即進行疏散。</w:t>
      </w:r>
    </w:p>
    <w:p w:rsidR="00186C36" w:rsidRPr="00D936F7" w:rsidRDefault="00113C8D" w:rsidP="00DD3B59">
      <w:pPr>
        <w:jc w:val="center"/>
        <w:rPr>
          <w:noProof/>
        </w:rPr>
      </w:pPr>
      <w:r>
        <w:rPr>
          <w:noProof/>
        </w:rPr>
        <w:drawing>
          <wp:inline distT="0" distB="0" distL="0" distR="0">
            <wp:extent cx="4752975" cy="3552825"/>
            <wp:effectExtent l="0" t="0" r="9525" b="9525"/>
            <wp:docPr id="45"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2975" cy="3552825"/>
                    </a:xfrm>
                    <a:prstGeom prst="rect">
                      <a:avLst/>
                    </a:prstGeom>
                    <a:noFill/>
                    <a:ln>
                      <a:noFill/>
                    </a:ln>
                  </pic:spPr>
                </pic:pic>
              </a:graphicData>
            </a:graphic>
          </wp:inline>
        </w:drawing>
      </w:r>
    </w:p>
    <w:p w:rsidR="00186C36" w:rsidRPr="00D936F7" w:rsidRDefault="00186C36" w:rsidP="00186C36">
      <w:pPr>
        <w:pStyle w:val="picture"/>
        <w:spacing w:before="180"/>
        <w:rPr>
          <w:rFonts w:eastAsia="標楷體"/>
        </w:rPr>
      </w:pPr>
      <w:bookmarkStart w:id="131" w:name="_Toc362431517"/>
      <w:r w:rsidRPr="00D936F7">
        <w:rPr>
          <w:rFonts w:eastAsia="標楷體"/>
          <w:color w:val="FF0000"/>
          <w:u w:val="single"/>
        </w:rPr>
        <w:t>圖</w:t>
      </w:r>
      <w:r w:rsidR="004D4D0D">
        <w:rPr>
          <w:rFonts w:eastAsia="標楷體" w:hint="eastAsia"/>
          <w:color w:val="FF0000"/>
          <w:u w:val="single"/>
        </w:rPr>
        <w:t>5</w:t>
      </w:r>
      <w:r w:rsidRPr="00D936F7">
        <w:rPr>
          <w:rFonts w:eastAsia="標楷體"/>
          <w:color w:val="FF0000"/>
          <w:u w:val="single"/>
        </w:rPr>
        <w:t>-2-2</w:t>
      </w:r>
      <w:r w:rsidR="006008E8">
        <w:rPr>
          <w:rFonts w:eastAsia="標楷體" w:hint="eastAsia"/>
          <w:color w:val="FF0000"/>
          <w:u w:val="single"/>
        </w:rPr>
        <w:t>、</w:t>
      </w:r>
      <w:r w:rsidRPr="00D936F7">
        <w:rPr>
          <w:rFonts w:eastAsia="標楷體"/>
          <w:color w:val="FF0000"/>
          <w:u w:val="single"/>
        </w:rPr>
        <w:t>RACE</w:t>
      </w:r>
      <w:r w:rsidRPr="00D936F7">
        <w:rPr>
          <w:rFonts w:eastAsia="標楷體"/>
          <w:color w:val="FF0000"/>
          <w:u w:val="single"/>
        </w:rPr>
        <w:t>守則概念圖</w:t>
      </w:r>
      <w:bookmarkEnd w:id="131"/>
    </w:p>
    <w:p w:rsidR="00186C36" w:rsidRPr="00D936F7" w:rsidRDefault="00186C36" w:rsidP="00F37DA1">
      <w:pPr>
        <w:pStyle w:val="picture"/>
        <w:rPr>
          <w:rFonts w:eastAsia="標楷體"/>
          <w:color w:val="FF0000"/>
          <w:u w:val="single"/>
        </w:rPr>
      </w:pPr>
    </w:p>
    <w:p w:rsidR="00F26B21" w:rsidRPr="00D936F7" w:rsidRDefault="004D4D0D" w:rsidP="00F37DA1">
      <w:pPr>
        <w:pStyle w:val="3"/>
      </w:pPr>
      <w:bookmarkStart w:id="132" w:name="_Toc405153588"/>
      <w:r>
        <w:rPr>
          <w:rFonts w:hint="eastAsia"/>
        </w:rPr>
        <w:t>5</w:t>
      </w:r>
      <w:r w:rsidR="00935818" w:rsidRPr="00D936F7">
        <w:t xml:space="preserve">.2.1 </w:t>
      </w:r>
      <w:r w:rsidR="00935818" w:rsidRPr="00D936F7">
        <w:rPr>
          <w:lang w:val="zh-TW"/>
        </w:rPr>
        <w:t>災害應變程序</w:t>
      </w:r>
      <w:bookmarkEnd w:id="132"/>
    </w:p>
    <w:p w:rsidR="00F26B21" w:rsidRPr="00D936F7" w:rsidRDefault="00F26B21" w:rsidP="002C1C6D">
      <w:pPr>
        <w:pStyle w:val="11"/>
        <w:ind w:left="406" w:hanging="406"/>
      </w:pPr>
      <w:r w:rsidRPr="00D936F7">
        <w:rPr>
          <w:lang w:val="zh-TW"/>
        </w:rPr>
        <w:t>一、校內應變組織之設立與運作</w:t>
      </w:r>
    </w:p>
    <w:p w:rsidR="00F26B21" w:rsidRPr="00D936F7" w:rsidRDefault="00F26B21" w:rsidP="00F37DA1">
      <w:pPr>
        <w:pStyle w:val="23"/>
        <w:rPr>
          <w:color w:val="FF0000"/>
          <w:u w:val="single"/>
        </w:rPr>
      </w:pPr>
      <w:r w:rsidRPr="00D936F7">
        <w:rPr>
          <w:color w:val="FF0000"/>
          <w:u w:val="single"/>
        </w:rPr>
        <w:t>(</w:t>
      </w:r>
      <w:r w:rsidRPr="00D936F7">
        <w:rPr>
          <w:color w:val="FF0000"/>
          <w:u w:val="single"/>
          <w:lang w:val="zh-TW"/>
        </w:rPr>
        <w:t>一</w:t>
      </w:r>
      <w:r w:rsidRPr="00D936F7">
        <w:rPr>
          <w:color w:val="FF0000"/>
          <w:u w:val="single"/>
        </w:rPr>
        <w:t>)</w:t>
      </w:r>
      <w:r w:rsidRPr="00D936F7">
        <w:rPr>
          <w:color w:val="FF0000"/>
          <w:u w:val="single"/>
          <w:lang w:val="zh-TW"/>
        </w:rPr>
        <w:t>校內應變時之自衛消防編組</w:t>
      </w:r>
    </w:p>
    <w:p w:rsidR="00186C36" w:rsidRPr="00D936F7" w:rsidRDefault="00186C36" w:rsidP="00186C36">
      <w:pPr>
        <w:pStyle w:val="31"/>
        <w:rPr>
          <w:color w:val="FF0000"/>
          <w:u w:val="single"/>
        </w:rPr>
      </w:pPr>
      <w:r w:rsidRPr="00D936F7">
        <w:rPr>
          <w:color w:val="FF0000"/>
          <w:u w:val="single"/>
        </w:rPr>
        <w:t>1.</w:t>
      </w:r>
      <w:r w:rsidRPr="00D936F7">
        <w:rPr>
          <w:color w:val="FF0000"/>
          <w:u w:val="single"/>
          <w:lang w:val="zh-TW"/>
        </w:rPr>
        <w:t>依據校內教職員工數事先進行編組，人數在十人以上者，至少編組搶救（滅火）組、通報組，及避難引導組；人數在五十人以上者，應增編安全防護組、及緊急救護組；現場由指揮官統合指揮。</w:t>
      </w:r>
    </w:p>
    <w:p w:rsidR="00186C36" w:rsidRPr="00D936F7" w:rsidRDefault="00186C36" w:rsidP="00186C36">
      <w:pPr>
        <w:pStyle w:val="31"/>
        <w:rPr>
          <w:color w:val="FF0000"/>
          <w:u w:val="single"/>
        </w:rPr>
      </w:pPr>
      <w:r w:rsidRPr="00D936F7">
        <w:rPr>
          <w:color w:val="FF0000"/>
          <w:u w:val="single"/>
        </w:rPr>
        <w:t>2.</w:t>
      </w:r>
      <w:r w:rsidRPr="00D936F7">
        <w:rPr>
          <w:color w:val="FF0000"/>
          <w:u w:val="single"/>
          <w:lang w:val="zh-TW"/>
        </w:rPr>
        <w:t>火災或其他災害發生時，為使損失減至最低，故以為自衛消防隊指揮官，實施自衛消防編組。</w:t>
      </w:r>
    </w:p>
    <w:p w:rsidR="00F26B21" w:rsidRPr="00D936F7" w:rsidRDefault="00186C36" w:rsidP="00F37DA1">
      <w:pPr>
        <w:pStyle w:val="31"/>
        <w:rPr>
          <w:color w:val="FF0000"/>
          <w:u w:val="single"/>
        </w:rPr>
      </w:pPr>
      <w:r w:rsidRPr="00D936F7">
        <w:rPr>
          <w:color w:val="FF0000"/>
          <w:u w:val="single"/>
        </w:rPr>
        <w:t>3.</w:t>
      </w:r>
      <w:r w:rsidRPr="00D936F7">
        <w:rPr>
          <w:color w:val="FF0000"/>
          <w:u w:val="single"/>
          <w:lang w:val="zh-TW"/>
        </w:rPr>
        <w:t>指揮官及各組組長均需指定職務代理人，避免搶救災工作中斷。</w:t>
      </w:r>
    </w:p>
    <w:p w:rsidR="00F26B21" w:rsidRPr="00D936F7" w:rsidRDefault="00F26B21" w:rsidP="00F37DA1">
      <w:pPr>
        <w:pStyle w:val="23"/>
      </w:pPr>
      <w:r w:rsidRPr="00D936F7">
        <w:t>(</w:t>
      </w:r>
      <w:r w:rsidRPr="00D936F7">
        <w:rPr>
          <w:lang w:val="zh-TW"/>
        </w:rPr>
        <w:t>二</w:t>
      </w:r>
      <w:r w:rsidRPr="00D936F7">
        <w:t>)</w:t>
      </w:r>
      <w:r w:rsidRPr="00D936F7">
        <w:rPr>
          <w:lang w:val="zh-TW"/>
        </w:rPr>
        <w:t>設有就寢設施或夜間有學生上課，應製作夜間、假日自衛消防編組。夜間、假日發生火災或其他災害時，應依「夜間、假日自衛消防編組」進行初期活動。</w:t>
      </w:r>
    </w:p>
    <w:p w:rsidR="00F26B21" w:rsidRPr="00D936F7" w:rsidRDefault="00F26B21" w:rsidP="002C1C6D">
      <w:pPr>
        <w:pStyle w:val="11"/>
        <w:ind w:left="406" w:hanging="406"/>
      </w:pPr>
      <w:r w:rsidRPr="00D936F7">
        <w:rPr>
          <w:lang w:val="zh-TW"/>
        </w:rPr>
        <w:t>二、收集受災情況與受災情況回報</w:t>
      </w:r>
    </w:p>
    <w:p w:rsidR="00F26B21" w:rsidRPr="00D936F7" w:rsidRDefault="00F26B21" w:rsidP="00F37DA1">
      <w:pPr>
        <w:pStyle w:val="23"/>
      </w:pPr>
      <w:r w:rsidRPr="00D936F7">
        <w:t>(</w:t>
      </w:r>
      <w:r w:rsidRPr="00D936F7">
        <w:rPr>
          <w:lang w:val="zh-TW"/>
        </w:rPr>
        <w:t>一</w:t>
      </w:r>
      <w:r w:rsidRPr="00D936F7">
        <w:t>)</w:t>
      </w:r>
      <w:r w:rsidRPr="00D936F7">
        <w:rPr>
          <w:lang w:val="zh-TW"/>
        </w:rPr>
        <w:t>發現火災應採取確認之措施。</w:t>
      </w:r>
    </w:p>
    <w:p w:rsidR="00F26B21" w:rsidRPr="00D936F7" w:rsidRDefault="00F26B21" w:rsidP="00F37DA1">
      <w:pPr>
        <w:pStyle w:val="23"/>
      </w:pPr>
      <w:r w:rsidRPr="00D936F7">
        <w:t>(</w:t>
      </w:r>
      <w:r w:rsidRPr="00D936F7">
        <w:rPr>
          <w:lang w:val="zh-TW"/>
        </w:rPr>
        <w:t>二</w:t>
      </w:r>
      <w:r w:rsidRPr="00D936F7">
        <w:t>)</w:t>
      </w:r>
      <w:r w:rsidRPr="00D936F7">
        <w:rPr>
          <w:lang w:val="zh-TW"/>
        </w:rPr>
        <w:t>受信總機火災地區顯示燈點亮之場所與警戒區域一覽表對照，查知火災顯示區域後，立即趕赴現場，若受信總機室有數名值班人員在場時，應留下一名監視，其餘均赴現場查看確認。</w:t>
      </w:r>
      <w:r w:rsidRPr="00D936F7">
        <w:t xml:space="preserve"> </w:t>
      </w:r>
    </w:p>
    <w:p w:rsidR="00F26B21" w:rsidRPr="00D936F7" w:rsidRDefault="00F26B21" w:rsidP="00F37DA1">
      <w:pPr>
        <w:pStyle w:val="23"/>
      </w:pPr>
      <w:r w:rsidRPr="00D936F7">
        <w:t>(</w:t>
      </w:r>
      <w:r w:rsidRPr="00D936F7">
        <w:rPr>
          <w:lang w:val="zh-TW"/>
        </w:rPr>
        <w:t>三</w:t>
      </w:r>
      <w:r w:rsidRPr="00D936F7">
        <w:t>)</w:t>
      </w:r>
      <w:r w:rsidR="00186C36" w:rsidRPr="00D936F7">
        <w:rPr>
          <w:lang w:val="zh-TW"/>
        </w:rPr>
        <w:t>若到達現場需要一段時間，而現場附近又有人在場時，由通報</w:t>
      </w:r>
      <w:r w:rsidR="00186C36" w:rsidRPr="00D936F7">
        <w:rPr>
          <w:rFonts w:hint="eastAsia"/>
          <w:lang w:val="zh-TW"/>
        </w:rPr>
        <w:t>組</w:t>
      </w:r>
      <w:r w:rsidRPr="00D936F7">
        <w:rPr>
          <w:lang w:val="zh-TW"/>
        </w:rPr>
        <w:t>利用緊急廣播設備（或業務用廣播），指示在場人員前往現場確認並作報告。</w:t>
      </w:r>
      <w:r w:rsidRPr="00D936F7">
        <w:t xml:space="preserve"> </w:t>
      </w:r>
    </w:p>
    <w:p w:rsidR="00F26B21" w:rsidRPr="00D936F7" w:rsidRDefault="00F26B21" w:rsidP="00F37DA1">
      <w:pPr>
        <w:pStyle w:val="23"/>
      </w:pPr>
      <w:r w:rsidRPr="00D936F7">
        <w:t>(</w:t>
      </w:r>
      <w:r w:rsidRPr="00D936F7">
        <w:rPr>
          <w:lang w:val="zh-TW"/>
        </w:rPr>
        <w:t>四</w:t>
      </w:r>
      <w:r w:rsidRPr="00D936F7">
        <w:t>)</w:t>
      </w:r>
      <w:r w:rsidRPr="00D936F7">
        <w:rPr>
          <w:lang w:val="zh-TW"/>
        </w:rPr>
        <w:t>受信總機多處警戒區域表示火災時，或火警自動警報設備與自動撒水設備發生動作時，原則上應斷定為火災，立即採取必要活動。</w:t>
      </w:r>
      <w:r w:rsidRPr="00D936F7">
        <w:t xml:space="preserve"> </w:t>
      </w:r>
    </w:p>
    <w:p w:rsidR="00F26B21" w:rsidRPr="00D936F7" w:rsidRDefault="00F26B21" w:rsidP="00F37DA1">
      <w:pPr>
        <w:pStyle w:val="23"/>
      </w:pPr>
      <w:r w:rsidRPr="00D936F7">
        <w:t>(</w:t>
      </w:r>
      <w:r w:rsidRPr="00D936F7">
        <w:rPr>
          <w:lang w:val="zh-TW"/>
        </w:rPr>
        <w:t>五</w:t>
      </w:r>
      <w:r w:rsidRPr="00D936F7">
        <w:t>)</w:t>
      </w:r>
      <w:r w:rsidRPr="00D936F7">
        <w:rPr>
          <w:lang w:val="zh-TW"/>
        </w:rPr>
        <w:t>由防災中心趕赴現場之際，應同時攜帶滅火器、手電筒、鑰匙等物。</w:t>
      </w:r>
      <w:r w:rsidRPr="00D936F7">
        <w:t xml:space="preserve"> </w:t>
      </w:r>
    </w:p>
    <w:p w:rsidR="00F26B21" w:rsidRPr="00D936F7" w:rsidRDefault="00F26B21" w:rsidP="00F37DA1">
      <w:pPr>
        <w:pStyle w:val="23"/>
      </w:pPr>
      <w:r w:rsidRPr="00D936F7">
        <w:t>(</w:t>
      </w:r>
      <w:r w:rsidRPr="00D936F7">
        <w:rPr>
          <w:lang w:val="zh-TW"/>
        </w:rPr>
        <w:t>六</w:t>
      </w:r>
      <w:r w:rsidRPr="00D936F7">
        <w:t>)</w:t>
      </w:r>
      <w:r w:rsidRPr="00D936F7">
        <w:rPr>
          <w:lang w:val="zh-TW"/>
        </w:rPr>
        <w:t>現場之確認，即使未見有煙時，亦不能斷定不是火災。天花板、管道間、配管空隙、電線空隙等隙密部份</w:t>
      </w:r>
      <w:r w:rsidR="00186C36" w:rsidRPr="00D936F7">
        <w:rPr>
          <w:lang w:val="zh-TW"/>
        </w:rPr>
        <w:t>應詳加觀察。若確認需耗費時間者；中途應將經過情形報告自衛消防隊</w:t>
      </w:r>
      <w:r w:rsidR="00186C36" w:rsidRPr="00D936F7">
        <w:rPr>
          <w:rFonts w:hint="eastAsia"/>
          <w:lang w:val="zh-TW"/>
        </w:rPr>
        <w:t>指揮官</w:t>
      </w:r>
      <w:r w:rsidRPr="00D936F7">
        <w:rPr>
          <w:lang w:val="zh-TW"/>
        </w:rPr>
        <w:t>。</w:t>
      </w:r>
      <w:r w:rsidRPr="00D936F7">
        <w:t xml:space="preserve"> </w:t>
      </w:r>
    </w:p>
    <w:p w:rsidR="00F26B21" w:rsidRPr="00D936F7" w:rsidRDefault="00F26B21" w:rsidP="00F37DA1">
      <w:pPr>
        <w:pStyle w:val="23"/>
      </w:pPr>
      <w:r w:rsidRPr="00D936F7">
        <w:t>(</w:t>
      </w:r>
      <w:r w:rsidRPr="00D936F7">
        <w:rPr>
          <w:lang w:val="zh-TW"/>
        </w:rPr>
        <w:t>七</w:t>
      </w:r>
      <w:r w:rsidRPr="00D936F7">
        <w:t>)</w:t>
      </w:r>
      <w:r w:rsidR="00186C36" w:rsidRPr="00D936F7">
        <w:rPr>
          <w:lang w:val="zh-TW"/>
        </w:rPr>
        <w:t>現場確認人員應利用無線電、緊急電話等，將確認結果連絡自衛消防隊</w:t>
      </w:r>
      <w:r w:rsidR="00186C36" w:rsidRPr="00D936F7">
        <w:rPr>
          <w:rFonts w:hint="eastAsia"/>
          <w:lang w:val="zh-TW"/>
        </w:rPr>
        <w:t>指揮官</w:t>
      </w:r>
      <w:r w:rsidRPr="00D936F7">
        <w:rPr>
          <w:lang w:val="zh-TW"/>
        </w:rPr>
        <w:t>。</w:t>
      </w:r>
    </w:p>
    <w:p w:rsidR="00F26B21" w:rsidRPr="00D936F7" w:rsidRDefault="00F26B21" w:rsidP="00F37DA1">
      <w:pPr>
        <w:pStyle w:val="23"/>
      </w:pPr>
      <w:r w:rsidRPr="00D936F7">
        <w:t>(</w:t>
      </w:r>
      <w:r w:rsidRPr="00D936F7">
        <w:rPr>
          <w:lang w:val="zh-TW"/>
        </w:rPr>
        <w:t>八</w:t>
      </w:r>
      <w:r w:rsidRPr="00D936F7">
        <w:t>)</w:t>
      </w:r>
      <w:r w:rsidRPr="00D936F7">
        <w:rPr>
          <w:lang w:val="zh-TW"/>
        </w:rPr>
        <w:t>通報連絡要領</w:t>
      </w:r>
    </w:p>
    <w:p w:rsidR="00F26B21" w:rsidRPr="00D936F7" w:rsidRDefault="00F26B21" w:rsidP="00F37DA1">
      <w:pPr>
        <w:pStyle w:val="31"/>
      </w:pPr>
      <w:r w:rsidRPr="00D936F7">
        <w:t>1.</w:t>
      </w:r>
      <w:r w:rsidRPr="00D936F7">
        <w:t>發現火災者，或接到火災報告者，應立即向消防機關通報。通報時應鎮定而正確地撥號或按號鈕，並報告下列內容：</w:t>
      </w:r>
      <w:r w:rsidRPr="00D936F7">
        <w:t xml:space="preserve"> </w:t>
      </w:r>
    </w:p>
    <w:p w:rsidR="00F26B21" w:rsidRPr="00D936F7" w:rsidRDefault="00F26B21" w:rsidP="00F37DA1">
      <w:pPr>
        <w:pStyle w:val="4"/>
        <w:ind w:left="720" w:hanging="240"/>
      </w:pPr>
      <w:r w:rsidRPr="00D936F7">
        <w:t>(1)</w:t>
      </w:r>
      <w:r w:rsidRPr="00D936F7">
        <w:rPr>
          <w:lang w:val="zh-TW"/>
        </w:rPr>
        <w:t>事故之種類（火災或救護）。</w:t>
      </w:r>
    </w:p>
    <w:p w:rsidR="00F26B21" w:rsidRPr="00D936F7" w:rsidRDefault="00F26B21" w:rsidP="00F37DA1">
      <w:pPr>
        <w:pStyle w:val="4"/>
        <w:ind w:left="720" w:hanging="240"/>
      </w:pPr>
      <w:r w:rsidRPr="00D936F7">
        <w:t>(2)</w:t>
      </w:r>
      <w:r w:rsidRPr="00D936F7">
        <w:rPr>
          <w:lang w:val="zh-TW"/>
        </w:rPr>
        <w:t>火災處所。</w:t>
      </w:r>
    </w:p>
    <w:p w:rsidR="00F26B21" w:rsidRPr="00D936F7" w:rsidRDefault="00F26B21" w:rsidP="00F37DA1">
      <w:pPr>
        <w:pStyle w:val="4"/>
        <w:ind w:left="720" w:hanging="240"/>
      </w:pPr>
      <w:r w:rsidRPr="00D936F7">
        <w:t>(3)</w:t>
      </w:r>
      <w:r w:rsidRPr="00D936F7">
        <w:rPr>
          <w:lang w:val="zh-TW"/>
        </w:rPr>
        <w:t>建築物之名稱。</w:t>
      </w:r>
      <w:r w:rsidRPr="00D936F7">
        <w:t xml:space="preserve"> </w:t>
      </w:r>
    </w:p>
    <w:p w:rsidR="00F26B21" w:rsidRPr="00D936F7" w:rsidRDefault="00F26B21" w:rsidP="00F37DA1">
      <w:pPr>
        <w:pStyle w:val="4"/>
        <w:ind w:left="720" w:hanging="240"/>
      </w:pPr>
      <w:r w:rsidRPr="00D936F7">
        <w:t>(4)</w:t>
      </w:r>
      <w:r w:rsidRPr="00D936F7">
        <w:rPr>
          <w:lang w:val="zh-TW"/>
        </w:rPr>
        <w:t>火災之狀況（起火位置、燃燒物、燃燒程度、有無待救人員）。</w:t>
      </w:r>
      <w:r w:rsidRPr="00D936F7">
        <w:t xml:space="preserve"> </w:t>
      </w:r>
    </w:p>
    <w:p w:rsidR="00F26B21" w:rsidRPr="00D936F7" w:rsidRDefault="00F26B21" w:rsidP="00F37DA1">
      <w:pPr>
        <w:pStyle w:val="4"/>
        <w:ind w:left="720" w:hanging="240"/>
      </w:pPr>
      <w:r w:rsidRPr="00D936F7">
        <w:t>(5)</w:t>
      </w:r>
      <w:r w:rsidRPr="00D936F7">
        <w:rPr>
          <w:lang w:val="zh-TW"/>
        </w:rPr>
        <w:t>其他。</w:t>
      </w:r>
    </w:p>
    <w:p w:rsidR="00F26B21" w:rsidRPr="00D936F7" w:rsidRDefault="00F26B21" w:rsidP="00F37DA1">
      <w:pPr>
        <w:pStyle w:val="31"/>
      </w:pPr>
      <w:r w:rsidRPr="00D936F7">
        <w:t>2.</w:t>
      </w:r>
      <w:r w:rsidRPr="00D936F7">
        <w:rPr>
          <w:lang w:val="zh-TW"/>
        </w:rPr>
        <w:t>為使通報內容迅速、正確傳達，最好於防災中心、電話總機房等處，張貼「通報範例」，緊急時可供參考。</w:t>
      </w:r>
    </w:p>
    <w:p w:rsidR="00F26B21" w:rsidRPr="00D936F7" w:rsidRDefault="00F26B21" w:rsidP="00F37DA1">
      <w:pPr>
        <w:pStyle w:val="31"/>
      </w:pPr>
      <w:r w:rsidRPr="00D936F7">
        <w:t>3.</w:t>
      </w:r>
      <w:r w:rsidRPr="00D936F7">
        <w:rPr>
          <w:lang w:val="zh-TW"/>
        </w:rPr>
        <w:t>利用電話通報之方法</w:t>
      </w:r>
    </w:p>
    <w:p w:rsidR="00F26B21" w:rsidRPr="00D936F7" w:rsidRDefault="00F26B21" w:rsidP="00F37DA1">
      <w:pPr>
        <w:pStyle w:val="4"/>
        <w:ind w:left="720" w:hanging="240"/>
      </w:pPr>
      <w:r w:rsidRPr="00D936F7">
        <w:t>(1)</w:t>
      </w:r>
      <w:r w:rsidRPr="00D936F7">
        <w:rPr>
          <w:lang w:val="zh-TW"/>
        </w:rPr>
        <w:t>一般電話：利用工作場所之普通電話，撥</w:t>
      </w:r>
      <w:r w:rsidRPr="00D936F7">
        <w:t>119</w:t>
      </w:r>
      <w:r w:rsidRPr="00D936F7">
        <w:rPr>
          <w:lang w:val="zh-TW"/>
        </w:rPr>
        <w:t>。</w:t>
      </w:r>
    </w:p>
    <w:p w:rsidR="00F26B21" w:rsidRPr="00D936F7" w:rsidRDefault="00F26B21" w:rsidP="00F37DA1">
      <w:pPr>
        <w:pStyle w:val="4"/>
        <w:ind w:left="720" w:hanging="240"/>
      </w:pPr>
      <w:r w:rsidRPr="00D936F7">
        <w:t>(2)</w:t>
      </w:r>
      <w:r w:rsidRPr="00D936F7">
        <w:rPr>
          <w:lang w:val="zh-TW"/>
        </w:rPr>
        <w:t>公眾電話：投幣式：拿起話筒，按電話機上之紅鈕再撥</w:t>
      </w:r>
      <w:r w:rsidRPr="00D936F7">
        <w:t>119</w:t>
      </w:r>
      <w:r w:rsidRPr="00D936F7">
        <w:rPr>
          <w:lang w:val="zh-TW"/>
        </w:rPr>
        <w:t>，不需投幣。卡式：拿起話筒直接撥</w:t>
      </w:r>
      <w:r w:rsidRPr="00D936F7">
        <w:t>119</w:t>
      </w:r>
      <w:r w:rsidRPr="00D936F7">
        <w:rPr>
          <w:lang w:val="zh-TW"/>
        </w:rPr>
        <w:t>，不需插入卡片。</w:t>
      </w:r>
      <w:r w:rsidRPr="00D936F7">
        <w:t xml:space="preserve"> </w:t>
      </w:r>
    </w:p>
    <w:p w:rsidR="00F26B21" w:rsidRPr="00D936F7" w:rsidRDefault="00F26B21" w:rsidP="00F37DA1">
      <w:pPr>
        <w:pStyle w:val="4"/>
        <w:ind w:left="720" w:hanging="240"/>
      </w:pPr>
      <w:r w:rsidRPr="00D936F7">
        <w:t>(3)</w:t>
      </w:r>
      <w:r w:rsidRPr="00D936F7">
        <w:rPr>
          <w:lang w:val="zh-TW"/>
        </w:rPr>
        <w:t>直接通報</w:t>
      </w:r>
      <w:r w:rsidRPr="00D936F7">
        <w:t xml:space="preserve"> </w:t>
      </w:r>
    </w:p>
    <w:p w:rsidR="00F26B21" w:rsidRPr="00D936F7" w:rsidRDefault="00F26B21" w:rsidP="00F37DA1">
      <w:pPr>
        <w:pStyle w:val="31"/>
      </w:pPr>
      <w:r w:rsidRPr="00D936F7">
        <w:t>4.</w:t>
      </w:r>
      <w:r w:rsidRPr="00D936F7">
        <w:rPr>
          <w:lang w:val="zh-TW"/>
        </w:rPr>
        <w:t>設置緊急通報裝置與火警自動警報設備連線。夜間當火警自動警報設備動作時，能夠將火警所在位置通報消防機關。</w:t>
      </w:r>
    </w:p>
    <w:p w:rsidR="00F26B21" w:rsidRPr="00D936F7" w:rsidRDefault="00F26B21" w:rsidP="00F37DA1">
      <w:pPr>
        <w:pStyle w:val="23"/>
      </w:pPr>
      <w:r w:rsidRPr="00D936F7">
        <w:t>(</w:t>
      </w:r>
      <w:r w:rsidRPr="00D936F7">
        <w:rPr>
          <w:lang w:val="zh-TW"/>
        </w:rPr>
        <w:t>九</w:t>
      </w:r>
      <w:r w:rsidRPr="00D936F7">
        <w:t>)</w:t>
      </w:r>
      <w:r w:rsidRPr="00D936F7">
        <w:rPr>
          <w:lang w:val="zh-TW"/>
        </w:rPr>
        <w:t>若瓦斯洩漏時，應即關閉附近瓦斯開關，並嚴禁火源，同時立即通報瓦斯公司及</w:t>
      </w:r>
      <w:r w:rsidRPr="00D936F7">
        <w:t>119</w:t>
      </w:r>
      <w:r w:rsidRPr="00D936F7">
        <w:rPr>
          <w:lang w:val="zh-TW"/>
        </w:rPr>
        <w:t>，告知（場所名稱）之瓦斯洩漏位置（或樓層）及有無受傷人員（及人數）。並進行場所內廣播，其廣播範例如下：</w:t>
      </w:r>
      <w:r w:rsidRPr="00D936F7">
        <w:t>“</w:t>
      </w:r>
      <w:r w:rsidRPr="00D936F7">
        <w:rPr>
          <w:lang w:val="zh-TW"/>
        </w:rPr>
        <w:t>這裡是（</w:t>
      </w:r>
      <w:r w:rsidRPr="00D936F7">
        <w:t>OOO</w:t>
      </w:r>
      <w:r w:rsidRPr="00D936F7">
        <w:rPr>
          <w:lang w:val="zh-TW"/>
        </w:rPr>
        <w:t>），現在於</w:t>
      </w:r>
      <w:r w:rsidRPr="00D936F7">
        <w:t>OO</w:t>
      </w:r>
      <w:r w:rsidRPr="00D936F7">
        <w:rPr>
          <w:lang w:val="zh-TW"/>
        </w:rPr>
        <w:t>地區發生瓦斯外洩。請立即關閉瓦斯關開關、停止使用用火用電設備器具，並熄滅香煙等火源。各位教職員生依照避難引導人員之指示避難。</w:t>
      </w:r>
      <w:r w:rsidRPr="00D936F7">
        <w:t>”</w:t>
      </w:r>
    </w:p>
    <w:p w:rsidR="00D15CB7" w:rsidRPr="00D936F7" w:rsidRDefault="00F26B21" w:rsidP="00F37DA1">
      <w:pPr>
        <w:pStyle w:val="23"/>
        <w:rPr>
          <w:lang w:val="zh-TW"/>
        </w:rPr>
      </w:pPr>
      <w:r w:rsidRPr="00D936F7">
        <w:t>(</w:t>
      </w:r>
      <w:r w:rsidRPr="00D936F7">
        <w:rPr>
          <w:lang w:val="zh-TW"/>
        </w:rPr>
        <w:t>十</w:t>
      </w:r>
      <w:r w:rsidRPr="00D936F7">
        <w:t>)</w:t>
      </w:r>
      <w:r w:rsidRPr="00D936F7">
        <w:rPr>
          <w:lang w:val="zh-TW"/>
        </w:rPr>
        <w:t>建立災害防救相關單位之緊急聯絡電話（如表</w:t>
      </w:r>
      <w:r w:rsidR="00935818" w:rsidRPr="00D936F7">
        <w:t>8</w:t>
      </w:r>
      <w:r w:rsidRPr="00D936F7">
        <w:t>-2-</w:t>
      </w:r>
      <w:r w:rsidR="003406DC" w:rsidRPr="00D936F7">
        <w:t>1</w:t>
      </w:r>
      <w:r w:rsidRPr="00D936F7">
        <w:rPr>
          <w:lang w:val="zh-TW"/>
        </w:rPr>
        <w:t>所示），於災害發生時，依緊急聯絡電話進行通報作業。</w:t>
      </w:r>
    </w:p>
    <w:p w:rsidR="00114A12" w:rsidRPr="00D936F7" w:rsidRDefault="00114A12" w:rsidP="00F37DA1">
      <w:pPr>
        <w:pStyle w:val="23"/>
        <w:rPr>
          <w:lang w:val="zh-TW"/>
        </w:rPr>
      </w:pPr>
    </w:p>
    <w:p w:rsidR="00F26B21" w:rsidRPr="00D936F7" w:rsidRDefault="00F26B21" w:rsidP="00F37DA1">
      <w:pPr>
        <w:pStyle w:val="table"/>
        <w:spacing w:before="180"/>
        <w:rPr>
          <w:rFonts w:eastAsia="標楷體"/>
          <w:color w:val="FF0000"/>
          <w:u w:val="single"/>
        </w:rPr>
      </w:pPr>
      <w:bookmarkStart w:id="133" w:name="_Toc362431460"/>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-2-</w:t>
      </w:r>
      <w:r w:rsidR="003406DC" w:rsidRPr="00D936F7">
        <w:rPr>
          <w:rFonts w:eastAsia="標楷體"/>
          <w:color w:val="FF0000"/>
          <w:u w:val="single"/>
        </w:rPr>
        <w:t>1</w:t>
      </w:r>
      <w:r w:rsidR="00F37DA1" w:rsidRPr="00D936F7">
        <w:rPr>
          <w:rFonts w:eastAsia="標楷體"/>
          <w:color w:val="FF0000"/>
          <w:u w:val="single"/>
        </w:rPr>
        <w:t>、</w:t>
      </w:r>
      <w:r w:rsidRPr="00D936F7">
        <w:rPr>
          <w:rFonts w:eastAsia="標楷體"/>
          <w:color w:val="FF0000"/>
          <w:u w:val="single"/>
        </w:rPr>
        <w:t>緊急聯絡電話表</w:t>
      </w:r>
      <w:bookmarkEnd w:id="133"/>
    </w:p>
    <w:tbl>
      <w:tblPr>
        <w:tblW w:w="8640" w:type="dxa"/>
        <w:tblInd w:w="4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3" w:type="dxa"/>
          <w:right w:w="113" w:type="dxa"/>
        </w:tblCellMar>
        <w:tblLook w:val="0000" w:firstRow="0" w:lastRow="0" w:firstColumn="0" w:lastColumn="0" w:noHBand="0" w:noVBand="0"/>
      </w:tblPr>
      <w:tblGrid>
        <w:gridCol w:w="1800"/>
        <w:gridCol w:w="2160"/>
        <w:gridCol w:w="1620"/>
        <w:gridCol w:w="3060"/>
      </w:tblGrid>
      <w:tr w:rsidR="003426EE" w:rsidRPr="00BD39CA" w:rsidTr="00F6408F">
        <w:trPr>
          <w:trHeight w:val="56"/>
        </w:trPr>
        <w:tc>
          <w:tcPr>
            <w:tcW w:w="1800" w:type="dxa"/>
            <w:vAlign w:val="center"/>
          </w:tcPr>
          <w:p w:rsidR="003426EE" w:rsidRPr="0062740E" w:rsidRDefault="003426EE" w:rsidP="00F6408F">
            <w:pPr>
              <w:rPr>
                <w:color w:val="FF0000"/>
              </w:rPr>
            </w:pPr>
            <w:r w:rsidRPr="0062740E">
              <w:rPr>
                <w:rFonts w:hAnsi="標楷體"/>
                <w:color w:val="FF0000"/>
              </w:rPr>
              <w:t>單位名稱</w:t>
            </w:r>
          </w:p>
        </w:tc>
        <w:tc>
          <w:tcPr>
            <w:tcW w:w="2160" w:type="dxa"/>
            <w:tcBorders>
              <w:right w:val="double" w:sz="4" w:space="0" w:color="auto"/>
            </w:tcBorders>
            <w:vAlign w:val="center"/>
          </w:tcPr>
          <w:p w:rsidR="003426EE" w:rsidRPr="0062740E" w:rsidRDefault="003426EE" w:rsidP="00F6408F">
            <w:pPr>
              <w:rPr>
                <w:color w:val="FF0000"/>
              </w:rPr>
            </w:pPr>
            <w:r w:rsidRPr="0062740E">
              <w:rPr>
                <w:rFonts w:hAnsi="標楷體"/>
                <w:color w:val="FF0000"/>
              </w:rPr>
              <w:t>電話</w:t>
            </w:r>
          </w:p>
        </w:tc>
        <w:tc>
          <w:tcPr>
            <w:tcW w:w="1620" w:type="dxa"/>
            <w:tcBorders>
              <w:left w:val="double" w:sz="4" w:space="0" w:color="auto"/>
            </w:tcBorders>
            <w:vAlign w:val="center"/>
          </w:tcPr>
          <w:p w:rsidR="003426EE" w:rsidRPr="0062740E" w:rsidRDefault="003426EE" w:rsidP="00F6408F">
            <w:pPr>
              <w:rPr>
                <w:color w:val="FF0000"/>
              </w:rPr>
            </w:pPr>
            <w:r w:rsidRPr="0062740E">
              <w:rPr>
                <w:rFonts w:hAnsi="標楷體"/>
                <w:color w:val="FF0000"/>
              </w:rPr>
              <w:t>單位名稱</w:t>
            </w:r>
          </w:p>
        </w:tc>
        <w:tc>
          <w:tcPr>
            <w:tcW w:w="3060" w:type="dxa"/>
            <w:vAlign w:val="center"/>
          </w:tcPr>
          <w:p w:rsidR="003426EE" w:rsidRPr="0062740E" w:rsidRDefault="003426EE" w:rsidP="00F6408F">
            <w:pPr>
              <w:rPr>
                <w:color w:val="FF0000"/>
              </w:rPr>
            </w:pPr>
            <w:r w:rsidRPr="0062740E">
              <w:rPr>
                <w:rFonts w:hAnsi="標楷體"/>
                <w:color w:val="FF0000"/>
              </w:rPr>
              <w:t>電話</w:t>
            </w:r>
          </w:p>
        </w:tc>
      </w:tr>
      <w:tr w:rsidR="003426EE" w:rsidRPr="00BD39CA" w:rsidTr="00F6408F">
        <w:trPr>
          <w:trHeight w:val="56"/>
        </w:trPr>
        <w:tc>
          <w:tcPr>
            <w:tcW w:w="1800" w:type="dxa"/>
            <w:vAlign w:val="center"/>
          </w:tcPr>
          <w:p w:rsidR="003426EE" w:rsidRPr="002A3AF3" w:rsidRDefault="003426EE" w:rsidP="00F6408F">
            <w:pPr>
              <w:rPr>
                <w:color w:val="FF0000"/>
              </w:rPr>
            </w:pPr>
            <w:r w:rsidRPr="002A3AF3">
              <w:rPr>
                <w:color w:val="00B050"/>
              </w:rPr>
              <w:t>高雄市政府消防局</w:t>
            </w:r>
          </w:p>
        </w:tc>
        <w:tc>
          <w:tcPr>
            <w:tcW w:w="2160" w:type="dxa"/>
            <w:tcBorders>
              <w:right w:val="double" w:sz="4" w:space="0" w:color="auto"/>
            </w:tcBorders>
            <w:vAlign w:val="center"/>
          </w:tcPr>
          <w:p w:rsidR="003426EE" w:rsidRPr="0062740E" w:rsidRDefault="003426EE" w:rsidP="00F6408F">
            <w:pPr>
              <w:rPr>
                <w:color w:val="FF0000"/>
              </w:rPr>
            </w:pPr>
            <w:r w:rsidRPr="0062740E">
              <w:rPr>
                <w:color w:val="FF0000"/>
              </w:rPr>
              <w:t xml:space="preserve">119  /  </w:t>
            </w:r>
            <w:r w:rsidRPr="0050219C">
              <w:rPr>
                <w:rFonts w:ascii="新細明體" w:eastAsia="新細明體" w:hAnsi="新細明體"/>
                <w:color w:val="00B050"/>
              </w:rPr>
              <w:t>07-2271055</w:t>
            </w:r>
          </w:p>
        </w:tc>
        <w:tc>
          <w:tcPr>
            <w:tcW w:w="1620" w:type="dxa"/>
            <w:tcBorders>
              <w:left w:val="double" w:sz="4" w:space="0" w:color="auto"/>
            </w:tcBorders>
            <w:vAlign w:val="center"/>
          </w:tcPr>
          <w:p w:rsidR="003426EE" w:rsidRPr="0062740E" w:rsidRDefault="003426EE" w:rsidP="002A3AF3">
            <w:pPr>
              <w:rPr>
                <w:color w:val="FF0000"/>
              </w:rPr>
            </w:pPr>
          </w:p>
        </w:tc>
        <w:tc>
          <w:tcPr>
            <w:tcW w:w="3060" w:type="dxa"/>
            <w:vAlign w:val="center"/>
          </w:tcPr>
          <w:p w:rsidR="003426EE" w:rsidRPr="0062740E" w:rsidRDefault="003426EE" w:rsidP="00F6408F">
            <w:pPr>
              <w:rPr>
                <w:bCs/>
                <w:color w:val="FF0000"/>
              </w:rPr>
            </w:pPr>
          </w:p>
        </w:tc>
      </w:tr>
      <w:tr w:rsidR="003426EE" w:rsidRPr="00BD39CA" w:rsidTr="00F6408F">
        <w:trPr>
          <w:trHeight w:val="683"/>
        </w:trPr>
        <w:tc>
          <w:tcPr>
            <w:tcW w:w="1800" w:type="dxa"/>
            <w:vAlign w:val="center"/>
          </w:tcPr>
          <w:p w:rsidR="003426EE" w:rsidRPr="001A79CA" w:rsidRDefault="003426EE" w:rsidP="002A3AF3">
            <w:pPr>
              <w:rPr>
                <w:rFonts w:ascii="新細明體" w:eastAsia="新細明體" w:hAnsi="新細明體" w:cs="新細明體"/>
                <w:color w:val="00B050"/>
              </w:rPr>
            </w:pPr>
            <w:r w:rsidRPr="0050219C">
              <w:rPr>
                <w:rFonts w:hint="eastAsia"/>
                <w:color w:val="00B050"/>
              </w:rPr>
              <w:t>高雄市政府警察局</w:t>
            </w:r>
            <w:r w:rsidRPr="0050219C">
              <w:rPr>
                <w:rFonts w:hint="eastAsia"/>
                <w:color w:val="00B050"/>
              </w:rPr>
              <w:t xml:space="preserve"> </w:t>
            </w:r>
            <w:r w:rsidRPr="0050219C">
              <w:rPr>
                <w:rFonts w:hint="eastAsia"/>
                <w:color w:val="00B050"/>
              </w:rPr>
              <w:t>左營分局</w:t>
            </w:r>
          </w:p>
        </w:tc>
        <w:tc>
          <w:tcPr>
            <w:tcW w:w="2160" w:type="dxa"/>
            <w:tcBorders>
              <w:right w:val="double" w:sz="4" w:space="0" w:color="auto"/>
            </w:tcBorders>
            <w:vAlign w:val="center"/>
          </w:tcPr>
          <w:p w:rsidR="003426EE" w:rsidRPr="0062740E" w:rsidRDefault="003426EE" w:rsidP="00F6408F">
            <w:pPr>
              <w:rPr>
                <w:color w:val="FF0000"/>
              </w:rPr>
            </w:pPr>
            <w:r w:rsidRPr="0062740E">
              <w:rPr>
                <w:color w:val="FF0000"/>
              </w:rPr>
              <w:t xml:space="preserve">110  /  </w:t>
            </w:r>
            <w:r w:rsidRPr="0050219C">
              <w:rPr>
                <w:rFonts w:hint="eastAsia"/>
                <w:color w:val="00B050"/>
              </w:rPr>
              <w:t>07-5820032</w:t>
            </w:r>
          </w:p>
        </w:tc>
        <w:tc>
          <w:tcPr>
            <w:tcW w:w="1620" w:type="dxa"/>
            <w:tcBorders>
              <w:left w:val="double" w:sz="4" w:space="0" w:color="auto"/>
            </w:tcBorders>
            <w:vAlign w:val="center"/>
          </w:tcPr>
          <w:p w:rsidR="003426EE" w:rsidRPr="0062740E" w:rsidRDefault="003426EE" w:rsidP="00F6408F">
            <w:pPr>
              <w:rPr>
                <w:color w:val="FF0000"/>
              </w:rPr>
            </w:pPr>
            <w:r w:rsidRPr="0062740E">
              <w:rPr>
                <w:rFonts w:hAnsi="標楷體"/>
                <w:color w:val="FF0000"/>
              </w:rPr>
              <w:t>學校主管</w:t>
            </w:r>
          </w:p>
        </w:tc>
        <w:tc>
          <w:tcPr>
            <w:tcW w:w="3060" w:type="dxa"/>
            <w:vAlign w:val="center"/>
          </w:tcPr>
          <w:p w:rsidR="003426EE" w:rsidRPr="0062740E" w:rsidRDefault="003426EE" w:rsidP="00F6408F">
            <w:pPr>
              <w:rPr>
                <w:color w:val="FF0000"/>
              </w:rPr>
            </w:pPr>
            <w:r w:rsidRPr="0062740E">
              <w:rPr>
                <w:rFonts w:hAnsi="標楷體"/>
                <w:color w:val="FF0000"/>
              </w:rPr>
              <w:t>住宅：</w:t>
            </w:r>
            <w:r w:rsidRPr="0062740E">
              <w:rPr>
                <w:color w:val="FF0000"/>
              </w:rPr>
              <w:t xml:space="preserve"> </w:t>
            </w:r>
          </w:p>
          <w:p w:rsidR="003426EE" w:rsidRPr="0062740E" w:rsidRDefault="003426EE" w:rsidP="00F6408F">
            <w:pPr>
              <w:rPr>
                <w:color w:val="FF0000"/>
              </w:rPr>
            </w:pPr>
            <w:r w:rsidRPr="0062740E">
              <w:rPr>
                <w:rFonts w:hAnsi="標楷體"/>
                <w:color w:val="FF0000"/>
              </w:rPr>
              <w:t>學校：</w:t>
            </w:r>
            <w:r w:rsidRPr="0062740E">
              <w:rPr>
                <w:color w:val="FF0000"/>
              </w:rPr>
              <w:t xml:space="preserve"> </w:t>
            </w:r>
          </w:p>
          <w:p w:rsidR="003426EE" w:rsidRPr="0062740E" w:rsidRDefault="003426EE" w:rsidP="00F6408F">
            <w:pPr>
              <w:rPr>
                <w:bCs/>
                <w:color w:val="FF0000"/>
              </w:rPr>
            </w:pPr>
            <w:r w:rsidRPr="0062740E">
              <w:rPr>
                <w:rFonts w:hAnsi="標楷體"/>
                <w:color w:val="FF0000"/>
              </w:rPr>
              <w:t>行動電話：</w:t>
            </w:r>
          </w:p>
        </w:tc>
      </w:tr>
      <w:tr w:rsidR="003426EE" w:rsidRPr="00BD39CA" w:rsidTr="00F6408F">
        <w:trPr>
          <w:trHeight w:val="56"/>
        </w:trPr>
        <w:tc>
          <w:tcPr>
            <w:tcW w:w="1800" w:type="dxa"/>
            <w:vAlign w:val="center"/>
          </w:tcPr>
          <w:p w:rsidR="003426EE" w:rsidRPr="002A3AF3" w:rsidRDefault="003426EE" w:rsidP="00F6408F">
            <w:pPr>
              <w:rPr>
                <w:rFonts w:ascii="新細明體" w:eastAsia="新細明體" w:hAnsi="新細明體" w:cs="新細明體"/>
                <w:color w:val="00B050"/>
              </w:rPr>
            </w:pPr>
            <w:r w:rsidRPr="0050219C">
              <w:rPr>
                <w:rFonts w:hint="eastAsia"/>
                <w:color w:val="00B050"/>
              </w:rPr>
              <w:t>電力公司</w:t>
            </w:r>
          </w:p>
        </w:tc>
        <w:tc>
          <w:tcPr>
            <w:tcW w:w="2160" w:type="dxa"/>
            <w:tcBorders>
              <w:right w:val="double" w:sz="4" w:space="0" w:color="auto"/>
            </w:tcBorders>
            <w:vAlign w:val="center"/>
          </w:tcPr>
          <w:p w:rsidR="003426EE" w:rsidRPr="0062740E" w:rsidRDefault="003426EE" w:rsidP="00F6408F">
            <w:pPr>
              <w:rPr>
                <w:color w:val="FF0000"/>
              </w:rPr>
            </w:pPr>
            <w:r w:rsidRPr="0050219C">
              <w:rPr>
                <w:rFonts w:hint="eastAsia"/>
                <w:color w:val="00B050"/>
              </w:rPr>
              <w:t>07-5213646</w:t>
            </w:r>
          </w:p>
        </w:tc>
        <w:tc>
          <w:tcPr>
            <w:tcW w:w="1620" w:type="dxa"/>
            <w:tcBorders>
              <w:left w:val="double" w:sz="4" w:space="0" w:color="auto"/>
            </w:tcBorders>
            <w:vAlign w:val="center"/>
          </w:tcPr>
          <w:p w:rsidR="003426EE" w:rsidRPr="0062740E" w:rsidRDefault="003426EE" w:rsidP="00F6408F">
            <w:pPr>
              <w:rPr>
                <w:color w:val="FF0000"/>
              </w:rPr>
            </w:pPr>
            <w:r w:rsidRPr="0062740E">
              <w:rPr>
                <w:rFonts w:hAnsi="標楷體"/>
                <w:color w:val="FF0000"/>
              </w:rPr>
              <w:t>保全公司</w:t>
            </w:r>
          </w:p>
        </w:tc>
        <w:tc>
          <w:tcPr>
            <w:tcW w:w="3060" w:type="dxa"/>
            <w:vAlign w:val="center"/>
          </w:tcPr>
          <w:p w:rsidR="003426EE" w:rsidRPr="0062740E" w:rsidRDefault="003426EE" w:rsidP="00F6408F">
            <w:pPr>
              <w:rPr>
                <w:color w:val="FF0000"/>
              </w:rPr>
            </w:pPr>
            <w:r w:rsidRPr="0062740E">
              <w:rPr>
                <w:color w:val="FF0000"/>
              </w:rPr>
              <w:t xml:space="preserve"> </w:t>
            </w:r>
          </w:p>
        </w:tc>
      </w:tr>
    </w:tbl>
    <w:p w:rsidR="00B24465" w:rsidRPr="00D936F7" w:rsidRDefault="003426EE" w:rsidP="00B24465">
      <w:pPr>
        <w:ind w:left="420" w:hangingChars="175" w:hanging="420"/>
        <w:rPr>
          <w:b/>
          <w:bCs/>
          <w:color w:val="000080"/>
        </w:rPr>
      </w:pPr>
      <w:r w:rsidRPr="00D936F7">
        <w:rPr>
          <w:b/>
          <w:bCs/>
          <w:color w:val="000080"/>
        </w:rPr>
        <w:t xml:space="preserve"> </w:t>
      </w:r>
      <w:r w:rsidR="00B24465" w:rsidRPr="00D936F7">
        <w:rPr>
          <w:b/>
          <w:bCs/>
          <w:color w:val="000080"/>
        </w:rPr>
        <w:t>[</w:t>
      </w:r>
      <w:r w:rsidR="00B24465" w:rsidRPr="00D936F7">
        <w:rPr>
          <w:b/>
          <w:bCs/>
          <w:color w:val="000080"/>
        </w:rPr>
        <w:t>撰寫說明：</w:t>
      </w:r>
    </w:p>
    <w:p w:rsidR="00B24465" w:rsidRPr="00D936F7" w:rsidRDefault="00B24465" w:rsidP="00B24465">
      <w:pPr>
        <w:ind w:leftChars="524" w:left="1260" w:hanging="2"/>
        <w:rPr>
          <w:b/>
          <w:bCs/>
          <w:color w:val="000080"/>
        </w:rPr>
      </w:pPr>
      <w:r w:rsidRPr="00D936F7">
        <w:rPr>
          <w:b/>
          <w:bCs/>
          <w:color w:val="000080"/>
        </w:rPr>
        <w:t>填寫學校周邊可協助處理火災之相關單位、人員</w:t>
      </w:r>
      <w:r w:rsidR="00F705C5" w:rsidRPr="00D936F7">
        <w:rPr>
          <w:b/>
          <w:bCs/>
          <w:color w:val="000080"/>
        </w:rPr>
        <w:t>及</w:t>
      </w:r>
      <w:r w:rsidRPr="00D936F7">
        <w:rPr>
          <w:b/>
          <w:bCs/>
          <w:color w:val="000080"/>
        </w:rPr>
        <w:t>聯絡</w:t>
      </w:r>
      <w:r w:rsidR="00F705C5" w:rsidRPr="00D936F7">
        <w:rPr>
          <w:b/>
          <w:bCs/>
          <w:color w:val="000080"/>
        </w:rPr>
        <w:t>電話</w:t>
      </w:r>
      <w:r w:rsidRPr="00D936F7">
        <w:rPr>
          <w:b/>
          <w:bCs/>
          <w:color w:val="000080"/>
        </w:rPr>
        <w:t>。</w:t>
      </w:r>
      <w:r w:rsidRPr="00D936F7">
        <w:rPr>
          <w:b/>
          <w:bCs/>
          <w:color w:val="000080"/>
        </w:rPr>
        <w:t>]</w:t>
      </w:r>
    </w:p>
    <w:p w:rsidR="00F26B21" w:rsidRPr="00D936F7" w:rsidRDefault="00F26B21" w:rsidP="00F37DA1">
      <w:pPr>
        <w:pStyle w:val="a6"/>
        <w:ind w:firstLine="480"/>
      </w:pPr>
    </w:p>
    <w:p w:rsidR="00D15CB7" w:rsidRPr="00D936F7" w:rsidRDefault="004D4D0D" w:rsidP="00F37DA1">
      <w:pPr>
        <w:pStyle w:val="3"/>
      </w:pPr>
      <w:bookmarkStart w:id="134" w:name="_Toc405153589"/>
      <w:r>
        <w:rPr>
          <w:rFonts w:hint="eastAsia"/>
        </w:rPr>
        <w:t>5</w:t>
      </w:r>
      <w:r w:rsidR="00935818" w:rsidRPr="00D936F7">
        <w:t xml:space="preserve">.2.2 </w:t>
      </w:r>
      <w:r w:rsidR="00935818" w:rsidRPr="00D936F7">
        <w:rPr>
          <w:lang w:val="zh-TW"/>
        </w:rPr>
        <w:t>災情通報</w:t>
      </w:r>
      <w:bookmarkEnd w:id="134"/>
    </w:p>
    <w:p w:rsidR="00F26B21" w:rsidRPr="00D936F7" w:rsidRDefault="00F26B21" w:rsidP="00F37DA1">
      <w:pPr>
        <w:pStyle w:val="a6"/>
        <w:ind w:firstLine="480"/>
      </w:pPr>
      <w:r w:rsidRPr="00D936F7">
        <w:rPr>
          <w:lang w:val="zh-TW"/>
        </w:rPr>
        <w:t>災情通報主要目的為爭取時效、掌握</w:t>
      </w:r>
      <w:r w:rsidR="002801EB" w:rsidRPr="00D936F7">
        <w:rPr>
          <w:lang w:val="zh-TW"/>
        </w:rPr>
        <w:t>先</w:t>
      </w:r>
      <w:r w:rsidR="00DF27F5" w:rsidRPr="00D936F7">
        <w:rPr>
          <w:lang w:val="zh-TW"/>
        </w:rPr>
        <w:t>機</w:t>
      </w:r>
      <w:r w:rsidRPr="00D936F7">
        <w:rPr>
          <w:lang w:val="zh-TW"/>
        </w:rPr>
        <w:t>，快速將災害情報傳達，進行快速之搶救作業；藉由廿四小時的值勤機制，即時協助處理校園緊急危安事件，以有效維護校園整體之安全、安寧。</w:t>
      </w:r>
    </w:p>
    <w:p w:rsidR="00D15CB7" w:rsidRPr="00D936F7" w:rsidRDefault="00F26B21" w:rsidP="00F37DA1">
      <w:pPr>
        <w:pStyle w:val="a6"/>
        <w:ind w:firstLine="480"/>
      </w:pPr>
      <w:r w:rsidRPr="00D936F7">
        <w:rPr>
          <w:lang w:val="zh-TW"/>
        </w:rPr>
        <w:t>為有效協助本校處理校安事件，減少事件之損害程度，依照校園安全及災害事件通報作業要點之規定將災害進行分級通報。</w:t>
      </w:r>
    </w:p>
    <w:p w:rsidR="00F26B21" w:rsidRPr="00D936F7" w:rsidRDefault="004D4D0D" w:rsidP="00F37DA1">
      <w:pPr>
        <w:pStyle w:val="3"/>
      </w:pPr>
      <w:bookmarkStart w:id="135" w:name="_Toc405153590"/>
      <w:r>
        <w:rPr>
          <w:rFonts w:hint="eastAsia"/>
        </w:rPr>
        <w:t>5</w:t>
      </w:r>
      <w:r w:rsidR="00935818" w:rsidRPr="00D936F7">
        <w:t xml:space="preserve">.2.3 </w:t>
      </w:r>
      <w:r w:rsidR="00935818" w:rsidRPr="00D936F7">
        <w:rPr>
          <w:lang w:val="zh-TW"/>
        </w:rPr>
        <w:t>避難疏散之規劃與執行</w:t>
      </w:r>
      <w:bookmarkEnd w:id="135"/>
    </w:p>
    <w:p w:rsidR="00F26B21" w:rsidRPr="00D936F7" w:rsidRDefault="00F26B21" w:rsidP="002C1C6D">
      <w:pPr>
        <w:pStyle w:val="11"/>
        <w:ind w:left="406" w:hanging="406"/>
      </w:pPr>
      <w:r w:rsidRPr="00D936F7">
        <w:rPr>
          <w:lang w:val="zh-TW"/>
        </w:rPr>
        <w:t>一、避難路徑之規劃</w:t>
      </w:r>
    </w:p>
    <w:p w:rsidR="00F26B21" w:rsidRPr="00D936F7" w:rsidRDefault="00F26B21" w:rsidP="00F37DA1">
      <w:pPr>
        <w:pStyle w:val="23"/>
      </w:pPr>
      <w:r w:rsidRPr="00D936F7">
        <w:t>(</w:t>
      </w:r>
      <w:r w:rsidRPr="00D936F7">
        <w:rPr>
          <w:lang w:val="zh-TW"/>
        </w:rPr>
        <w:t>一</w:t>
      </w:r>
      <w:r w:rsidRPr="00D936F7">
        <w:t>)</w:t>
      </w:r>
      <w:r w:rsidRPr="00D936F7">
        <w:rPr>
          <w:lang w:val="zh-TW"/>
        </w:rPr>
        <w:t>防火管理人應每一樓層製作避難逃生路線圖（如圖</w:t>
      </w:r>
      <w:r w:rsidR="00935818" w:rsidRPr="00D936F7">
        <w:t>8</w:t>
      </w:r>
      <w:r w:rsidRPr="00D936F7">
        <w:t>-2-</w:t>
      </w:r>
      <w:r w:rsidR="00186C36" w:rsidRPr="00D936F7">
        <w:rPr>
          <w:rFonts w:hint="eastAsia"/>
        </w:rPr>
        <w:t>3</w:t>
      </w:r>
      <w:r w:rsidRPr="00D936F7">
        <w:rPr>
          <w:lang w:val="zh-TW"/>
        </w:rPr>
        <w:t>所示），清楚標示各層消防安全設備位置，及通往室外之避難逃生路線，張貼於顯而易見之位置。</w:t>
      </w:r>
    </w:p>
    <w:p w:rsidR="00F26B21" w:rsidRPr="00D936F7" w:rsidRDefault="00F26B21" w:rsidP="00F37DA1">
      <w:pPr>
        <w:pStyle w:val="23"/>
      </w:pPr>
      <w:r w:rsidRPr="00D936F7">
        <w:t>(</w:t>
      </w:r>
      <w:r w:rsidRPr="00D936F7">
        <w:rPr>
          <w:lang w:val="zh-TW"/>
        </w:rPr>
        <w:t>二</w:t>
      </w:r>
      <w:r w:rsidRPr="00D936F7">
        <w:t>)</w:t>
      </w:r>
      <w:r w:rsidRPr="00D936F7">
        <w:rPr>
          <w:lang w:val="zh-TW"/>
        </w:rPr>
        <w:t>樓梯、走廊、出入口、通道等避難路徑不得放置物品。</w:t>
      </w:r>
    </w:p>
    <w:p w:rsidR="00F26B21" w:rsidRPr="00D936F7" w:rsidRDefault="00F26B21" w:rsidP="00F37DA1">
      <w:pPr>
        <w:pStyle w:val="23"/>
      </w:pPr>
      <w:r w:rsidRPr="00D936F7">
        <w:t>(</w:t>
      </w:r>
      <w:r w:rsidRPr="00D936F7">
        <w:rPr>
          <w:lang w:val="zh-TW"/>
        </w:rPr>
        <w:t>三</w:t>
      </w:r>
      <w:r w:rsidRPr="00D936F7">
        <w:t>)</w:t>
      </w:r>
      <w:r w:rsidRPr="00D936F7">
        <w:rPr>
          <w:lang w:val="zh-TW"/>
        </w:rPr>
        <w:t>屋頂設有避難場所時，其屋頂及通往</w:t>
      </w:r>
      <w:r w:rsidR="00CC38B5" w:rsidRPr="00D936F7">
        <w:rPr>
          <w:lang w:val="zh-TW"/>
        </w:rPr>
        <w:t>屋頂</w:t>
      </w:r>
      <w:r w:rsidRPr="00D936F7">
        <w:rPr>
          <w:lang w:val="zh-TW"/>
        </w:rPr>
        <w:t>之避難路徑，不得放置妨礙避難之物品。</w:t>
      </w:r>
    </w:p>
    <w:p w:rsidR="00F26B21" w:rsidRPr="00D936F7" w:rsidRDefault="00F26B21" w:rsidP="00F37DA1">
      <w:pPr>
        <w:pStyle w:val="23"/>
      </w:pPr>
      <w:r w:rsidRPr="00D936F7">
        <w:t>(</w:t>
      </w:r>
      <w:r w:rsidRPr="00D936F7">
        <w:rPr>
          <w:lang w:val="zh-TW"/>
        </w:rPr>
        <w:t>四</w:t>
      </w:r>
      <w:r w:rsidRPr="00D936F7">
        <w:t>)</w:t>
      </w:r>
      <w:r w:rsidRPr="00D936F7">
        <w:rPr>
          <w:lang w:val="zh-TW"/>
        </w:rPr>
        <w:t>平時教室門窗應保持正常動作，不得放置妨礙門窗機能之物品。</w:t>
      </w:r>
    </w:p>
    <w:p w:rsidR="00F26B21" w:rsidRPr="00D936F7" w:rsidRDefault="00F26B21" w:rsidP="00F37DA1">
      <w:pPr>
        <w:pStyle w:val="23"/>
      </w:pPr>
      <w:r w:rsidRPr="00D936F7">
        <w:t>(</w:t>
      </w:r>
      <w:r w:rsidRPr="00D936F7">
        <w:rPr>
          <w:lang w:val="zh-TW"/>
        </w:rPr>
        <w:t>五</w:t>
      </w:r>
      <w:r w:rsidRPr="00D936F7">
        <w:t>)</w:t>
      </w:r>
      <w:r w:rsidRPr="00D936F7">
        <w:rPr>
          <w:lang w:val="zh-TW"/>
        </w:rPr>
        <w:t>避難路徑及滅火器、消防栓之周邊，應經常整理，不得放置妨礙逃生避難及滅火之物品。</w:t>
      </w:r>
    </w:p>
    <w:p w:rsidR="00F26B21" w:rsidRPr="00D936F7" w:rsidRDefault="00F26B21" w:rsidP="002C1C6D">
      <w:pPr>
        <w:pStyle w:val="11"/>
        <w:ind w:left="406" w:hanging="406"/>
      </w:pPr>
      <w:r w:rsidRPr="00D936F7">
        <w:rPr>
          <w:lang w:val="zh-TW"/>
        </w:rPr>
        <w:t>二、災害發生時緊急疏散措施</w:t>
      </w:r>
    </w:p>
    <w:p w:rsidR="00F26B21" w:rsidRPr="00D936F7" w:rsidRDefault="00F26B21" w:rsidP="00F37DA1">
      <w:pPr>
        <w:pStyle w:val="23"/>
      </w:pPr>
      <w:r w:rsidRPr="00D936F7">
        <w:t>(</w:t>
      </w:r>
      <w:r w:rsidRPr="00D936F7">
        <w:rPr>
          <w:lang w:val="zh-TW"/>
        </w:rPr>
        <w:t>一</w:t>
      </w:r>
      <w:r w:rsidRPr="00D936F7">
        <w:t>)</w:t>
      </w:r>
      <w:r w:rsidRPr="00D936F7">
        <w:rPr>
          <w:lang w:val="zh-TW"/>
        </w:rPr>
        <w:t>火災發生之際，是否應立即進行避難，依災害規模之大小、遠近等條件而異，必須在各適當之處所分別配置引導員進行避難引導，效果較佳。</w:t>
      </w:r>
      <w:r w:rsidRPr="00D936F7">
        <w:t xml:space="preserve"> </w:t>
      </w:r>
    </w:p>
    <w:p w:rsidR="00F26B21" w:rsidRPr="00D936F7" w:rsidRDefault="00F26B21" w:rsidP="00F37DA1">
      <w:pPr>
        <w:pStyle w:val="23"/>
      </w:pPr>
      <w:r w:rsidRPr="00D936F7">
        <w:t>(</w:t>
      </w:r>
      <w:r w:rsidRPr="00D936F7">
        <w:rPr>
          <w:lang w:val="zh-TW"/>
        </w:rPr>
        <w:t>二</w:t>
      </w:r>
      <w:r w:rsidRPr="00D936F7">
        <w:t>)</w:t>
      </w:r>
      <w:r w:rsidRPr="00D936F7">
        <w:rPr>
          <w:lang w:val="zh-TW"/>
        </w:rPr>
        <w:t>避難引導員之言語及行動，對處於火煙之侵襲下恐慌無助之教職員生，其影響非常深遠，因此，每個避難引導員所作的初期指示及行動，將是決定整體避難引導活動成敗之關鍵。</w:t>
      </w:r>
      <w:r w:rsidRPr="00D936F7">
        <w:t xml:space="preserve">  </w:t>
      </w:r>
    </w:p>
    <w:p w:rsidR="00F26B21" w:rsidRPr="00D936F7" w:rsidRDefault="00F26B21" w:rsidP="00F37DA1">
      <w:pPr>
        <w:pStyle w:val="23"/>
      </w:pPr>
      <w:r w:rsidRPr="00D936F7">
        <w:t>(</w:t>
      </w:r>
      <w:r w:rsidRPr="00D936F7">
        <w:rPr>
          <w:lang w:val="zh-TW"/>
        </w:rPr>
        <w:t>三</w:t>
      </w:r>
      <w:r w:rsidRPr="00D936F7">
        <w:t>)</w:t>
      </w:r>
      <w:r w:rsidRPr="00D936F7">
        <w:tab/>
      </w:r>
      <w:r w:rsidRPr="00D936F7">
        <w:rPr>
          <w:lang w:val="zh-TW"/>
        </w:rPr>
        <w:t>避難引導之時機</w:t>
      </w:r>
    </w:p>
    <w:p w:rsidR="00F26B21" w:rsidRPr="00D936F7" w:rsidRDefault="00F26B21" w:rsidP="0051067E">
      <w:pPr>
        <w:pStyle w:val="31"/>
      </w:pPr>
      <w:r w:rsidRPr="00D936F7">
        <w:t>1.</w:t>
      </w:r>
      <w:r w:rsidRPr="00D936F7">
        <w:rPr>
          <w:lang w:val="zh-TW"/>
        </w:rPr>
        <w:t>辦公室、教室等固定人員出入之場所，發生火災之際，現場人員原則上應立即通報連絡，並開始避難引導。</w:t>
      </w:r>
    </w:p>
    <w:p w:rsidR="00F26B21" w:rsidRPr="00D936F7" w:rsidRDefault="00F26B21" w:rsidP="0051067E">
      <w:pPr>
        <w:pStyle w:val="31"/>
      </w:pPr>
      <w:r w:rsidRPr="00D936F7">
        <w:t>2.</w:t>
      </w:r>
      <w:r w:rsidRPr="00D936F7">
        <w:rPr>
          <w:lang w:val="zh-TW"/>
        </w:rPr>
        <w:t>不特定多數出入之場所，如體育館等，應於何時進行避難，則必須依據起火場所、火災程度、煙的擴散狀況、滅火作業之實施狀況等各種因素綜合判斷，於最短時間</w:t>
      </w:r>
      <w:r w:rsidRPr="00D936F7">
        <w:t xml:space="preserve"> </w:t>
      </w:r>
      <w:r w:rsidRPr="00D936F7">
        <w:rPr>
          <w:lang w:val="zh-TW"/>
        </w:rPr>
        <w:t>內作出判斷。</w:t>
      </w:r>
      <w:r w:rsidRPr="00D936F7">
        <w:t xml:space="preserve"> </w:t>
      </w:r>
    </w:p>
    <w:p w:rsidR="00F26B21" w:rsidRPr="00D936F7" w:rsidRDefault="00F26B21" w:rsidP="0051067E">
      <w:pPr>
        <w:pStyle w:val="31"/>
      </w:pPr>
      <w:r w:rsidRPr="00D936F7">
        <w:t>3.</w:t>
      </w:r>
      <w:r w:rsidRPr="00D936F7">
        <w:rPr>
          <w:lang w:val="zh-TW"/>
        </w:rPr>
        <w:t>一般避難引導時期之判斷基準（如表</w:t>
      </w:r>
      <w:r w:rsidR="004D4D0D">
        <w:rPr>
          <w:rFonts w:hint="eastAsia"/>
        </w:rPr>
        <w:t>5</w:t>
      </w:r>
      <w:r w:rsidRPr="00D936F7">
        <w:t>-2-</w:t>
      </w:r>
      <w:r w:rsidR="003406DC" w:rsidRPr="00D936F7">
        <w:t>2</w:t>
      </w:r>
      <w:r w:rsidRPr="00D936F7">
        <w:rPr>
          <w:lang w:val="zh-TW"/>
        </w:rPr>
        <w:t>所示）。</w:t>
      </w:r>
    </w:p>
    <w:p w:rsidR="00F26B21" w:rsidRPr="00D936F7" w:rsidRDefault="00F26B21" w:rsidP="0051067E">
      <w:pPr>
        <w:pStyle w:val="23"/>
      </w:pPr>
      <w:r w:rsidRPr="00D936F7">
        <w:t>(</w:t>
      </w:r>
      <w:r w:rsidRPr="00D936F7">
        <w:rPr>
          <w:lang w:val="zh-TW"/>
        </w:rPr>
        <w:t>四</w:t>
      </w:r>
      <w:r w:rsidRPr="00D936F7">
        <w:t>)</w:t>
      </w:r>
      <w:r w:rsidRPr="00D936F7">
        <w:tab/>
      </w:r>
      <w:r w:rsidRPr="00D936F7">
        <w:rPr>
          <w:lang w:val="zh-TW"/>
        </w:rPr>
        <w:t>避難引導時機之判斷，應注意下列事項：</w:t>
      </w:r>
    </w:p>
    <w:p w:rsidR="00F26B21" w:rsidRPr="00D936F7" w:rsidRDefault="00F26B21" w:rsidP="0051067E">
      <w:pPr>
        <w:pStyle w:val="31"/>
      </w:pPr>
      <w:r w:rsidRPr="00D936F7">
        <w:t>1.</w:t>
      </w:r>
      <w:r w:rsidR="00186C36" w:rsidRPr="00D936F7">
        <w:rPr>
          <w:lang w:val="zh-TW"/>
        </w:rPr>
        <w:t>指示避難引導開始之命令，原則上由自衛消防隊</w:t>
      </w:r>
      <w:r w:rsidR="00186C36" w:rsidRPr="00D936F7">
        <w:rPr>
          <w:rFonts w:hint="eastAsia"/>
          <w:lang w:val="zh-TW"/>
        </w:rPr>
        <w:t>指揮官</w:t>
      </w:r>
      <w:r w:rsidR="00186C36" w:rsidRPr="00D936F7">
        <w:rPr>
          <w:lang w:val="zh-TW"/>
        </w:rPr>
        <w:t>下令，若</w:t>
      </w:r>
      <w:r w:rsidR="00186C36" w:rsidRPr="00D936F7">
        <w:rPr>
          <w:rFonts w:hint="eastAsia"/>
          <w:lang w:val="zh-TW"/>
        </w:rPr>
        <w:t>指揮官</w:t>
      </w:r>
      <w:r w:rsidRPr="00D936F7">
        <w:rPr>
          <w:lang w:val="zh-TW"/>
        </w:rPr>
        <w:t>不在場，則由職務代理人指揮之。</w:t>
      </w:r>
      <w:r w:rsidRPr="00D936F7">
        <w:t xml:space="preserve"> </w:t>
      </w:r>
    </w:p>
    <w:p w:rsidR="00F26B21" w:rsidRPr="00D936F7" w:rsidRDefault="00F26B21" w:rsidP="0051067E">
      <w:pPr>
        <w:pStyle w:val="31"/>
      </w:pPr>
      <w:r w:rsidRPr="00D936F7">
        <w:t>2.</w:t>
      </w:r>
      <w:r w:rsidR="00186C36" w:rsidRPr="00D936F7">
        <w:rPr>
          <w:lang w:val="zh-TW"/>
        </w:rPr>
        <w:t>指揮</w:t>
      </w:r>
      <w:r w:rsidR="00186C36" w:rsidRPr="00D936F7">
        <w:rPr>
          <w:rFonts w:hint="eastAsia"/>
          <w:lang w:val="zh-TW"/>
        </w:rPr>
        <w:t>組組</w:t>
      </w:r>
      <w:r w:rsidRPr="00D936F7">
        <w:rPr>
          <w:lang w:val="zh-TW"/>
        </w:rPr>
        <w:t>長即使無接到指示命令，但依該地區之狀況，判斷有引導避難必要者，應立即實施。</w:t>
      </w:r>
      <w:r w:rsidRPr="00D936F7">
        <w:t xml:space="preserve"> </w:t>
      </w:r>
    </w:p>
    <w:p w:rsidR="00F26B21" w:rsidRPr="00D936F7" w:rsidRDefault="00F26B21" w:rsidP="0051067E">
      <w:pPr>
        <w:pStyle w:val="31"/>
      </w:pPr>
      <w:r w:rsidRPr="00D936F7">
        <w:t>3.</w:t>
      </w:r>
      <w:r w:rsidRPr="00D936F7">
        <w:rPr>
          <w:lang w:val="zh-TW"/>
        </w:rPr>
        <w:t>判斷基準「（一）」之情形</w:t>
      </w:r>
      <w:r w:rsidR="00186C36" w:rsidRPr="00D936F7">
        <w:rPr>
          <w:lang w:val="zh-TW"/>
        </w:rPr>
        <w:t>，原則上只限於疏散起火層及其上層，但其他樓層因煙之流入，指揮</w:t>
      </w:r>
      <w:r w:rsidR="00186C36" w:rsidRPr="00D936F7">
        <w:rPr>
          <w:rFonts w:hint="eastAsia"/>
          <w:lang w:val="zh-TW"/>
        </w:rPr>
        <w:t>組組</w:t>
      </w:r>
      <w:r w:rsidRPr="00D936F7">
        <w:rPr>
          <w:lang w:val="zh-TW"/>
        </w:rPr>
        <w:t>長判斷有緊急避難時，亦可立即引導避難。</w:t>
      </w:r>
    </w:p>
    <w:p w:rsidR="00F26B21" w:rsidRPr="00D936F7" w:rsidRDefault="00F26B21" w:rsidP="0051067E">
      <w:pPr>
        <w:pStyle w:val="31"/>
      </w:pPr>
      <w:r w:rsidRPr="00D936F7">
        <w:t>4.</w:t>
      </w:r>
      <w:r w:rsidRPr="00D936F7">
        <w:rPr>
          <w:lang w:val="zh-TW"/>
        </w:rPr>
        <w:t>避難引導與初期滅火應併行，但若人員稀少，兩方面分配人員困難時，除非火災之規模不大，可用滅</w:t>
      </w:r>
      <w:r w:rsidR="00186C36" w:rsidRPr="00D936F7">
        <w:rPr>
          <w:lang w:val="zh-TW"/>
        </w:rPr>
        <w:t>火器撲滅者外，應以避難引導為優先。滅火活動則委由後續前來支援之</w:t>
      </w:r>
      <w:r w:rsidR="00186C36" w:rsidRPr="00D936F7">
        <w:rPr>
          <w:rFonts w:hint="eastAsia"/>
          <w:lang w:val="zh-TW"/>
        </w:rPr>
        <w:t>組</w:t>
      </w:r>
      <w:r w:rsidRPr="00D936F7">
        <w:rPr>
          <w:lang w:val="zh-TW"/>
        </w:rPr>
        <w:t>員，甚至等待避難引導之後再行實施。</w:t>
      </w:r>
    </w:p>
    <w:p w:rsidR="00F26B21" w:rsidRPr="00D936F7" w:rsidRDefault="00F26B21" w:rsidP="0051067E">
      <w:pPr>
        <w:pStyle w:val="23"/>
      </w:pPr>
      <w:r w:rsidRPr="00D936F7">
        <w:t>(</w:t>
      </w:r>
      <w:r w:rsidRPr="00D936F7">
        <w:rPr>
          <w:lang w:val="zh-TW"/>
        </w:rPr>
        <w:t>五</w:t>
      </w:r>
      <w:r w:rsidRPr="00D936F7">
        <w:t>)</w:t>
      </w:r>
      <w:r w:rsidRPr="00D936F7">
        <w:rPr>
          <w:lang w:val="zh-TW"/>
        </w:rPr>
        <w:t>避難引導之原則</w:t>
      </w:r>
    </w:p>
    <w:p w:rsidR="00F26B21" w:rsidRPr="00D936F7" w:rsidRDefault="00F26B21" w:rsidP="0051067E">
      <w:pPr>
        <w:pStyle w:val="31"/>
      </w:pPr>
      <w:r w:rsidRPr="00D936F7">
        <w:t>1.</w:t>
      </w:r>
      <w:r w:rsidR="00186C36" w:rsidRPr="00D936F7">
        <w:rPr>
          <w:lang w:val="zh-TW"/>
        </w:rPr>
        <w:t>避難有關之指示命令，使用緊急廣播設備為之。避難引導</w:t>
      </w:r>
      <w:r w:rsidR="00186C36" w:rsidRPr="00D936F7">
        <w:rPr>
          <w:rFonts w:hint="eastAsia"/>
          <w:lang w:val="zh-TW"/>
        </w:rPr>
        <w:t>組</w:t>
      </w:r>
      <w:r w:rsidRPr="00D936F7">
        <w:rPr>
          <w:lang w:val="zh-TW"/>
        </w:rPr>
        <w:t>人員則利用手提播音器或麥克風為之。進行避難疏散除起火之該棟建築外，該建築相鄰之建物亦須進行疏散，避免延燒造成人員傷亡</w:t>
      </w:r>
      <w:r w:rsidRPr="00D936F7">
        <w:t>(</w:t>
      </w:r>
      <w:r w:rsidRPr="00D936F7">
        <w:rPr>
          <w:lang w:val="zh-TW"/>
        </w:rPr>
        <w:t>如圖</w:t>
      </w:r>
      <w:r w:rsidR="004D4D0D">
        <w:rPr>
          <w:rFonts w:hint="eastAsia"/>
        </w:rPr>
        <w:t>5</w:t>
      </w:r>
      <w:r w:rsidRPr="00D936F7">
        <w:t>-2-3)</w:t>
      </w:r>
      <w:r w:rsidRPr="00D936F7">
        <w:rPr>
          <w:lang w:val="zh-TW"/>
        </w:rPr>
        <w:t>。若學校建築為ㄇ字型，則則該棟全部人員須疏散至空地。</w:t>
      </w:r>
    </w:p>
    <w:p w:rsidR="00F26B21" w:rsidRPr="00D936F7" w:rsidRDefault="00F26B21" w:rsidP="0051067E">
      <w:pPr>
        <w:pStyle w:val="31"/>
      </w:pPr>
      <w:r w:rsidRPr="00D936F7">
        <w:t>2.</w:t>
      </w:r>
      <w:r w:rsidRPr="00D936F7">
        <w:rPr>
          <w:lang w:val="zh-TW"/>
        </w:rPr>
        <w:t>傳達指示命令，應注意事項如次：</w:t>
      </w:r>
      <w:r w:rsidRPr="00D936F7">
        <w:t xml:space="preserve"> </w:t>
      </w:r>
    </w:p>
    <w:p w:rsidR="00F26B21" w:rsidRPr="00D936F7" w:rsidRDefault="00F26B21" w:rsidP="0051067E">
      <w:pPr>
        <w:pStyle w:val="4"/>
        <w:ind w:left="720" w:hanging="240"/>
      </w:pPr>
      <w:r w:rsidRPr="00D936F7">
        <w:t>(1)</w:t>
      </w:r>
      <w:r w:rsidRPr="00D936F7">
        <w:rPr>
          <w:lang w:val="zh-TW"/>
        </w:rPr>
        <w:t>發生火災時之廣播，內容應簡潔易懂。同一內容重覆兩次。</w:t>
      </w:r>
      <w:r w:rsidRPr="00D936F7">
        <w:t xml:space="preserve"> </w:t>
      </w:r>
    </w:p>
    <w:p w:rsidR="00F26B21" w:rsidRPr="00D936F7" w:rsidRDefault="00F26B21" w:rsidP="0051067E">
      <w:pPr>
        <w:pStyle w:val="4"/>
        <w:ind w:left="720" w:hanging="240"/>
      </w:pPr>
      <w:r w:rsidRPr="00D936F7">
        <w:t>(2)</w:t>
      </w:r>
      <w:r w:rsidRPr="00D936F7">
        <w:rPr>
          <w:lang w:val="zh-TW"/>
        </w:rPr>
        <w:t>廣播時應以鎮靜語調播放，避免急促慌亂。</w:t>
      </w:r>
      <w:r w:rsidRPr="00D936F7">
        <w:t xml:space="preserve"> </w:t>
      </w:r>
    </w:p>
    <w:p w:rsidR="00F26B21" w:rsidRPr="00D936F7" w:rsidRDefault="00F26B21" w:rsidP="0051067E">
      <w:pPr>
        <w:pStyle w:val="4"/>
        <w:ind w:left="720" w:hanging="240"/>
      </w:pPr>
      <w:r w:rsidRPr="00D936F7">
        <w:t>(3)</w:t>
      </w:r>
      <w:r w:rsidRPr="00D936F7">
        <w:rPr>
          <w:lang w:val="zh-TW"/>
        </w:rPr>
        <w:t>明確告知廣播人員之名稱，提高信賴性。例如：「這裡是防災中心」。「這裡是自衛消防隊</w:t>
      </w:r>
      <w:r w:rsidR="00186C36" w:rsidRPr="00D936F7">
        <w:rPr>
          <w:rFonts w:hint="eastAsia"/>
          <w:lang w:val="zh-TW"/>
        </w:rPr>
        <w:t>指揮官</w:t>
      </w:r>
      <w:r w:rsidRPr="00D936F7">
        <w:rPr>
          <w:lang w:val="zh-TW"/>
        </w:rPr>
        <w:t>」。</w:t>
      </w:r>
      <w:r w:rsidRPr="00D936F7">
        <w:t xml:space="preserve"> </w:t>
      </w:r>
    </w:p>
    <w:p w:rsidR="00F26B21" w:rsidRPr="00D936F7" w:rsidRDefault="00F26B21" w:rsidP="0051067E">
      <w:pPr>
        <w:pStyle w:val="4"/>
        <w:ind w:left="720" w:hanging="240"/>
      </w:pPr>
      <w:r w:rsidRPr="00D936F7">
        <w:t>(4)</w:t>
      </w:r>
      <w:r w:rsidRPr="00D936F7">
        <w:rPr>
          <w:lang w:val="zh-TW"/>
        </w:rPr>
        <w:t>廣播人員儘可能由同一人為之。</w:t>
      </w:r>
      <w:r w:rsidRPr="00D936F7">
        <w:t xml:space="preserve"> </w:t>
      </w:r>
    </w:p>
    <w:p w:rsidR="00F26B21" w:rsidRPr="00D936F7" w:rsidRDefault="00F26B21" w:rsidP="0051067E">
      <w:pPr>
        <w:pStyle w:val="4"/>
        <w:ind w:left="720" w:hanging="240"/>
      </w:pPr>
      <w:r w:rsidRPr="00D936F7">
        <w:t>(5)</w:t>
      </w:r>
      <w:r w:rsidRPr="00D936F7">
        <w:rPr>
          <w:lang w:val="zh-TW"/>
        </w:rPr>
        <w:t>避難之指示，應附加勿使用電梯等言辭。</w:t>
      </w:r>
    </w:p>
    <w:p w:rsidR="00F26B21" w:rsidRPr="00D936F7" w:rsidRDefault="00F26B21" w:rsidP="0051067E">
      <w:pPr>
        <w:pStyle w:val="31"/>
      </w:pPr>
      <w:r w:rsidRPr="00D936F7">
        <w:t>3.</w:t>
      </w:r>
      <w:r w:rsidRPr="00D936F7">
        <w:rPr>
          <w:lang w:val="zh-TW"/>
        </w:rPr>
        <w:t>引導員優先配置於起火層與其直上層之樓梯入口、通道角落處所。</w:t>
      </w:r>
      <w:r w:rsidRPr="00D936F7">
        <w:t xml:space="preserve"> </w:t>
      </w:r>
    </w:p>
    <w:p w:rsidR="00F26B21" w:rsidRPr="00D936F7" w:rsidRDefault="00F26B21" w:rsidP="0051067E">
      <w:pPr>
        <w:pStyle w:val="31"/>
      </w:pPr>
      <w:r w:rsidRPr="00D936F7">
        <w:t>4.</w:t>
      </w:r>
      <w:r w:rsidRPr="00D936F7">
        <w:rPr>
          <w:lang w:val="zh-TW"/>
        </w:rPr>
        <w:t>在電梯之前，應配置引導員以防止使用。</w:t>
      </w:r>
      <w:r w:rsidRPr="00D936F7">
        <w:t xml:space="preserve"> </w:t>
      </w:r>
    </w:p>
    <w:p w:rsidR="00F26B21" w:rsidRPr="00D936F7" w:rsidRDefault="00F26B21" w:rsidP="0051067E">
      <w:pPr>
        <w:pStyle w:val="31"/>
      </w:pPr>
      <w:r w:rsidRPr="00D936F7">
        <w:t>5.</w:t>
      </w:r>
      <w:r w:rsidRPr="00D936F7">
        <w:rPr>
          <w:lang w:val="zh-TW"/>
        </w:rPr>
        <w:t>起火層在地上二樓以上時，應優先引導起火層及其直上層人員避難。</w:t>
      </w:r>
      <w:r w:rsidRPr="00D936F7">
        <w:t xml:space="preserve"> </w:t>
      </w:r>
    </w:p>
    <w:p w:rsidR="00F26B21" w:rsidRPr="00D936F7" w:rsidRDefault="00F26B21" w:rsidP="0051067E">
      <w:pPr>
        <w:pStyle w:val="31"/>
      </w:pPr>
      <w:r w:rsidRPr="00D936F7">
        <w:t>6.</w:t>
      </w:r>
      <w:r w:rsidRPr="00D936F7">
        <w:rPr>
          <w:lang w:val="zh-TW"/>
        </w:rPr>
        <w:t>儘可能使用特別安全梯、室內安全梯、室外安全梯等較安全且可供多數人避難之設施。在無其他避難方法下，才考慮使用救助袋，緩降機等避難器具。</w:t>
      </w:r>
      <w:r w:rsidRPr="00D936F7">
        <w:t xml:space="preserve"> </w:t>
      </w:r>
    </w:p>
    <w:p w:rsidR="00F26B21" w:rsidRPr="00D936F7" w:rsidRDefault="00F26B21" w:rsidP="0051067E">
      <w:pPr>
        <w:pStyle w:val="31"/>
      </w:pPr>
      <w:r w:rsidRPr="00D936F7">
        <w:t>7.</w:t>
      </w:r>
      <w:r w:rsidRPr="00D936F7">
        <w:rPr>
          <w:lang w:val="zh-TW"/>
        </w:rPr>
        <w:t>避難者人數眾多時，應速將人員疏散，以防止混亂。危險性較大之場所，應優先避難。</w:t>
      </w:r>
      <w:r w:rsidRPr="00D936F7">
        <w:t xml:space="preserve"> </w:t>
      </w:r>
    </w:p>
    <w:p w:rsidR="00F26B21" w:rsidRPr="00D936F7" w:rsidRDefault="00F26B21" w:rsidP="0051067E">
      <w:pPr>
        <w:pStyle w:val="31"/>
      </w:pPr>
      <w:r w:rsidRPr="00D936F7">
        <w:t>8.</w:t>
      </w:r>
      <w:r w:rsidRPr="00D936F7">
        <w:rPr>
          <w:lang w:val="zh-TW"/>
        </w:rPr>
        <w:t>避難層樓梯之出入口、門應事先開放。</w:t>
      </w:r>
      <w:r w:rsidRPr="00D936F7">
        <w:t xml:space="preserve"> </w:t>
      </w:r>
    </w:p>
    <w:p w:rsidR="00F26B21" w:rsidRPr="00D936F7" w:rsidRDefault="00F26B21" w:rsidP="0051067E">
      <w:pPr>
        <w:pStyle w:val="31"/>
      </w:pPr>
      <w:r w:rsidRPr="00D936F7">
        <w:t>9.</w:t>
      </w:r>
      <w:r w:rsidRPr="00D936F7">
        <w:rPr>
          <w:lang w:val="zh-TW"/>
        </w:rPr>
        <w:t>因受火煙之侵襲，致樓梯無法使用，或短時間內無法將現場人員移動至安全處所時，應採取下列措施：</w:t>
      </w:r>
      <w:r w:rsidRPr="00D936F7">
        <w:t xml:space="preserve"> </w:t>
      </w:r>
    </w:p>
    <w:p w:rsidR="00F26B21" w:rsidRPr="00D936F7" w:rsidRDefault="00F26B21" w:rsidP="0051067E">
      <w:pPr>
        <w:pStyle w:val="4"/>
        <w:ind w:left="720" w:hanging="240"/>
      </w:pPr>
      <w:r w:rsidRPr="00D936F7">
        <w:t>(1)</w:t>
      </w:r>
      <w:r w:rsidRPr="00D936F7">
        <w:rPr>
          <w:lang w:val="zh-TW"/>
        </w:rPr>
        <w:t>將人員引導至消防隊可以救助的陽台等暫時安全之場所，並揮動布條求救。</w:t>
      </w:r>
      <w:r w:rsidRPr="00D936F7">
        <w:t xml:space="preserve"> </w:t>
      </w:r>
    </w:p>
    <w:p w:rsidR="00F26B21" w:rsidRPr="00D936F7" w:rsidRDefault="00F26B21" w:rsidP="0051067E">
      <w:pPr>
        <w:pStyle w:val="4"/>
        <w:ind w:left="720" w:hanging="240"/>
      </w:pPr>
      <w:r w:rsidRPr="00D936F7">
        <w:t>(2)</w:t>
      </w:r>
      <w:r w:rsidRPr="00D936F7">
        <w:rPr>
          <w:lang w:val="zh-TW"/>
        </w:rPr>
        <w:t>運用附近之避難設備進行避難。</w:t>
      </w:r>
      <w:r w:rsidRPr="00D936F7">
        <w:t xml:space="preserve"> </w:t>
      </w:r>
    </w:p>
    <w:p w:rsidR="00F26B21" w:rsidRPr="00D936F7" w:rsidRDefault="00F26B21" w:rsidP="0051067E">
      <w:pPr>
        <w:pStyle w:val="4"/>
        <w:ind w:left="720" w:hanging="240"/>
      </w:pPr>
      <w:r w:rsidRPr="00D936F7">
        <w:t>(3)</w:t>
      </w:r>
      <w:r w:rsidRPr="00D936F7">
        <w:rPr>
          <w:lang w:val="zh-TW"/>
        </w:rPr>
        <w:t>無法走出走廊時，應速將出入口之門緊閉，防止煙霧流入，等待消防救助，並由窗口揮動布條求救（夜間使用手電筒）。內線電話尚可通話者，應立即將人員、狀況、位置等告知消防隊。</w:t>
      </w:r>
    </w:p>
    <w:p w:rsidR="00F26B21" w:rsidRPr="00D936F7" w:rsidRDefault="00F26B21" w:rsidP="0051067E">
      <w:pPr>
        <w:pStyle w:val="31"/>
      </w:pPr>
      <w:r w:rsidRPr="00D936F7">
        <w:t>10.</w:t>
      </w:r>
      <w:r w:rsidRPr="00D936F7">
        <w:rPr>
          <w:lang w:val="zh-TW"/>
        </w:rPr>
        <w:t>一度已經避難者，勿使其再返回火場。</w:t>
      </w:r>
      <w:r w:rsidRPr="00D936F7">
        <w:t xml:space="preserve"> </w:t>
      </w:r>
    </w:p>
    <w:p w:rsidR="00F26B21" w:rsidRPr="00D936F7" w:rsidRDefault="00F26B21" w:rsidP="0051067E">
      <w:pPr>
        <w:pStyle w:val="31"/>
      </w:pPr>
      <w:r w:rsidRPr="00D936F7">
        <w:t>11.</w:t>
      </w:r>
      <w:r w:rsidRPr="00D936F7">
        <w:rPr>
          <w:lang w:val="zh-TW"/>
        </w:rPr>
        <w:t>引導員撤退時，應先確認是否尚有人未逃生。</w:t>
      </w:r>
    </w:p>
    <w:p w:rsidR="00F26B21" w:rsidRPr="00D936F7" w:rsidRDefault="00F26B21" w:rsidP="0051067E">
      <w:pPr>
        <w:pStyle w:val="31"/>
      </w:pPr>
      <w:r w:rsidRPr="00D936F7">
        <w:t>12.</w:t>
      </w:r>
      <w:r w:rsidRPr="00D936F7">
        <w:rPr>
          <w:lang w:val="zh-TW"/>
        </w:rPr>
        <w:t>進行避難處人員之集合與人數調查，並將相關資料通報防災中心。</w:t>
      </w:r>
    </w:p>
    <w:p w:rsidR="0051067E" w:rsidRPr="00D936F7" w:rsidRDefault="00F26B21" w:rsidP="002C1C6D">
      <w:pPr>
        <w:pStyle w:val="11"/>
        <w:ind w:left="406" w:hanging="406"/>
      </w:pPr>
      <w:r w:rsidRPr="00D936F7">
        <w:rPr>
          <w:lang w:val="zh-TW"/>
        </w:rPr>
        <w:t>三、確認學生安全疏散情形</w:t>
      </w:r>
      <w:r w:rsidRPr="00D936F7">
        <w:t xml:space="preserve"> </w:t>
      </w:r>
    </w:p>
    <w:p w:rsidR="00F26B21" w:rsidRPr="00D936F7" w:rsidRDefault="00F26B21" w:rsidP="0051067E">
      <w:pPr>
        <w:pStyle w:val="23"/>
      </w:pPr>
      <w:r w:rsidRPr="00D936F7">
        <w:t>(</w:t>
      </w:r>
      <w:r w:rsidRPr="00D936F7">
        <w:rPr>
          <w:lang w:val="zh-TW"/>
        </w:rPr>
        <w:t>一</w:t>
      </w:r>
      <w:r w:rsidRPr="00D936F7">
        <w:t>)</w:t>
      </w:r>
      <w:r w:rsidRPr="00D936F7">
        <w:rPr>
          <w:lang w:val="zh-TW"/>
        </w:rPr>
        <w:t>校園內平時即應做好疏散引導標示，使學生熟悉避難疏散方向，疏散時應指導學生注意避難或收容場所方向。</w:t>
      </w:r>
    </w:p>
    <w:p w:rsidR="00F26B21" w:rsidRPr="00D936F7" w:rsidRDefault="00F26B21" w:rsidP="0051067E">
      <w:pPr>
        <w:pStyle w:val="23"/>
      </w:pPr>
      <w:r w:rsidRPr="00D936F7">
        <w:t>(</w:t>
      </w:r>
      <w:r w:rsidRPr="00D936F7">
        <w:rPr>
          <w:lang w:val="zh-TW"/>
        </w:rPr>
        <w:t>二</w:t>
      </w:r>
      <w:r w:rsidRPr="00D936F7">
        <w:t>)</w:t>
      </w:r>
      <w:r w:rsidRPr="00D936F7">
        <w:rPr>
          <w:lang w:val="zh-TW"/>
        </w:rPr>
        <w:t>老師指導全班同學必須到事先指定的安全地點集合，嚴格點名清查人數，掌握人員情況。</w:t>
      </w:r>
    </w:p>
    <w:p w:rsidR="00F26B21" w:rsidRPr="00D936F7" w:rsidRDefault="00F26B21" w:rsidP="0051067E">
      <w:pPr>
        <w:pStyle w:val="23"/>
      </w:pPr>
      <w:r w:rsidRPr="00D936F7">
        <w:t>(</w:t>
      </w:r>
      <w:r w:rsidRPr="00D936F7">
        <w:rPr>
          <w:lang w:val="zh-TW"/>
        </w:rPr>
        <w:t>三</w:t>
      </w:r>
      <w:r w:rsidRPr="00D936F7">
        <w:t>)</w:t>
      </w:r>
      <w:r w:rsidR="00186C36" w:rsidRPr="00D936F7">
        <w:rPr>
          <w:lang w:val="zh-TW"/>
        </w:rPr>
        <w:t>在學生疏散的事務上，由避難引導</w:t>
      </w:r>
      <w:r w:rsidR="00186C36" w:rsidRPr="00D936F7">
        <w:rPr>
          <w:rFonts w:hint="eastAsia"/>
          <w:lang w:val="zh-TW"/>
        </w:rPr>
        <w:t>組</w:t>
      </w:r>
      <w:r w:rsidRPr="00D936F7">
        <w:rPr>
          <w:lang w:val="zh-TW"/>
        </w:rPr>
        <w:t>巡視分配責任區，遇有危險跡象，應立通知</w:t>
      </w:r>
      <w:r w:rsidR="00D936F7" w:rsidRPr="00D936F7">
        <w:rPr>
          <w:rFonts w:hint="eastAsia"/>
          <w:lang w:val="zh-TW"/>
        </w:rPr>
        <w:t>搶救（</w:t>
      </w:r>
      <w:r w:rsidRPr="00D936F7">
        <w:rPr>
          <w:lang w:val="zh-TW"/>
        </w:rPr>
        <w:t>滅火</w:t>
      </w:r>
      <w:r w:rsidR="00D936F7" w:rsidRPr="00D936F7">
        <w:rPr>
          <w:rFonts w:hint="eastAsia"/>
          <w:lang w:val="zh-TW"/>
        </w:rPr>
        <w:t>）組</w:t>
      </w:r>
      <w:r w:rsidRPr="00D936F7">
        <w:rPr>
          <w:lang w:val="zh-TW"/>
        </w:rPr>
        <w:t>人員搶救，並疏散該處教職員、學生至避難所。且透過校園廣播系統，告知身處危險建物之師生，往空曠處或避難所移動。</w:t>
      </w:r>
    </w:p>
    <w:p w:rsidR="00F26B21" w:rsidRPr="00D936F7" w:rsidRDefault="00F26B21" w:rsidP="0051067E">
      <w:pPr>
        <w:pStyle w:val="picture"/>
        <w:rPr>
          <w:rFonts w:eastAsia="標楷體"/>
          <w:color w:val="FF0000"/>
          <w:u w:val="single"/>
        </w:rPr>
      </w:pPr>
      <w:r w:rsidRPr="00D936F7">
        <w:rPr>
          <w:lang w:val="zh-TW"/>
        </w:rPr>
        <w:t>確認教職員生安全情形，瞭解學生出席情形</w:t>
      </w:r>
      <w:r w:rsidR="00345557">
        <w:rPr>
          <w:rFonts w:eastAsia="標楷體" w:hint="eastAsia"/>
          <w:lang w:val="zh-TW"/>
        </w:rPr>
        <w:t>。</w:t>
      </w:r>
    </w:p>
    <w:p w:rsidR="00307A2C" w:rsidRPr="00D936F7" w:rsidRDefault="00307A2C" w:rsidP="00307A2C">
      <w:pPr>
        <w:rPr>
          <w:b/>
          <w:bCs/>
          <w:color w:val="000080"/>
        </w:rPr>
      </w:pPr>
      <w:r w:rsidRPr="00D936F7">
        <w:rPr>
          <w:b/>
          <w:bCs/>
          <w:color w:val="000080"/>
        </w:rPr>
        <w:t>[</w:t>
      </w:r>
      <w:r w:rsidRPr="00D936F7">
        <w:rPr>
          <w:b/>
          <w:bCs/>
          <w:color w:val="000080"/>
        </w:rPr>
        <w:t>撰寫說明：</w:t>
      </w:r>
    </w:p>
    <w:p w:rsidR="00307A2C" w:rsidRPr="00D936F7" w:rsidRDefault="00307A2C" w:rsidP="00307A2C">
      <w:pPr>
        <w:ind w:leftChars="525" w:left="1260"/>
        <w:rPr>
          <w:b/>
          <w:bCs/>
          <w:color w:val="000080"/>
        </w:rPr>
      </w:pPr>
      <w:r w:rsidRPr="00D936F7">
        <w:rPr>
          <w:b/>
          <w:bCs/>
          <w:color w:val="000080"/>
        </w:rPr>
        <w:t xml:space="preserve">(1) </w:t>
      </w:r>
      <w:r w:rsidRPr="00D936F7">
        <w:rPr>
          <w:b/>
          <w:bCs/>
          <w:color w:val="000080"/>
        </w:rPr>
        <w:t>繪製各建築平面之疏散路線圖。</w:t>
      </w:r>
    </w:p>
    <w:p w:rsidR="00307A2C" w:rsidRPr="00D936F7" w:rsidRDefault="00307A2C" w:rsidP="00307A2C">
      <w:pPr>
        <w:ind w:leftChars="525" w:left="1260"/>
        <w:rPr>
          <w:b/>
          <w:bCs/>
          <w:color w:val="000080"/>
        </w:rPr>
      </w:pPr>
      <w:r w:rsidRPr="00D936F7">
        <w:rPr>
          <w:b/>
          <w:bCs/>
          <w:color w:val="000080"/>
        </w:rPr>
        <w:t xml:space="preserve">(2) </w:t>
      </w:r>
      <w:r w:rsidRPr="00D936F7">
        <w:rPr>
          <w:b/>
          <w:bCs/>
          <w:color w:val="000080"/>
        </w:rPr>
        <w:t>準備各棟建物各樓層之平面配置圖。</w:t>
      </w:r>
    </w:p>
    <w:p w:rsidR="00307A2C" w:rsidRPr="00D936F7" w:rsidRDefault="00307A2C" w:rsidP="00307A2C">
      <w:pPr>
        <w:ind w:leftChars="525" w:left="1260"/>
        <w:rPr>
          <w:b/>
          <w:bCs/>
          <w:color w:val="000080"/>
        </w:rPr>
      </w:pPr>
      <w:r w:rsidRPr="00D936F7">
        <w:rPr>
          <w:b/>
          <w:bCs/>
          <w:color w:val="000080"/>
        </w:rPr>
        <w:t xml:space="preserve">(3) </w:t>
      </w:r>
      <w:r w:rsidRPr="00D936F7">
        <w:rPr>
          <w:b/>
          <w:bCs/>
          <w:color w:val="000080"/>
        </w:rPr>
        <w:t>標示該樓層之隔間情形、避難逃生設備位置。</w:t>
      </w:r>
    </w:p>
    <w:p w:rsidR="00307A2C" w:rsidRPr="00D936F7" w:rsidRDefault="00307A2C" w:rsidP="00307A2C">
      <w:pPr>
        <w:ind w:leftChars="525" w:left="1260"/>
        <w:rPr>
          <w:b/>
          <w:bCs/>
          <w:color w:val="000080"/>
        </w:rPr>
      </w:pPr>
      <w:r w:rsidRPr="00D936F7">
        <w:rPr>
          <w:b/>
          <w:bCs/>
          <w:color w:val="000080"/>
        </w:rPr>
        <w:t xml:space="preserve">(4) </w:t>
      </w:r>
      <w:r w:rsidRPr="00D936F7">
        <w:rPr>
          <w:b/>
          <w:bCs/>
          <w:color w:val="000080"/>
        </w:rPr>
        <w:t>繪製避難路線圖。</w:t>
      </w:r>
    </w:p>
    <w:p w:rsidR="00307A2C" w:rsidRPr="00D936F7" w:rsidRDefault="00307A2C" w:rsidP="00307A2C">
      <w:pPr>
        <w:ind w:leftChars="525" w:left="1260"/>
        <w:rPr>
          <w:b/>
          <w:bCs/>
          <w:color w:val="000080"/>
        </w:rPr>
      </w:pPr>
      <w:r w:rsidRPr="00D936F7">
        <w:rPr>
          <w:b/>
          <w:bCs/>
          <w:color w:val="000080"/>
        </w:rPr>
        <w:t xml:space="preserve">(5) </w:t>
      </w:r>
      <w:r w:rsidRPr="00D936F7">
        <w:rPr>
          <w:b/>
          <w:bCs/>
          <w:color w:val="000080"/>
        </w:rPr>
        <w:t>避難路線應有兩條以上，除該建築僅具單一出口。</w:t>
      </w:r>
    </w:p>
    <w:p w:rsidR="00307A2C" w:rsidRPr="00D936F7" w:rsidRDefault="00307A2C" w:rsidP="00307A2C">
      <w:pPr>
        <w:ind w:leftChars="525" w:left="1260"/>
        <w:rPr>
          <w:b/>
          <w:bCs/>
          <w:color w:val="000080"/>
        </w:rPr>
      </w:pPr>
      <w:r w:rsidRPr="00D936F7">
        <w:rPr>
          <w:b/>
          <w:bCs/>
          <w:color w:val="000080"/>
        </w:rPr>
        <w:t xml:space="preserve">(6) </w:t>
      </w:r>
      <w:r w:rsidRPr="00D936F7">
        <w:rPr>
          <w:b/>
          <w:bCs/>
          <w:color w:val="000080"/>
        </w:rPr>
        <w:t>繪製圖例。</w:t>
      </w:r>
    </w:p>
    <w:p w:rsidR="00327BCB" w:rsidRPr="00D936F7" w:rsidRDefault="00307A2C" w:rsidP="00307A2C">
      <w:pPr>
        <w:ind w:firstLineChars="525" w:firstLine="1261"/>
        <w:rPr>
          <w:b/>
          <w:bCs/>
          <w:color w:val="000080"/>
        </w:rPr>
      </w:pPr>
      <w:r w:rsidRPr="00D936F7">
        <w:rPr>
          <w:b/>
          <w:bCs/>
          <w:color w:val="000080"/>
        </w:rPr>
        <w:t xml:space="preserve">(7) </w:t>
      </w:r>
      <w:r w:rsidRPr="00D936F7">
        <w:rPr>
          <w:b/>
          <w:bCs/>
          <w:color w:val="000080"/>
        </w:rPr>
        <w:t>須在走道加設避難路線標示，方便低年級學生進行緊急逃生。</w:t>
      </w:r>
    </w:p>
    <w:p w:rsidR="00307A2C" w:rsidRPr="00D936F7" w:rsidRDefault="00327BCB" w:rsidP="00307A2C">
      <w:pPr>
        <w:ind w:firstLineChars="525" w:firstLine="1261"/>
        <w:rPr>
          <w:b/>
          <w:bCs/>
          <w:color w:val="000080"/>
        </w:rPr>
      </w:pPr>
      <w:r w:rsidRPr="00D936F7">
        <w:rPr>
          <w:b/>
          <w:bCs/>
          <w:color w:val="000080"/>
        </w:rPr>
        <w:t>(8)</w:t>
      </w:r>
      <w:r w:rsidRPr="00D936F7">
        <w:rPr>
          <w:b/>
          <w:color w:val="CC00CC"/>
        </w:rPr>
        <w:t xml:space="preserve"> </w:t>
      </w:r>
      <w:r w:rsidRPr="00D936F7">
        <w:rPr>
          <w:b/>
          <w:bCs/>
          <w:color w:val="000080"/>
        </w:rPr>
        <w:t>標示易致災地點、消防栓與滅火器位置。</w:t>
      </w:r>
      <w:r w:rsidR="00307A2C" w:rsidRPr="00D936F7">
        <w:rPr>
          <w:b/>
          <w:bCs/>
          <w:color w:val="000080"/>
        </w:rPr>
        <w:t>]</w:t>
      </w:r>
    </w:p>
    <w:p w:rsidR="00307A2C" w:rsidRPr="00D936F7" w:rsidRDefault="00307A2C" w:rsidP="00307A2C"/>
    <w:p w:rsidR="00F705C5" w:rsidRPr="00D936F7" w:rsidRDefault="00F705C5" w:rsidP="0051067E">
      <w:pPr>
        <w:pStyle w:val="picture"/>
        <w:rPr>
          <w:rFonts w:eastAsia="標楷體"/>
        </w:rPr>
      </w:pPr>
    </w:p>
    <w:p w:rsidR="00F26B21" w:rsidRPr="00D936F7" w:rsidRDefault="00F26B21" w:rsidP="0051067E">
      <w:pPr>
        <w:pStyle w:val="table"/>
        <w:spacing w:before="180"/>
        <w:rPr>
          <w:rFonts w:eastAsia="標楷體"/>
          <w:color w:val="FF0000"/>
          <w:u w:val="single"/>
        </w:rPr>
      </w:pPr>
      <w:bookmarkStart w:id="136" w:name="_Toc185586249"/>
      <w:bookmarkStart w:id="137" w:name="_Toc185631034"/>
      <w:bookmarkStart w:id="138" w:name="_Toc185631183"/>
      <w:bookmarkStart w:id="139" w:name="_Toc224464471"/>
      <w:bookmarkStart w:id="140" w:name="_Toc362431461"/>
      <w:r w:rsidRPr="00D936F7">
        <w:rPr>
          <w:rFonts w:eastAsia="標楷體"/>
          <w:color w:val="FF0000"/>
          <w:u w:val="single"/>
        </w:rPr>
        <w:t>表</w:t>
      </w:r>
      <w:r w:rsidR="004D4D0D">
        <w:rPr>
          <w:rFonts w:eastAsia="標楷體" w:hint="eastAsia"/>
          <w:color w:val="FF0000"/>
          <w:u w:val="single"/>
        </w:rPr>
        <w:t>5</w:t>
      </w:r>
      <w:r w:rsidRPr="00D936F7">
        <w:rPr>
          <w:rFonts w:eastAsia="標楷體"/>
          <w:color w:val="FF0000"/>
          <w:u w:val="single"/>
        </w:rPr>
        <w:t>-2-</w:t>
      </w:r>
      <w:r w:rsidR="003406DC" w:rsidRPr="00D936F7">
        <w:rPr>
          <w:rFonts w:eastAsia="標楷體"/>
          <w:color w:val="FF0000"/>
          <w:u w:val="single"/>
        </w:rPr>
        <w:t>2</w:t>
      </w:r>
      <w:r w:rsidR="0051067E" w:rsidRPr="00D936F7">
        <w:rPr>
          <w:rFonts w:eastAsia="標楷體"/>
          <w:color w:val="FF0000"/>
          <w:u w:val="single"/>
        </w:rPr>
        <w:t>、</w:t>
      </w:r>
      <w:r w:rsidRPr="00D936F7">
        <w:rPr>
          <w:rFonts w:eastAsia="標楷體"/>
          <w:color w:val="FF0000"/>
          <w:u w:val="single"/>
        </w:rPr>
        <w:t>一般避難引導時期判斷基準表</w:t>
      </w:r>
      <w:bookmarkEnd w:id="136"/>
      <w:bookmarkEnd w:id="137"/>
      <w:bookmarkEnd w:id="138"/>
      <w:bookmarkEnd w:id="139"/>
      <w:bookmarkEnd w:id="140"/>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3240"/>
        <w:gridCol w:w="3058"/>
      </w:tblGrid>
      <w:tr w:rsidR="00F26B21" w:rsidRPr="00D936F7">
        <w:tc>
          <w:tcPr>
            <w:tcW w:w="1196" w:type="pct"/>
          </w:tcPr>
          <w:p w:rsidR="00F26B21" w:rsidRPr="00D936F7" w:rsidRDefault="00F26B21" w:rsidP="00F26B21">
            <w:r w:rsidRPr="00D936F7">
              <w:t>起火層火災狀況</w:t>
            </w:r>
          </w:p>
        </w:tc>
        <w:tc>
          <w:tcPr>
            <w:tcW w:w="1957" w:type="pct"/>
          </w:tcPr>
          <w:p w:rsidR="00F26B21" w:rsidRPr="00D936F7" w:rsidRDefault="00F26B21" w:rsidP="00F26B21">
            <w:r w:rsidRPr="00D936F7">
              <w:t>起火層為地上二層以上時</w:t>
            </w:r>
          </w:p>
        </w:tc>
        <w:tc>
          <w:tcPr>
            <w:tcW w:w="1847" w:type="pct"/>
          </w:tcPr>
          <w:p w:rsidR="00F26B21" w:rsidRPr="00D936F7" w:rsidRDefault="00F26B21" w:rsidP="00F26B21">
            <w:r w:rsidRPr="00D936F7">
              <w:t>起火層為一樓（避難層）或地下層時</w:t>
            </w:r>
          </w:p>
        </w:tc>
      </w:tr>
      <w:tr w:rsidR="00F26B21" w:rsidRPr="00D936F7">
        <w:tc>
          <w:tcPr>
            <w:tcW w:w="1196" w:type="pct"/>
          </w:tcPr>
          <w:p w:rsidR="00F26B21" w:rsidRPr="00D936F7" w:rsidRDefault="00F26B21" w:rsidP="00F26B21">
            <w:r w:rsidRPr="00D936F7">
              <w:t>證實為火災時（立即撲滅時除外）</w:t>
            </w:r>
          </w:p>
        </w:tc>
        <w:tc>
          <w:tcPr>
            <w:tcW w:w="1957" w:type="pct"/>
          </w:tcPr>
          <w:p w:rsidR="00F26B21" w:rsidRPr="00D936F7" w:rsidRDefault="00F26B21" w:rsidP="00F26B21">
            <w:r w:rsidRPr="00D936F7">
              <w:t>起火層及直上層應立即避難</w:t>
            </w:r>
          </w:p>
        </w:tc>
        <w:tc>
          <w:tcPr>
            <w:tcW w:w="1847" w:type="pct"/>
          </w:tcPr>
          <w:p w:rsidR="00F26B21" w:rsidRPr="00D936F7" w:rsidRDefault="00F26B21" w:rsidP="00F26B21">
            <w:r w:rsidRPr="00D936F7">
              <w:t>起火層、直上層及地下層之人員全數避難</w:t>
            </w:r>
          </w:p>
        </w:tc>
      </w:tr>
      <w:tr w:rsidR="00F26B21" w:rsidRPr="00D936F7">
        <w:tc>
          <w:tcPr>
            <w:tcW w:w="1196" w:type="pct"/>
          </w:tcPr>
          <w:p w:rsidR="00F26B21" w:rsidRPr="00D936F7" w:rsidRDefault="00F26B21" w:rsidP="00F26B21">
            <w:r w:rsidRPr="00D936F7">
              <w:t>以滅火器無滅火或以室內消防栓進行滅火作業時</w:t>
            </w:r>
          </w:p>
        </w:tc>
        <w:tc>
          <w:tcPr>
            <w:tcW w:w="1957" w:type="pct"/>
          </w:tcPr>
          <w:p w:rsidR="00F26B21" w:rsidRPr="00D936F7" w:rsidRDefault="00F26B21" w:rsidP="00F26B21">
            <w:r w:rsidRPr="00D936F7">
              <w:t>起火層以上之樓層均應避難</w:t>
            </w:r>
          </w:p>
        </w:tc>
        <w:tc>
          <w:tcPr>
            <w:tcW w:w="1847" w:type="pct"/>
          </w:tcPr>
          <w:p w:rsidR="00F26B21" w:rsidRPr="00D936F7" w:rsidRDefault="00F26B21" w:rsidP="00F26B21">
            <w:r w:rsidRPr="00D936F7">
              <w:t>整棟建築物人員均應避難</w:t>
            </w:r>
          </w:p>
        </w:tc>
      </w:tr>
      <w:tr w:rsidR="00F26B21" w:rsidRPr="00D936F7">
        <w:tc>
          <w:tcPr>
            <w:tcW w:w="1196" w:type="pct"/>
          </w:tcPr>
          <w:p w:rsidR="00F26B21" w:rsidRPr="00D936F7" w:rsidRDefault="00F26B21" w:rsidP="00F26B21">
            <w:r w:rsidRPr="00D936F7">
              <w:t>以室內消防栓無法滅火之狀況</w:t>
            </w:r>
          </w:p>
        </w:tc>
        <w:tc>
          <w:tcPr>
            <w:tcW w:w="1957" w:type="pct"/>
          </w:tcPr>
          <w:p w:rsidR="00F26B21" w:rsidRPr="00D936F7" w:rsidRDefault="00F26B21" w:rsidP="00F26B21">
            <w:r w:rsidRPr="00D936F7">
              <w:t>全棟建築物人員均應避難</w:t>
            </w:r>
          </w:p>
        </w:tc>
        <w:tc>
          <w:tcPr>
            <w:tcW w:w="1847" w:type="pct"/>
          </w:tcPr>
          <w:p w:rsidR="00F26B21" w:rsidRPr="00D936F7" w:rsidRDefault="00F26B21" w:rsidP="00F26B21"/>
        </w:tc>
      </w:tr>
    </w:tbl>
    <w:p w:rsidR="00F26B21" w:rsidRPr="00D936F7" w:rsidRDefault="00F26B21" w:rsidP="00F26B21">
      <w:pPr>
        <w:jc w:val="right"/>
        <w:rPr>
          <w:sz w:val="20"/>
          <w:szCs w:val="20"/>
        </w:rPr>
      </w:pPr>
      <w:r w:rsidRPr="00D936F7">
        <w:rPr>
          <w:sz w:val="20"/>
          <w:szCs w:val="20"/>
        </w:rPr>
        <w:t>資料來源：內政部消防署</w:t>
      </w:r>
    </w:p>
    <w:p w:rsidR="00F26B21" w:rsidRPr="00D936F7" w:rsidRDefault="00F26B21" w:rsidP="0051067E">
      <w:pPr>
        <w:pStyle w:val="a6"/>
        <w:ind w:firstLine="480"/>
      </w:pPr>
    </w:p>
    <w:p w:rsidR="00F26B21" w:rsidRPr="00D936F7" w:rsidRDefault="0051067E" w:rsidP="0051067E">
      <w:pPr>
        <w:pStyle w:val="table"/>
        <w:spacing w:before="180"/>
        <w:rPr>
          <w:rFonts w:eastAsia="標楷體"/>
          <w:color w:val="FF0000"/>
          <w:u w:val="single"/>
        </w:rPr>
      </w:pPr>
      <w:bookmarkStart w:id="141" w:name="_Toc362431462"/>
      <w:r w:rsidRPr="00D936F7">
        <w:rPr>
          <w:rFonts w:eastAsia="標楷體"/>
          <w:color w:val="FF0000"/>
          <w:u w:val="single"/>
        </w:rPr>
        <w:t>表</w:t>
      </w:r>
      <w:r w:rsidR="004D4D0D">
        <w:rPr>
          <w:rFonts w:eastAsia="標楷體" w:hint="eastAsia"/>
          <w:color w:val="FF0000"/>
          <w:u w:val="single"/>
        </w:rPr>
        <w:t>5</w:t>
      </w:r>
      <w:r w:rsidR="00F26B21" w:rsidRPr="00D936F7">
        <w:rPr>
          <w:rFonts w:eastAsia="標楷體"/>
          <w:color w:val="FF0000"/>
          <w:u w:val="single"/>
        </w:rPr>
        <w:t>-2-</w:t>
      </w:r>
      <w:r w:rsidR="003406DC" w:rsidRPr="00D936F7">
        <w:rPr>
          <w:rFonts w:eastAsia="標楷體"/>
          <w:color w:val="FF0000"/>
          <w:u w:val="single"/>
        </w:rPr>
        <w:t>3</w:t>
      </w:r>
      <w:r w:rsidRPr="00D936F7">
        <w:rPr>
          <w:rFonts w:eastAsia="標楷體"/>
          <w:color w:val="FF0000"/>
          <w:u w:val="single"/>
        </w:rPr>
        <w:t>、</w:t>
      </w:r>
      <w:r w:rsidR="00F26B21" w:rsidRPr="00D936F7">
        <w:rPr>
          <w:rFonts w:eastAsia="標楷體"/>
          <w:color w:val="FF0000"/>
          <w:u w:val="single"/>
        </w:rPr>
        <w:t>確認學生出席情形表</w:t>
      </w:r>
      <w:bookmarkEnd w:id="141"/>
    </w:p>
    <w:tbl>
      <w:tblPr>
        <w:tblW w:w="8280"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080"/>
        <w:gridCol w:w="899"/>
        <w:gridCol w:w="721"/>
        <w:gridCol w:w="1080"/>
        <w:gridCol w:w="761"/>
        <w:gridCol w:w="1373"/>
        <w:gridCol w:w="1646"/>
        <w:gridCol w:w="720"/>
      </w:tblGrid>
      <w:tr w:rsidR="00696C87" w:rsidRPr="00D936F7">
        <w:tc>
          <w:tcPr>
            <w:tcW w:w="1979" w:type="dxa"/>
            <w:gridSpan w:val="2"/>
          </w:tcPr>
          <w:p w:rsidR="00696C87" w:rsidRPr="00D936F7" w:rsidRDefault="00696C87" w:rsidP="00696C87">
            <w:pPr>
              <w:rPr>
                <w:color w:val="FF0000"/>
              </w:rPr>
            </w:pPr>
            <w:r w:rsidRPr="00D936F7">
              <w:rPr>
                <w:color w:val="FF0000"/>
              </w:rPr>
              <w:t>班</w:t>
            </w:r>
            <w:r w:rsidRPr="00D936F7">
              <w:rPr>
                <w:color w:val="FF0000"/>
              </w:rPr>
              <w:tab/>
            </w:r>
            <w:r w:rsidRPr="00D936F7">
              <w:rPr>
                <w:color w:val="FF0000"/>
              </w:rPr>
              <w:t>級</w:t>
            </w:r>
          </w:p>
        </w:tc>
        <w:tc>
          <w:tcPr>
            <w:tcW w:w="2562" w:type="dxa"/>
            <w:gridSpan w:val="3"/>
          </w:tcPr>
          <w:p w:rsidR="00696C87" w:rsidRPr="00D936F7" w:rsidRDefault="00696C87" w:rsidP="00696C87">
            <w:pPr>
              <w:rPr>
                <w:color w:val="FF0000"/>
              </w:rPr>
            </w:pPr>
          </w:p>
        </w:tc>
        <w:tc>
          <w:tcPr>
            <w:tcW w:w="1373" w:type="dxa"/>
          </w:tcPr>
          <w:p w:rsidR="00696C87" w:rsidRPr="00D936F7" w:rsidRDefault="00696C87" w:rsidP="00696C87">
            <w:pPr>
              <w:rPr>
                <w:color w:val="FF0000"/>
              </w:rPr>
            </w:pPr>
            <w:r w:rsidRPr="00D936F7">
              <w:rPr>
                <w:color w:val="FF0000"/>
              </w:rPr>
              <w:t>班級導師</w:t>
            </w:r>
          </w:p>
        </w:tc>
        <w:tc>
          <w:tcPr>
            <w:tcW w:w="2366" w:type="dxa"/>
            <w:gridSpan w:val="2"/>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應到人數</w:t>
            </w:r>
          </w:p>
        </w:tc>
        <w:tc>
          <w:tcPr>
            <w:tcW w:w="2562" w:type="dxa"/>
            <w:gridSpan w:val="3"/>
          </w:tcPr>
          <w:p w:rsidR="00696C87" w:rsidRPr="00D936F7" w:rsidRDefault="00696C87" w:rsidP="00696C87">
            <w:pPr>
              <w:rPr>
                <w:color w:val="FF0000"/>
              </w:rPr>
            </w:pPr>
          </w:p>
        </w:tc>
        <w:tc>
          <w:tcPr>
            <w:tcW w:w="1373" w:type="dxa"/>
          </w:tcPr>
          <w:p w:rsidR="00696C87" w:rsidRPr="00D936F7" w:rsidRDefault="00696C87" w:rsidP="00696C87">
            <w:pPr>
              <w:rPr>
                <w:color w:val="FF0000"/>
              </w:rPr>
            </w:pPr>
            <w:r w:rsidRPr="00D936F7">
              <w:rPr>
                <w:color w:val="FF0000"/>
              </w:rPr>
              <w:t>實到人數</w:t>
            </w:r>
          </w:p>
        </w:tc>
        <w:tc>
          <w:tcPr>
            <w:tcW w:w="2366" w:type="dxa"/>
            <w:gridSpan w:val="2"/>
          </w:tcPr>
          <w:p w:rsidR="00696C87" w:rsidRPr="00D936F7" w:rsidRDefault="00696C87" w:rsidP="00696C87">
            <w:pPr>
              <w:rPr>
                <w:color w:val="FF0000"/>
              </w:rPr>
            </w:pPr>
          </w:p>
        </w:tc>
      </w:tr>
      <w:tr w:rsidR="00696C87" w:rsidRPr="00D936F7">
        <w:tc>
          <w:tcPr>
            <w:tcW w:w="8280" w:type="dxa"/>
            <w:gridSpan w:val="8"/>
          </w:tcPr>
          <w:p w:rsidR="00696C87" w:rsidRPr="00D936F7" w:rsidRDefault="00696C87" w:rsidP="00696C87">
            <w:pPr>
              <w:rPr>
                <w:color w:val="FF0000"/>
              </w:rPr>
            </w:pPr>
            <w:r w:rsidRPr="00D936F7">
              <w:rPr>
                <w:color w:val="FF0000"/>
              </w:rPr>
              <w:t>學生安全情形報告</w:t>
            </w:r>
          </w:p>
        </w:tc>
      </w:tr>
      <w:tr w:rsidR="00696C87" w:rsidRPr="00D936F7">
        <w:tc>
          <w:tcPr>
            <w:tcW w:w="1080" w:type="dxa"/>
          </w:tcPr>
          <w:p w:rsidR="00696C87" w:rsidRPr="00D936F7" w:rsidRDefault="00696C87" w:rsidP="00696C87">
            <w:pPr>
              <w:rPr>
                <w:color w:val="FF0000"/>
              </w:rPr>
            </w:pPr>
            <w:r w:rsidRPr="00D936F7">
              <w:rPr>
                <w:color w:val="FF0000"/>
              </w:rPr>
              <w:t>學生姓名</w:t>
            </w:r>
          </w:p>
        </w:tc>
        <w:tc>
          <w:tcPr>
            <w:tcW w:w="1620" w:type="dxa"/>
            <w:gridSpan w:val="2"/>
          </w:tcPr>
          <w:p w:rsidR="00696C87" w:rsidRPr="00D936F7" w:rsidRDefault="00696C87" w:rsidP="00696C87">
            <w:pPr>
              <w:rPr>
                <w:color w:val="FF0000"/>
              </w:rPr>
            </w:pPr>
            <w:r w:rsidRPr="00D936F7">
              <w:rPr>
                <w:color w:val="FF0000"/>
              </w:rPr>
              <w:t>緊急聯絡人</w:t>
            </w:r>
          </w:p>
        </w:tc>
        <w:tc>
          <w:tcPr>
            <w:tcW w:w="1080" w:type="dxa"/>
          </w:tcPr>
          <w:p w:rsidR="00696C87" w:rsidRPr="00D936F7" w:rsidRDefault="00696C87" w:rsidP="00696C87">
            <w:pPr>
              <w:rPr>
                <w:color w:val="FF0000"/>
              </w:rPr>
            </w:pPr>
            <w:r w:rsidRPr="00D936F7">
              <w:rPr>
                <w:color w:val="FF0000"/>
              </w:rPr>
              <w:t>聯絡電話</w:t>
            </w:r>
          </w:p>
        </w:tc>
        <w:tc>
          <w:tcPr>
            <w:tcW w:w="3780" w:type="dxa"/>
            <w:gridSpan w:val="3"/>
          </w:tcPr>
          <w:p w:rsidR="00696C87" w:rsidRPr="00D936F7" w:rsidRDefault="00696C87" w:rsidP="00696C87">
            <w:pPr>
              <w:rPr>
                <w:color w:val="FF0000"/>
              </w:rPr>
            </w:pPr>
            <w:r w:rsidRPr="00D936F7">
              <w:rPr>
                <w:color w:val="FF0000"/>
              </w:rPr>
              <w:t>安全情況</w:t>
            </w:r>
          </w:p>
        </w:tc>
        <w:tc>
          <w:tcPr>
            <w:tcW w:w="720" w:type="dxa"/>
          </w:tcPr>
          <w:p w:rsidR="00696C87" w:rsidRPr="00D936F7" w:rsidRDefault="00696C87" w:rsidP="00696C87">
            <w:pPr>
              <w:rPr>
                <w:color w:val="FF0000"/>
              </w:rPr>
            </w:pPr>
            <w:r w:rsidRPr="00D936F7">
              <w:rPr>
                <w:color w:val="FF0000"/>
              </w:rPr>
              <w:t>備註</w:t>
            </w: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080" w:type="dxa"/>
          </w:tcPr>
          <w:p w:rsidR="00696C87" w:rsidRPr="00D936F7" w:rsidRDefault="00696C87" w:rsidP="00696C87">
            <w:pPr>
              <w:rPr>
                <w:color w:val="FF0000"/>
              </w:rPr>
            </w:pPr>
          </w:p>
        </w:tc>
        <w:tc>
          <w:tcPr>
            <w:tcW w:w="1620" w:type="dxa"/>
            <w:gridSpan w:val="2"/>
          </w:tcPr>
          <w:p w:rsidR="00696C87" w:rsidRPr="00D936F7" w:rsidRDefault="00696C87" w:rsidP="00696C87">
            <w:pPr>
              <w:rPr>
                <w:color w:val="FF0000"/>
              </w:rPr>
            </w:pPr>
          </w:p>
        </w:tc>
        <w:tc>
          <w:tcPr>
            <w:tcW w:w="1080" w:type="dxa"/>
          </w:tcPr>
          <w:p w:rsidR="00696C87" w:rsidRPr="00D936F7" w:rsidRDefault="00696C87" w:rsidP="00696C87">
            <w:pPr>
              <w:rPr>
                <w:color w:val="FF0000"/>
              </w:rPr>
            </w:pPr>
          </w:p>
        </w:tc>
        <w:tc>
          <w:tcPr>
            <w:tcW w:w="3780" w:type="dxa"/>
            <w:gridSpan w:val="3"/>
          </w:tcPr>
          <w:p w:rsidR="00696C87" w:rsidRPr="00D936F7" w:rsidRDefault="00696C87" w:rsidP="00696C87">
            <w:pPr>
              <w:rPr>
                <w:color w:val="FF0000"/>
              </w:rPr>
            </w:pPr>
            <w:r w:rsidRPr="00D936F7">
              <w:rPr>
                <w:color w:val="FF0000"/>
              </w:rPr>
              <w:t>□</w:t>
            </w:r>
            <w:r w:rsidRPr="00D936F7">
              <w:rPr>
                <w:color w:val="FF0000"/>
              </w:rPr>
              <w:t>受傷</w:t>
            </w:r>
            <w:r w:rsidRPr="00D936F7">
              <w:rPr>
                <w:color w:val="FF0000"/>
              </w:rPr>
              <w:t>□</w:t>
            </w:r>
            <w:r w:rsidRPr="00D936F7">
              <w:rPr>
                <w:color w:val="FF0000"/>
              </w:rPr>
              <w:t>死亡</w:t>
            </w:r>
            <w:r w:rsidRPr="00D936F7">
              <w:rPr>
                <w:color w:val="FF0000"/>
              </w:rPr>
              <w:t>□</w:t>
            </w:r>
            <w:r w:rsidRPr="00D936F7">
              <w:rPr>
                <w:color w:val="FF0000"/>
              </w:rPr>
              <w:t>失蹤</w:t>
            </w:r>
            <w:r w:rsidRPr="00D936F7">
              <w:rPr>
                <w:color w:val="FF0000"/>
              </w:rPr>
              <w:t>□</w:t>
            </w:r>
            <w:r w:rsidRPr="00D936F7">
              <w:rPr>
                <w:color w:val="FF0000"/>
              </w:rPr>
              <w:t>請假未到校</w:t>
            </w:r>
          </w:p>
        </w:tc>
        <w:tc>
          <w:tcPr>
            <w:tcW w:w="720" w:type="dxa"/>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受傷人數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死亡人數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失蹤人數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請假未到校人數</w:t>
            </w:r>
          </w:p>
        </w:tc>
        <w:tc>
          <w:tcPr>
            <w:tcW w:w="6301" w:type="dxa"/>
            <w:gridSpan w:val="6"/>
          </w:tcPr>
          <w:p w:rsidR="00696C87" w:rsidRPr="00D936F7" w:rsidRDefault="00696C87" w:rsidP="00696C87">
            <w:pPr>
              <w:rPr>
                <w:color w:val="FF0000"/>
              </w:rPr>
            </w:pPr>
          </w:p>
        </w:tc>
      </w:tr>
      <w:tr w:rsidR="00696C87" w:rsidRPr="00D936F7">
        <w:tc>
          <w:tcPr>
            <w:tcW w:w="1979" w:type="dxa"/>
            <w:gridSpan w:val="2"/>
          </w:tcPr>
          <w:p w:rsidR="00696C87" w:rsidRPr="00D936F7" w:rsidRDefault="00696C87" w:rsidP="00696C87">
            <w:pPr>
              <w:rPr>
                <w:color w:val="FF0000"/>
              </w:rPr>
            </w:pPr>
            <w:r w:rsidRPr="00D936F7">
              <w:rPr>
                <w:color w:val="FF0000"/>
              </w:rPr>
              <w:t>共計人數</w:t>
            </w:r>
          </w:p>
        </w:tc>
        <w:tc>
          <w:tcPr>
            <w:tcW w:w="6301" w:type="dxa"/>
            <w:gridSpan w:val="6"/>
          </w:tcPr>
          <w:p w:rsidR="00696C87" w:rsidRPr="00D936F7" w:rsidRDefault="00696C87" w:rsidP="00696C87">
            <w:pPr>
              <w:rPr>
                <w:color w:val="FF0000"/>
              </w:rPr>
            </w:pP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 xml:space="preserve">(1) </w:t>
      </w:r>
      <w:r w:rsidRPr="00D936F7">
        <w:rPr>
          <w:b/>
          <w:bCs/>
          <w:color w:val="000080"/>
        </w:rPr>
        <w:t>填寫學生避難情形，紀錄點名未到或受傷之學生。</w:t>
      </w:r>
    </w:p>
    <w:p w:rsidR="00F705C5" w:rsidRPr="00D936F7" w:rsidRDefault="00F705C5" w:rsidP="00F705C5">
      <w:pPr>
        <w:ind w:leftChars="524" w:left="1666" w:hangingChars="170" w:hanging="408"/>
        <w:rPr>
          <w:b/>
          <w:bCs/>
          <w:color w:val="000080"/>
        </w:rPr>
      </w:pPr>
      <w:r w:rsidRPr="00D936F7">
        <w:rPr>
          <w:b/>
          <w:bCs/>
          <w:color w:val="000080"/>
        </w:rPr>
        <w:t xml:space="preserve">(2) </w:t>
      </w:r>
      <w:r w:rsidRPr="00D936F7">
        <w:rPr>
          <w:b/>
          <w:bCs/>
          <w:color w:val="000080"/>
        </w:rPr>
        <w:t>紀錄該學生導師其家長</w:t>
      </w:r>
      <w:r w:rsidRPr="00D936F7">
        <w:rPr>
          <w:b/>
          <w:bCs/>
          <w:color w:val="000080"/>
        </w:rPr>
        <w:t>(</w:t>
      </w:r>
      <w:r w:rsidRPr="00D936F7">
        <w:rPr>
          <w:b/>
          <w:bCs/>
          <w:color w:val="000080"/>
        </w:rPr>
        <w:t>監護人</w:t>
      </w:r>
      <w:r w:rsidRPr="00D936F7">
        <w:rPr>
          <w:b/>
          <w:bCs/>
          <w:color w:val="000080"/>
        </w:rPr>
        <w:t>)</w:t>
      </w:r>
      <w:r w:rsidRPr="00D936F7">
        <w:rPr>
          <w:b/>
          <w:bCs/>
          <w:color w:val="000080"/>
        </w:rPr>
        <w:t>之聯絡方式，並呈報指揮官。</w:t>
      </w:r>
      <w:r w:rsidRPr="00D936F7">
        <w:rPr>
          <w:b/>
          <w:bCs/>
          <w:color w:val="000080"/>
        </w:rPr>
        <w:t>]</w:t>
      </w:r>
    </w:p>
    <w:p w:rsidR="00F26B21" w:rsidRPr="00D936F7" w:rsidRDefault="00F26B21" w:rsidP="0051067E">
      <w:pPr>
        <w:pStyle w:val="a6"/>
        <w:ind w:firstLine="480"/>
      </w:pPr>
    </w:p>
    <w:p w:rsidR="00D15CB7" w:rsidRPr="00D936F7" w:rsidRDefault="004D4D0D" w:rsidP="0051067E">
      <w:pPr>
        <w:pStyle w:val="3"/>
      </w:pPr>
      <w:bookmarkStart w:id="142" w:name="_Toc405153591"/>
      <w:r>
        <w:rPr>
          <w:rFonts w:hint="eastAsia"/>
        </w:rPr>
        <w:t>5</w:t>
      </w:r>
      <w:r w:rsidR="00935818" w:rsidRPr="00D936F7">
        <w:t xml:space="preserve">.2.4 </w:t>
      </w:r>
      <w:r w:rsidR="00935818" w:rsidRPr="00D936F7">
        <w:rPr>
          <w:lang w:val="zh-TW"/>
        </w:rPr>
        <w:t>初期滅火與緊急救護</w:t>
      </w:r>
      <w:bookmarkEnd w:id="142"/>
    </w:p>
    <w:p w:rsidR="00F26B21" w:rsidRPr="00D936F7" w:rsidRDefault="00F26B21" w:rsidP="002C1C6D">
      <w:pPr>
        <w:pStyle w:val="11"/>
        <w:ind w:left="406" w:hanging="406"/>
      </w:pPr>
      <w:r w:rsidRPr="00D936F7">
        <w:rPr>
          <w:lang w:val="zh-TW"/>
        </w:rPr>
        <w:t>一、校內緊急救助實施：初期滅火若一舉成功，則小火即告熄滅。一旦失敗，則可能造成延燒擴大，釀成悲劇。因此，自衛消防活動能否成功，初期滅火之成敗佔很大之比重。</w:t>
      </w:r>
    </w:p>
    <w:p w:rsidR="00F26B21" w:rsidRPr="00D936F7" w:rsidRDefault="00F26B21" w:rsidP="0051067E">
      <w:pPr>
        <w:pStyle w:val="23"/>
      </w:pPr>
      <w:r w:rsidRPr="00D936F7">
        <w:t>(</w:t>
      </w:r>
      <w:r w:rsidRPr="00D936F7">
        <w:rPr>
          <w:lang w:val="zh-TW"/>
        </w:rPr>
        <w:t>一</w:t>
      </w:r>
      <w:r w:rsidRPr="00D936F7">
        <w:t>)</w:t>
      </w:r>
      <w:r w:rsidRPr="00D936F7">
        <w:rPr>
          <w:lang w:val="zh-TW"/>
        </w:rPr>
        <w:t>初期滅火之時機</w:t>
      </w:r>
    </w:p>
    <w:p w:rsidR="00F26B21" w:rsidRPr="00D936F7" w:rsidRDefault="00F26B21" w:rsidP="0051067E">
      <w:pPr>
        <w:pStyle w:val="31"/>
      </w:pPr>
      <w:r w:rsidRPr="00D936F7">
        <w:t>1.</w:t>
      </w:r>
      <w:r w:rsidRPr="00D936F7">
        <w:rPr>
          <w:lang w:val="zh-TW"/>
        </w:rPr>
        <w:t>火勢尚未延燒至天花板之前，得以滅火器、水桶等從事滅火。</w:t>
      </w:r>
      <w:r w:rsidRPr="00D936F7">
        <w:t xml:space="preserve"> </w:t>
      </w:r>
    </w:p>
    <w:p w:rsidR="00F26B21" w:rsidRPr="00D936F7" w:rsidRDefault="00F26B21" w:rsidP="0051067E">
      <w:pPr>
        <w:pStyle w:val="31"/>
      </w:pPr>
      <w:r w:rsidRPr="00D936F7">
        <w:t>2.</w:t>
      </w:r>
      <w:r w:rsidRPr="00D936F7">
        <w:rPr>
          <w:lang w:val="zh-TW"/>
        </w:rPr>
        <w:t>在未產生閃燃（</w:t>
      </w:r>
      <w:r w:rsidRPr="00D936F7">
        <w:t>flash over</w:t>
      </w:r>
      <w:r w:rsidRPr="00D936F7">
        <w:rPr>
          <w:lang w:val="zh-TW"/>
        </w:rPr>
        <w:t>）之前，可藉室內消防栓鎮壓。</w:t>
      </w:r>
      <w:r w:rsidRPr="00D936F7">
        <w:t xml:space="preserve"> </w:t>
      </w:r>
    </w:p>
    <w:p w:rsidR="00F26B21" w:rsidRPr="00D936F7" w:rsidRDefault="00F26B21" w:rsidP="0051067E">
      <w:pPr>
        <w:pStyle w:val="31"/>
      </w:pPr>
      <w:r w:rsidRPr="00D936F7">
        <w:t>3.</w:t>
      </w:r>
      <w:r w:rsidR="00D936F7" w:rsidRPr="00D936F7">
        <w:rPr>
          <w:rFonts w:hint="eastAsia"/>
        </w:rPr>
        <w:t>搶救（</w:t>
      </w:r>
      <w:r w:rsidRPr="00D936F7">
        <w:rPr>
          <w:lang w:val="zh-TW"/>
        </w:rPr>
        <w:t>滅火</w:t>
      </w:r>
      <w:r w:rsidR="00D936F7" w:rsidRPr="00D936F7">
        <w:rPr>
          <w:rFonts w:hint="eastAsia"/>
          <w:lang w:val="zh-TW"/>
        </w:rPr>
        <w:t>）組</w:t>
      </w:r>
      <w:r w:rsidRPr="00D936F7">
        <w:rPr>
          <w:lang w:val="zh-TW"/>
        </w:rPr>
        <w:t>長等指揮官判斷，在安全管理上尚無危險者。</w:t>
      </w:r>
    </w:p>
    <w:p w:rsidR="00F26B21" w:rsidRPr="00D936F7" w:rsidRDefault="00F26B21" w:rsidP="0051067E">
      <w:pPr>
        <w:pStyle w:val="23"/>
      </w:pPr>
      <w:r w:rsidRPr="00D936F7">
        <w:t>(</w:t>
      </w:r>
      <w:r w:rsidRPr="00D936F7">
        <w:rPr>
          <w:lang w:val="zh-TW"/>
        </w:rPr>
        <w:t>二</w:t>
      </w:r>
      <w:r w:rsidRPr="00D936F7">
        <w:t>)</w:t>
      </w:r>
      <w:r w:rsidRPr="00D936F7">
        <w:rPr>
          <w:lang w:val="zh-TW"/>
        </w:rPr>
        <w:t>初期滅火除自動撒水設備自動起動撒水外，均悉依賴人員以滅火器、水桶、室內消防栓等進行滅火，以下是人為操作之滅火要領：</w:t>
      </w:r>
    </w:p>
    <w:p w:rsidR="00F26B21" w:rsidRPr="00D936F7" w:rsidRDefault="00F26B21" w:rsidP="0051067E">
      <w:pPr>
        <w:pStyle w:val="31"/>
      </w:pPr>
      <w:r w:rsidRPr="00D936F7">
        <w:t>1.</w:t>
      </w:r>
      <w:r w:rsidRPr="00D936F7">
        <w:rPr>
          <w:lang w:val="zh-TW"/>
        </w:rPr>
        <w:t>於火災附近之人員，應速取附近之滅火器、水桶等器具從事滅火活動。注意使用之滅火器具，應依火災之種類（普通、油、電氣）選擇適當之類別，儘可能將滅火器具大量集中火源附近，以便連續使用。</w:t>
      </w:r>
      <w:r w:rsidRPr="00D936F7">
        <w:t xml:space="preserve"> </w:t>
      </w:r>
    </w:p>
    <w:p w:rsidR="00F26B21" w:rsidRPr="00D936F7" w:rsidRDefault="00F26B21" w:rsidP="0051067E">
      <w:pPr>
        <w:pStyle w:val="31"/>
      </w:pPr>
      <w:r w:rsidRPr="00D936F7">
        <w:t>2.</w:t>
      </w:r>
      <w:r w:rsidR="00D936F7" w:rsidRPr="00D936F7">
        <w:rPr>
          <w:rFonts w:hint="eastAsia"/>
        </w:rPr>
        <w:t xml:space="preserve"> </w:t>
      </w:r>
      <w:r w:rsidR="00D936F7" w:rsidRPr="00D936F7">
        <w:rPr>
          <w:rFonts w:hint="eastAsia"/>
        </w:rPr>
        <w:t>搶救（</w:t>
      </w:r>
      <w:r w:rsidR="00D936F7" w:rsidRPr="00D936F7">
        <w:rPr>
          <w:lang w:val="zh-TW"/>
        </w:rPr>
        <w:t>滅火</w:t>
      </w:r>
      <w:r w:rsidR="00D936F7" w:rsidRPr="00D936F7">
        <w:rPr>
          <w:rFonts w:hint="eastAsia"/>
          <w:lang w:val="zh-TW"/>
        </w:rPr>
        <w:t>）組</w:t>
      </w:r>
      <w:r w:rsidRPr="00D936F7">
        <w:rPr>
          <w:lang w:val="zh-TW"/>
        </w:rPr>
        <w:t>應迅速將最近的室內消防栓箱打開，延長其水帶。一旦判斷無法以滅火器滅火時，勿逸失良機，立即使用室內消防栓進行初期滅火活動。此時，千萬勿忘操作消防栓之啟動鈕及開關閥。</w:t>
      </w:r>
      <w:r w:rsidRPr="00D936F7">
        <w:t xml:space="preserve"> </w:t>
      </w:r>
    </w:p>
    <w:p w:rsidR="00F26B21" w:rsidRPr="00D936F7" w:rsidRDefault="00F26B21" w:rsidP="0051067E">
      <w:pPr>
        <w:pStyle w:val="31"/>
      </w:pPr>
      <w:r w:rsidRPr="00D936F7">
        <w:t>3.</w:t>
      </w:r>
      <w:r w:rsidRPr="00D936F7">
        <w:rPr>
          <w:lang w:val="zh-TW"/>
        </w:rPr>
        <w:t>利用室內消防栓滅火者，注意勿過量射水，以免造成嚴重水損。另外，為避免喪失避難時機，應經常確保退路。</w:t>
      </w:r>
      <w:r w:rsidRPr="00D936F7">
        <w:t xml:space="preserve"> </w:t>
      </w:r>
    </w:p>
    <w:p w:rsidR="00F26B21" w:rsidRPr="00D936F7" w:rsidRDefault="00F26B21" w:rsidP="0051067E">
      <w:pPr>
        <w:pStyle w:val="31"/>
      </w:pPr>
      <w:r w:rsidRPr="00D936F7">
        <w:t>4.</w:t>
      </w:r>
      <w:r w:rsidRPr="00D936F7">
        <w:rPr>
          <w:lang w:val="zh-TW"/>
        </w:rPr>
        <w:t>自動撒水設備啟動，確認火已撲滅時，應即關閉控制閥，停止撒水，以免造成水損。</w:t>
      </w:r>
    </w:p>
    <w:p w:rsidR="00F26B21" w:rsidRPr="00D936F7" w:rsidRDefault="00F26B21" w:rsidP="0051067E">
      <w:pPr>
        <w:pStyle w:val="23"/>
      </w:pPr>
      <w:r w:rsidRPr="00D936F7">
        <w:t>(</w:t>
      </w:r>
      <w:r w:rsidRPr="00D936F7">
        <w:rPr>
          <w:lang w:val="zh-TW"/>
        </w:rPr>
        <w:t>三</w:t>
      </w:r>
      <w:r w:rsidRPr="00D936F7">
        <w:t>)</w:t>
      </w:r>
      <w:r w:rsidRPr="00D936F7">
        <w:rPr>
          <w:lang w:val="zh-TW"/>
        </w:rPr>
        <w:t>安全防護措施部分，火災發生之際，針對危險物一般採取的防護措施</w:t>
      </w:r>
    </w:p>
    <w:p w:rsidR="00F26B21" w:rsidRPr="00D936F7" w:rsidRDefault="00F26B21" w:rsidP="0051067E">
      <w:pPr>
        <w:pStyle w:val="31"/>
      </w:pPr>
      <w:r w:rsidRPr="00D936F7">
        <w:t>1.</w:t>
      </w:r>
      <w:r w:rsidRPr="00D936F7">
        <w:rPr>
          <w:lang w:val="zh-TW"/>
        </w:rPr>
        <w:t>火災發生場所附近，若存放有危險物質者，應立即將其移除，或將處理危險物之設施停止運轉，切斷總開關，採取必要之安全措施。</w:t>
      </w:r>
      <w:r w:rsidRPr="00D936F7">
        <w:t xml:space="preserve"> </w:t>
      </w:r>
    </w:p>
    <w:p w:rsidR="00F26B21" w:rsidRPr="00D936F7" w:rsidRDefault="00F26B21" w:rsidP="0051067E">
      <w:pPr>
        <w:pStyle w:val="31"/>
      </w:pPr>
      <w:r w:rsidRPr="00D936F7">
        <w:t>2.</w:t>
      </w:r>
      <w:r w:rsidRPr="00D936F7">
        <w:rPr>
          <w:lang w:val="zh-TW"/>
        </w:rPr>
        <w:t>無法採取移除等安全措施等，應緊急報告消防隊，以防爆燃等危及教職員生或消防隊員。</w:t>
      </w:r>
    </w:p>
    <w:p w:rsidR="00F26B21" w:rsidRPr="00D936F7" w:rsidRDefault="00F26B21" w:rsidP="0051067E">
      <w:pPr>
        <w:pStyle w:val="23"/>
      </w:pPr>
      <w:r w:rsidRPr="00D936F7">
        <w:t>(</w:t>
      </w:r>
      <w:r w:rsidRPr="00D936F7">
        <w:rPr>
          <w:lang w:val="zh-TW"/>
        </w:rPr>
        <w:t>四</w:t>
      </w:r>
      <w:r w:rsidRPr="00D936F7">
        <w:t>)</w:t>
      </w:r>
      <w:r w:rsidRPr="00D936F7">
        <w:rPr>
          <w:lang w:val="zh-TW"/>
        </w:rPr>
        <w:t>引導消防隊接續滅火活動消防隊到達後，為使其接續自衛消防編組之滅火活動，應採取下列措施：</w:t>
      </w:r>
    </w:p>
    <w:p w:rsidR="00F26B21" w:rsidRPr="00D936F7" w:rsidRDefault="00F26B21" w:rsidP="0051067E">
      <w:pPr>
        <w:pStyle w:val="31"/>
      </w:pPr>
      <w:r w:rsidRPr="00D936F7">
        <w:t>1.</w:t>
      </w:r>
      <w:r w:rsidRPr="00D936F7">
        <w:rPr>
          <w:lang w:val="zh-TW"/>
        </w:rPr>
        <w:t>消防隊進入門之開放。</w:t>
      </w:r>
    </w:p>
    <w:p w:rsidR="00F26B21" w:rsidRPr="00D936F7" w:rsidRDefault="00F26B21" w:rsidP="0051067E">
      <w:pPr>
        <w:pStyle w:val="31"/>
      </w:pPr>
      <w:r w:rsidRPr="00D936F7">
        <w:t>2.</w:t>
      </w:r>
      <w:r w:rsidRPr="00D936F7">
        <w:rPr>
          <w:lang w:val="zh-TW"/>
        </w:rPr>
        <w:t>為使消防隊易於進入火場，應先將各門戶開放。對於進入門或進入通路，乃至於水源附近會構成活動障礙之物品，亦應移除。</w:t>
      </w:r>
    </w:p>
    <w:p w:rsidR="00F26B21" w:rsidRPr="00D936F7" w:rsidRDefault="00F26B21" w:rsidP="0051067E">
      <w:pPr>
        <w:pStyle w:val="31"/>
      </w:pPr>
      <w:r w:rsidRPr="00D936F7">
        <w:t>3.</w:t>
      </w:r>
      <w:r w:rsidRPr="00D936F7">
        <w:rPr>
          <w:lang w:val="zh-TW"/>
        </w:rPr>
        <w:t>引導消防隊至火災現場。</w:t>
      </w:r>
    </w:p>
    <w:p w:rsidR="00F26B21" w:rsidRPr="00D936F7" w:rsidRDefault="00F26B21" w:rsidP="0051067E">
      <w:pPr>
        <w:pStyle w:val="31"/>
      </w:pPr>
      <w:r w:rsidRPr="00D936F7">
        <w:t>4.</w:t>
      </w:r>
      <w:r w:rsidRPr="00D936F7">
        <w:rPr>
          <w:lang w:val="zh-TW"/>
        </w:rPr>
        <w:t>為使消防隊迅速到達火災現場，應積極做下列引導：</w:t>
      </w:r>
    </w:p>
    <w:p w:rsidR="00F26B21" w:rsidRPr="00D936F7" w:rsidRDefault="00F26B21" w:rsidP="0051067E">
      <w:pPr>
        <w:pStyle w:val="4"/>
        <w:ind w:left="720" w:hanging="240"/>
      </w:pPr>
      <w:r w:rsidRPr="00D936F7">
        <w:t>(1)</w:t>
      </w:r>
      <w:r w:rsidRPr="00D936F7">
        <w:rPr>
          <w:lang w:val="zh-TW"/>
        </w:rPr>
        <w:t>到達起火場所最短通道之引導。</w:t>
      </w:r>
    </w:p>
    <w:p w:rsidR="00F26B21" w:rsidRPr="00D936F7" w:rsidRDefault="00F26B21" w:rsidP="0051067E">
      <w:pPr>
        <w:pStyle w:val="4"/>
        <w:ind w:left="720" w:hanging="240"/>
      </w:pPr>
      <w:r w:rsidRPr="00D936F7">
        <w:t>(2)</w:t>
      </w:r>
      <w:r w:rsidRPr="00D936F7">
        <w:rPr>
          <w:lang w:val="zh-TW"/>
        </w:rPr>
        <w:t>前往進出口之引導。</w:t>
      </w:r>
    </w:p>
    <w:p w:rsidR="00F26B21" w:rsidRPr="00D936F7" w:rsidRDefault="00F26B21" w:rsidP="0051067E">
      <w:pPr>
        <w:pStyle w:val="4"/>
        <w:ind w:left="720" w:hanging="240"/>
      </w:pPr>
      <w:r w:rsidRPr="00D936F7">
        <w:t>(3)</w:t>
      </w:r>
      <w:r w:rsidRPr="00D936F7">
        <w:rPr>
          <w:lang w:val="zh-TW"/>
        </w:rPr>
        <w:t>前後緊急用昇降機之引導。</w:t>
      </w:r>
    </w:p>
    <w:p w:rsidR="00F26B21" w:rsidRPr="00D936F7" w:rsidRDefault="00F26B21" w:rsidP="0051067E">
      <w:pPr>
        <w:pStyle w:val="23"/>
      </w:pPr>
      <w:r w:rsidRPr="00D936F7">
        <w:t>(</w:t>
      </w:r>
      <w:r w:rsidRPr="00D936F7">
        <w:rPr>
          <w:lang w:val="zh-TW"/>
        </w:rPr>
        <w:t>五</w:t>
      </w:r>
      <w:r w:rsidRPr="00D936F7">
        <w:t>)</w:t>
      </w:r>
      <w:r w:rsidRPr="00D936F7">
        <w:rPr>
          <w:lang w:val="zh-TW"/>
        </w:rPr>
        <w:t>現場情報提供部分，本校負責人、防火管理人或熟悉狀況內容之人，應積極與消防隊指揮中心連絡，提供下列情報：</w:t>
      </w:r>
    </w:p>
    <w:p w:rsidR="00F26B21" w:rsidRPr="00D936F7" w:rsidRDefault="00F26B21" w:rsidP="0051067E">
      <w:pPr>
        <w:pStyle w:val="31"/>
      </w:pPr>
      <w:r w:rsidRPr="00D936F7">
        <w:t>1.</w:t>
      </w:r>
      <w:r w:rsidRPr="00D936F7">
        <w:rPr>
          <w:lang w:val="zh-TW"/>
        </w:rPr>
        <w:t>延燒狀況有關之事項</w:t>
      </w:r>
      <w:r w:rsidRPr="00D936F7">
        <w:t>*</w:t>
      </w:r>
      <w:r w:rsidRPr="00D936F7">
        <w:rPr>
          <w:lang w:val="zh-TW"/>
        </w:rPr>
        <w:t>：起火場所、起火原因、燃燒範圍（火煙之擴散狀況等）、對滅火活動有障礙之物等。</w:t>
      </w:r>
    </w:p>
    <w:p w:rsidR="00F26B21" w:rsidRPr="00D936F7" w:rsidRDefault="00F26B21" w:rsidP="0051067E">
      <w:pPr>
        <w:pStyle w:val="31"/>
      </w:pPr>
      <w:r w:rsidRPr="00D936F7">
        <w:t>2.</w:t>
      </w:r>
      <w:r w:rsidRPr="00D936F7">
        <w:rPr>
          <w:lang w:val="zh-TW"/>
        </w:rPr>
        <w:t>避難有關之事項</w:t>
      </w:r>
      <w:r w:rsidRPr="00D936F7">
        <w:t>*</w:t>
      </w:r>
      <w:r w:rsidRPr="00D936F7">
        <w:rPr>
          <w:lang w:val="zh-TW"/>
        </w:rPr>
        <w:t>：有無逃生不及之人員、避難引導狀況、傷亡者等之狀況。</w:t>
      </w:r>
    </w:p>
    <w:p w:rsidR="00F26B21" w:rsidRPr="00D936F7" w:rsidRDefault="00F26B21" w:rsidP="0051067E">
      <w:pPr>
        <w:pStyle w:val="31"/>
      </w:pPr>
      <w:r w:rsidRPr="00D936F7">
        <w:t>3.</w:t>
      </w:r>
      <w:r w:rsidRPr="00D936F7">
        <w:rPr>
          <w:lang w:val="zh-TW"/>
        </w:rPr>
        <w:t>自衛消防活動有關事項：初期滅火狀況、防火區劃構成狀況、固定滅火設備</w:t>
      </w:r>
      <w:r w:rsidR="00D936F7" w:rsidRPr="00D936F7">
        <w:rPr>
          <w:rFonts w:hint="eastAsia"/>
          <w:lang w:val="zh-TW"/>
        </w:rPr>
        <w:t>（</w:t>
      </w:r>
      <w:r w:rsidRPr="00D936F7">
        <w:rPr>
          <w:lang w:val="zh-TW"/>
        </w:rPr>
        <w:t>室內消防栓、自動撒水設備、其他滅火設備等</w:t>
      </w:r>
      <w:r w:rsidR="00D936F7" w:rsidRPr="00D936F7">
        <w:rPr>
          <w:rFonts w:hint="eastAsia"/>
          <w:lang w:val="zh-TW"/>
        </w:rPr>
        <w:t>）</w:t>
      </w:r>
      <w:r w:rsidRPr="00D936F7">
        <w:rPr>
          <w:lang w:val="zh-TW"/>
        </w:rPr>
        <w:t>之使用及動作狀況。提供情報之人員，應滯留於消防隊之指揮中心，以便隨時答覆消防隊之問題。</w:t>
      </w:r>
    </w:p>
    <w:p w:rsidR="00F26B21" w:rsidRPr="00D936F7" w:rsidRDefault="0051067E" w:rsidP="0051067E">
      <w:pPr>
        <w:pStyle w:val="a6"/>
        <w:ind w:firstLine="480"/>
      </w:pPr>
      <w:r w:rsidRPr="00D936F7">
        <w:rPr>
          <w:lang w:val="zh-TW"/>
        </w:rPr>
        <w:t>(</w:t>
      </w:r>
      <w:r w:rsidR="00F26B21" w:rsidRPr="00D936F7">
        <w:rPr>
          <w:lang w:val="zh-TW"/>
        </w:rPr>
        <w:t>註</w:t>
      </w:r>
      <w:r w:rsidRPr="00D936F7">
        <w:rPr>
          <w:lang w:val="zh-TW"/>
        </w:rPr>
        <w:t>)</w:t>
      </w:r>
      <w:r w:rsidR="00F26B21" w:rsidRPr="00D936F7">
        <w:t>*</w:t>
      </w:r>
      <w:r w:rsidR="00F26B21" w:rsidRPr="00D936F7">
        <w:rPr>
          <w:lang w:val="zh-TW"/>
        </w:rPr>
        <w:t>者應最優先報告。提供情報之人員，應滯留於消防隊之指揮中心，以便隨時答覆消防隊之問題。</w:t>
      </w:r>
    </w:p>
    <w:p w:rsidR="00F26B21" w:rsidRPr="00D936F7" w:rsidRDefault="00F26B21" w:rsidP="002C1C6D">
      <w:pPr>
        <w:pStyle w:val="11"/>
        <w:ind w:left="406" w:hanging="406"/>
      </w:pPr>
      <w:r w:rsidRPr="00D936F7">
        <w:rPr>
          <w:lang w:val="zh-TW"/>
        </w:rPr>
        <w:t>二、緊急救護實施</w:t>
      </w:r>
    </w:p>
    <w:p w:rsidR="00F26B21" w:rsidRPr="00D936F7" w:rsidRDefault="00F26B21" w:rsidP="0051067E">
      <w:pPr>
        <w:pStyle w:val="23"/>
      </w:pPr>
      <w:r w:rsidRPr="00D936F7">
        <w:t>(</w:t>
      </w:r>
      <w:r w:rsidRPr="00D936F7">
        <w:rPr>
          <w:lang w:val="zh-TW"/>
        </w:rPr>
        <w:t>一</w:t>
      </w:r>
      <w:r w:rsidRPr="00D936F7">
        <w:t>)</w:t>
      </w:r>
      <w:r w:rsidR="00D936F7" w:rsidRPr="00D936F7">
        <w:rPr>
          <w:lang w:val="zh-TW"/>
        </w:rPr>
        <w:t>由</w:t>
      </w:r>
      <w:r w:rsidR="00D936F7" w:rsidRPr="00D936F7">
        <w:rPr>
          <w:rFonts w:hint="eastAsia"/>
          <w:lang w:val="zh-TW"/>
        </w:rPr>
        <w:t>緊急</w:t>
      </w:r>
      <w:r w:rsidR="00D936F7" w:rsidRPr="00D936F7">
        <w:rPr>
          <w:lang w:val="zh-TW"/>
        </w:rPr>
        <w:t>救護</w:t>
      </w:r>
      <w:r w:rsidR="00D936F7" w:rsidRPr="00D936F7">
        <w:rPr>
          <w:rFonts w:hint="eastAsia"/>
          <w:lang w:val="zh-TW"/>
        </w:rPr>
        <w:t>組</w:t>
      </w:r>
      <w:r w:rsidRPr="00D936F7">
        <w:rPr>
          <w:lang w:val="zh-TW"/>
        </w:rPr>
        <w:t>負責現場受傷人員搶救及送醫事宜。</w:t>
      </w:r>
    </w:p>
    <w:p w:rsidR="00F26B21" w:rsidRPr="00D936F7" w:rsidRDefault="00F26B21" w:rsidP="0051067E">
      <w:pPr>
        <w:pStyle w:val="23"/>
      </w:pPr>
      <w:r w:rsidRPr="00D936F7">
        <w:t>(</w:t>
      </w:r>
      <w:r w:rsidRPr="00D936F7">
        <w:rPr>
          <w:lang w:val="zh-TW"/>
        </w:rPr>
        <w:t>二</w:t>
      </w:r>
      <w:r w:rsidRPr="00D936F7">
        <w:t>)</w:t>
      </w:r>
      <w:r w:rsidRPr="00D936F7">
        <w:rPr>
          <w:lang w:val="zh-TW"/>
        </w:rPr>
        <w:t>設置緊急醫療站。</w:t>
      </w:r>
    </w:p>
    <w:p w:rsidR="00F26B21" w:rsidRPr="00D936F7" w:rsidRDefault="00F26B21" w:rsidP="0051067E">
      <w:pPr>
        <w:pStyle w:val="23"/>
      </w:pPr>
      <w:r w:rsidRPr="00D936F7">
        <w:t>(</w:t>
      </w:r>
      <w:r w:rsidRPr="00D936F7">
        <w:rPr>
          <w:lang w:val="zh-TW"/>
        </w:rPr>
        <w:t>三</w:t>
      </w:r>
      <w:r w:rsidRPr="00D936F7">
        <w:t>)</w:t>
      </w:r>
      <w:r w:rsidRPr="00D936F7">
        <w:rPr>
          <w:lang w:val="zh-TW"/>
        </w:rPr>
        <w:t>緊急處理傷患，並登記傷患之基本資料。</w:t>
      </w:r>
    </w:p>
    <w:p w:rsidR="00F26B21" w:rsidRPr="00D936F7" w:rsidRDefault="00F26B21" w:rsidP="0051067E">
      <w:pPr>
        <w:pStyle w:val="23"/>
      </w:pPr>
      <w:r w:rsidRPr="00D936F7">
        <w:t>(</w:t>
      </w:r>
      <w:r w:rsidRPr="00D936F7">
        <w:rPr>
          <w:lang w:val="zh-TW"/>
        </w:rPr>
        <w:t>四</w:t>
      </w:r>
      <w:r w:rsidRPr="00D936F7">
        <w:t>)</w:t>
      </w:r>
      <w:r w:rsidRPr="00D936F7">
        <w:rPr>
          <w:lang w:val="zh-TW"/>
        </w:rPr>
        <w:t>聯繫傷患後送之醫院，並紀錄患者之狀況與轉院紀錄。</w:t>
      </w:r>
    </w:p>
    <w:p w:rsidR="00D15CB7" w:rsidRPr="00D936F7" w:rsidRDefault="00F26B21" w:rsidP="0051067E">
      <w:pPr>
        <w:pStyle w:val="23"/>
      </w:pPr>
      <w:r w:rsidRPr="00D936F7">
        <w:t>(</w:t>
      </w:r>
      <w:r w:rsidRPr="00D936F7">
        <w:rPr>
          <w:lang w:val="zh-TW"/>
        </w:rPr>
        <w:t>五</w:t>
      </w:r>
      <w:r w:rsidRPr="00D936F7">
        <w:t>)</w:t>
      </w:r>
      <w:r w:rsidRPr="00D936F7">
        <w:rPr>
          <w:lang w:val="zh-TW"/>
        </w:rPr>
        <w:t>回報本校指揮中心現場處理狀況。</w:t>
      </w:r>
    </w:p>
    <w:p w:rsidR="00D15CB7" w:rsidRPr="00D936F7" w:rsidRDefault="00D15CB7" w:rsidP="00CC11A1">
      <w:pPr>
        <w:pStyle w:val="a6"/>
        <w:ind w:firstLine="480"/>
      </w:pPr>
    </w:p>
    <w:p w:rsidR="00CC11A1" w:rsidRPr="00D936F7" w:rsidRDefault="00CC11A1" w:rsidP="00081D24">
      <w:pPr>
        <w:pStyle w:val="21"/>
        <w:rPr>
          <w:rFonts w:hAnsi="Times New Roman"/>
        </w:rPr>
        <w:sectPr w:rsidR="00CC11A1" w:rsidRPr="00D936F7">
          <w:pgSz w:w="11906" w:h="16838"/>
          <w:pgMar w:top="1440" w:right="1800" w:bottom="1440" w:left="1800" w:header="851" w:footer="992" w:gutter="0"/>
          <w:cols w:space="425"/>
          <w:docGrid w:type="lines" w:linePitch="360"/>
        </w:sectPr>
      </w:pPr>
      <w:bookmarkStart w:id="143" w:name="_Toc226189800"/>
      <w:bookmarkStart w:id="144" w:name="_Toc226189951"/>
    </w:p>
    <w:p w:rsidR="00081D24" w:rsidRPr="00D936F7" w:rsidRDefault="00935818" w:rsidP="00CC11A1">
      <w:pPr>
        <w:pStyle w:val="1"/>
      </w:pPr>
      <w:bookmarkStart w:id="145" w:name="_Toc405153592"/>
      <w:r w:rsidRPr="00D936F7">
        <w:t>第</w:t>
      </w:r>
      <w:r w:rsidR="004D4D0D">
        <w:rPr>
          <w:rFonts w:hint="eastAsia"/>
        </w:rPr>
        <w:t>六</w:t>
      </w:r>
      <w:r w:rsidR="00081D24" w:rsidRPr="00D936F7">
        <w:t>篇</w:t>
      </w:r>
      <w:r w:rsidR="00081D24" w:rsidRPr="00D936F7">
        <w:t xml:space="preserve"> </w:t>
      </w:r>
      <w:r w:rsidR="00081D24" w:rsidRPr="00D936F7">
        <w:t>傳染病災害減災與應變事項</w:t>
      </w:r>
      <w:bookmarkEnd w:id="143"/>
      <w:bookmarkEnd w:id="144"/>
      <w:bookmarkEnd w:id="145"/>
    </w:p>
    <w:p w:rsidR="00081D24" w:rsidRPr="00D936F7" w:rsidRDefault="004D4D0D" w:rsidP="00CC11A1">
      <w:pPr>
        <w:pStyle w:val="2"/>
      </w:pPr>
      <w:bookmarkStart w:id="146" w:name="_Toc405153593"/>
      <w:r>
        <w:rPr>
          <w:rFonts w:hint="eastAsia"/>
        </w:rPr>
        <w:t>6</w:t>
      </w:r>
      <w:r w:rsidR="00B077A1" w:rsidRPr="00D936F7">
        <w:t xml:space="preserve">.1 </w:t>
      </w:r>
      <w:r w:rsidR="00B077A1" w:rsidRPr="00D936F7">
        <w:t>平時預防工作事項</w:t>
      </w:r>
      <w:bookmarkEnd w:id="146"/>
    </w:p>
    <w:p w:rsidR="00081D24" w:rsidRPr="00D936F7" w:rsidRDefault="00081D24" w:rsidP="00CC11A1">
      <w:pPr>
        <w:pStyle w:val="a6"/>
        <w:ind w:firstLine="480"/>
        <w:rPr>
          <w:kern w:val="0"/>
        </w:rPr>
      </w:pPr>
      <w:r w:rsidRPr="00D936F7">
        <w:t>傳染病預防措施建立，不僅僅能使校園師生認識傳染病的危險性，並進而在日常生活中也能讓師生隨時提高警覺，防範於未然，以避免疾病的發生。學校是一個團體，校內師生眾多，彼此長時間於半密閉空間接觸，疾病易交互傳染，若不加以有效控制，有可能由學校蔓延至家庭，更波及整個社區釀成大流行。因此由學校衛生知識傳授，不僅可以建立正確的觀念和態度，並可實用於日常生活中，進而影響家庭成員的生活態度，以達預防傳染病人人有責的共識。</w:t>
      </w:r>
    </w:p>
    <w:p w:rsidR="00D15CB7" w:rsidRPr="00D936F7" w:rsidRDefault="004D4D0D" w:rsidP="00CC11A1">
      <w:pPr>
        <w:pStyle w:val="3"/>
      </w:pPr>
      <w:bookmarkStart w:id="147" w:name="_Toc405153594"/>
      <w:r>
        <w:rPr>
          <w:rFonts w:hint="eastAsia"/>
        </w:rPr>
        <w:t>6</w:t>
      </w:r>
      <w:r w:rsidR="00B077A1" w:rsidRPr="00D936F7">
        <w:t xml:space="preserve">.1.1 </w:t>
      </w:r>
      <w:r w:rsidR="00B077A1" w:rsidRPr="00D936F7">
        <w:t>校園環境衛生調查</w:t>
      </w:r>
      <w:bookmarkEnd w:id="147"/>
    </w:p>
    <w:p w:rsidR="00081D24" w:rsidRPr="00D936F7" w:rsidRDefault="00081D24" w:rsidP="00CC11A1">
      <w:pPr>
        <w:pStyle w:val="a6"/>
        <w:ind w:firstLine="480"/>
      </w:pPr>
      <w:r w:rsidRPr="00D936F7">
        <w:t>總務處應針對災害調查校園災害潛勢區、校園設施等資料，並對校園儀器、設備與建築物進行危險評估並將所調查出危險之項目進行改善，降低災害來臨時可能帶來之危害，災前工作事項流程如圖</w:t>
      </w:r>
      <w:r w:rsidR="00B077A1" w:rsidRPr="00D936F7">
        <w:t>9</w:t>
      </w:r>
      <w:r w:rsidRPr="00D936F7">
        <w:t>-1-1</w:t>
      </w:r>
      <w:r w:rsidRPr="00D936F7">
        <w:t>。</w:t>
      </w:r>
    </w:p>
    <w:p w:rsidR="00081D24" w:rsidRPr="00D936F7" w:rsidRDefault="00345557" w:rsidP="00CC11A1">
      <w:pPr>
        <w:pStyle w:val="table"/>
        <w:spacing w:before="180"/>
        <w:rPr>
          <w:rFonts w:eastAsia="標楷體"/>
          <w:color w:val="FF0000"/>
          <w:u w:val="single"/>
        </w:rPr>
      </w:pPr>
      <w:bookmarkStart w:id="148" w:name="_Toc362431463"/>
      <w:r>
        <w:rPr>
          <w:rFonts w:eastAsia="標楷體"/>
          <w:color w:val="FF0000"/>
          <w:u w:val="single"/>
        </w:rPr>
        <w:br w:type="page"/>
      </w:r>
      <w:r w:rsidR="00081D24" w:rsidRPr="00D936F7">
        <w:rPr>
          <w:rFonts w:eastAsia="標楷體"/>
          <w:color w:val="FF0000"/>
          <w:u w:val="single"/>
        </w:rPr>
        <w:t>表</w:t>
      </w:r>
      <w:r w:rsidR="004D4D0D">
        <w:rPr>
          <w:rFonts w:eastAsia="標楷體" w:hint="eastAsia"/>
          <w:color w:val="FF0000"/>
          <w:u w:val="single"/>
        </w:rPr>
        <w:t>6</w:t>
      </w:r>
      <w:r w:rsidR="00081D24" w:rsidRPr="00D936F7">
        <w:rPr>
          <w:rFonts w:eastAsia="標楷體"/>
          <w:color w:val="FF0000"/>
          <w:u w:val="single"/>
        </w:rPr>
        <w:t>-1-1</w:t>
      </w:r>
      <w:r w:rsidR="00CC11A1" w:rsidRPr="00D936F7">
        <w:rPr>
          <w:rFonts w:eastAsia="標楷體"/>
          <w:color w:val="FF0000"/>
          <w:u w:val="single"/>
        </w:rPr>
        <w:t>、</w:t>
      </w:r>
      <w:r w:rsidR="00081D24" w:rsidRPr="00D936F7">
        <w:rPr>
          <w:rFonts w:eastAsia="標楷體"/>
          <w:color w:val="FF0000"/>
          <w:u w:val="single"/>
        </w:rPr>
        <w:t>校園環境衛生調查表</w:t>
      </w:r>
      <w:bookmarkEnd w:id="1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540"/>
        <w:gridCol w:w="1080"/>
        <w:gridCol w:w="1440"/>
        <w:gridCol w:w="3034"/>
      </w:tblGrid>
      <w:tr w:rsidR="00081D24" w:rsidRPr="00D936F7">
        <w:tc>
          <w:tcPr>
            <w:tcW w:w="8362" w:type="dxa"/>
            <w:gridSpan w:val="5"/>
          </w:tcPr>
          <w:p w:rsidR="00081D24" w:rsidRPr="00D936F7" w:rsidRDefault="00081D24" w:rsidP="000B2669">
            <w:pPr>
              <w:rPr>
                <w:color w:val="FF0000"/>
              </w:rPr>
            </w:pPr>
            <w:r w:rsidRPr="00D936F7">
              <w:rPr>
                <w:b/>
                <w:color w:val="FF0000"/>
                <w:kern w:val="0"/>
              </w:rPr>
              <w:t>ㄧ、基本資料</w:t>
            </w:r>
          </w:p>
        </w:tc>
      </w:tr>
      <w:tr w:rsidR="00081D24" w:rsidRPr="00D936F7">
        <w:tc>
          <w:tcPr>
            <w:tcW w:w="2268" w:type="dxa"/>
          </w:tcPr>
          <w:p w:rsidR="00081D24" w:rsidRPr="00D936F7" w:rsidRDefault="00081D24" w:rsidP="000B2669">
            <w:pPr>
              <w:rPr>
                <w:color w:val="FF0000"/>
              </w:rPr>
            </w:pPr>
            <w:r w:rsidRPr="00D936F7">
              <w:rPr>
                <w:color w:val="FF0000"/>
                <w:kern w:val="0"/>
              </w:rPr>
              <w:t>1.</w:t>
            </w:r>
            <w:r w:rsidRPr="00D936F7">
              <w:rPr>
                <w:color w:val="FF0000"/>
                <w:kern w:val="0"/>
              </w:rPr>
              <w:t>供電情形</w:t>
            </w:r>
          </w:p>
        </w:tc>
        <w:tc>
          <w:tcPr>
            <w:tcW w:w="6094" w:type="dxa"/>
            <w:gridSpan w:val="4"/>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 xml:space="preserve">  → </w:t>
            </w:r>
            <w:r w:rsidRPr="00D936F7">
              <w:rPr>
                <w:color w:val="FF0000"/>
                <w:kern w:val="0"/>
              </w:rPr>
              <w:t>供應時段：</w:t>
            </w:r>
            <w:r w:rsidR="00345557">
              <w:rPr>
                <w:rFonts w:hint="eastAsia"/>
                <w:color w:val="FF0000"/>
                <w:kern w:val="0"/>
                <w:u w:val="single"/>
              </w:rPr>
              <w:t>24</w:t>
            </w:r>
            <w:r w:rsidR="00345557">
              <w:rPr>
                <w:rFonts w:hint="eastAsia"/>
                <w:color w:val="FF0000"/>
                <w:kern w:val="0"/>
                <w:u w:val="single"/>
              </w:rPr>
              <w:t>小時</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p w:rsidR="00081D24" w:rsidRPr="00D936F7" w:rsidRDefault="00081D24" w:rsidP="000B2669">
            <w:pPr>
              <w:rPr>
                <w:color w:val="FF0000"/>
              </w:rPr>
            </w:pPr>
            <w:r w:rsidRPr="00D936F7">
              <w:rPr>
                <w:color w:val="FF0000"/>
                <w:kern w:val="0"/>
              </w:rPr>
              <w:t xml:space="preserve">  → </w:t>
            </w:r>
            <w:r w:rsidRPr="00D936F7">
              <w:rPr>
                <w:color w:val="FF0000"/>
                <w:kern w:val="0"/>
              </w:rPr>
              <w:t>是否有緊急發電設備：</w:t>
            </w:r>
            <w:r w:rsidR="00345557">
              <w:rPr>
                <w:color w:val="FF0000"/>
                <w:kern w:val="0"/>
              </w:rPr>
              <w:t>■</w:t>
            </w:r>
            <w:r w:rsidRPr="00D936F7">
              <w:rPr>
                <w:color w:val="FF0000"/>
                <w:kern w:val="0"/>
              </w:rPr>
              <w:t>有</w:t>
            </w:r>
            <w:r w:rsidRPr="00D936F7">
              <w:rPr>
                <w:color w:val="FF0000"/>
                <w:kern w:val="0"/>
              </w:rPr>
              <w:t xml:space="preserve"> □</w:t>
            </w:r>
            <w:r w:rsidRPr="00D936F7">
              <w:rPr>
                <w:color w:val="FF0000"/>
                <w:kern w:val="0"/>
              </w:rPr>
              <w:t>沒有</w:t>
            </w:r>
          </w:p>
        </w:tc>
      </w:tr>
      <w:tr w:rsidR="00081D24" w:rsidRPr="00D936F7">
        <w:tc>
          <w:tcPr>
            <w:tcW w:w="2268" w:type="dxa"/>
          </w:tcPr>
          <w:p w:rsidR="00081D24" w:rsidRPr="00D936F7" w:rsidRDefault="00081D24" w:rsidP="000B2669">
            <w:pPr>
              <w:rPr>
                <w:color w:val="FF0000"/>
              </w:rPr>
            </w:pPr>
            <w:r w:rsidRPr="00D936F7">
              <w:rPr>
                <w:color w:val="FF0000"/>
                <w:kern w:val="0"/>
              </w:rPr>
              <w:t>2.</w:t>
            </w:r>
            <w:r w:rsidRPr="00D936F7">
              <w:rPr>
                <w:color w:val="FF0000"/>
                <w:kern w:val="0"/>
              </w:rPr>
              <w:t>通訊</w:t>
            </w:r>
          </w:p>
        </w:tc>
        <w:tc>
          <w:tcPr>
            <w:tcW w:w="6094" w:type="dxa"/>
            <w:gridSpan w:val="4"/>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暢通</w:t>
            </w:r>
          </w:p>
          <w:p w:rsidR="00081D24" w:rsidRPr="00D936F7" w:rsidRDefault="00081D24" w:rsidP="000B2669">
            <w:pPr>
              <w:rPr>
                <w:color w:val="FF0000"/>
              </w:rPr>
            </w:pPr>
            <w:r w:rsidRPr="00D936F7">
              <w:rPr>
                <w:color w:val="FF0000"/>
                <w:kern w:val="0"/>
              </w:rPr>
              <w:t>□</w:t>
            </w:r>
            <w:r w:rsidRPr="00D936F7">
              <w:rPr>
                <w:color w:val="FF0000"/>
                <w:kern w:val="0"/>
              </w:rPr>
              <w:t>中斷</w:t>
            </w:r>
            <w:r w:rsidRPr="00D936F7">
              <w:rPr>
                <w:color w:val="FF0000"/>
                <w:kern w:val="0"/>
              </w:rPr>
              <w:t>→</w:t>
            </w:r>
            <w:r w:rsidRPr="00D936F7">
              <w:rPr>
                <w:color w:val="FF0000"/>
                <w:kern w:val="0"/>
              </w:rPr>
              <w:t>預計恢復通訊尚需時日：</w:t>
            </w:r>
            <w:r w:rsidRPr="00D936F7">
              <w:rPr>
                <w:color w:val="FF0000"/>
                <w:kern w:val="0"/>
                <w:u w:val="single"/>
              </w:rPr>
              <w:t xml:space="preserve">               </w:t>
            </w:r>
          </w:p>
        </w:tc>
      </w:tr>
      <w:tr w:rsidR="00081D24" w:rsidRPr="00D936F7">
        <w:tc>
          <w:tcPr>
            <w:tcW w:w="2268" w:type="dxa"/>
          </w:tcPr>
          <w:p w:rsidR="00081D24" w:rsidRPr="00D936F7" w:rsidRDefault="00081D24" w:rsidP="000B2669">
            <w:pPr>
              <w:rPr>
                <w:color w:val="FF0000"/>
              </w:rPr>
            </w:pPr>
            <w:r w:rsidRPr="00D936F7">
              <w:rPr>
                <w:color w:val="FF0000"/>
                <w:kern w:val="0"/>
              </w:rPr>
              <w:t>3.</w:t>
            </w:r>
            <w:r w:rsidRPr="00D936F7">
              <w:rPr>
                <w:color w:val="FF0000"/>
                <w:kern w:val="0"/>
              </w:rPr>
              <w:t>醫療站</w:t>
            </w:r>
          </w:p>
        </w:tc>
        <w:tc>
          <w:tcPr>
            <w:tcW w:w="6094" w:type="dxa"/>
            <w:gridSpan w:val="4"/>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 xml:space="preserve">  → </w:t>
            </w:r>
            <w:r w:rsidRPr="00D936F7">
              <w:rPr>
                <w:color w:val="FF0000"/>
                <w:kern w:val="0"/>
              </w:rPr>
              <w:t>醫療用品是否足夠：</w:t>
            </w:r>
            <w:r w:rsidR="00345557">
              <w:rPr>
                <w:color w:val="FF0000"/>
                <w:kern w:val="0"/>
              </w:rPr>
              <w:t>■</w:t>
            </w:r>
            <w:r w:rsidRPr="00D936F7">
              <w:rPr>
                <w:color w:val="FF0000"/>
                <w:kern w:val="0"/>
              </w:rPr>
              <w:t>是</w:t>
            </w:r>
            <w:r w:rsidRPr="00D936F7">
              <w:rPr>
                <w:color w:val="FF0000"/>
                <w:kern w:val="0"/>
              </w:rPr>
              <w:t xml:space="preserve"> □</w:t>
            </w:r>
            <w:r w:rsidRPr="00D936F7">
              <w:rPr>
                <w:color w:val="FF0000"/>
                <w:kern w:val="0"/>
              </w:rPr>
              <w:t>否</w:t>
            </w:r>
            <w:r w:rsidRPr="00D936F7">
              <w:rPr>
                <w:color w:val="FF0000"/>
                <w:kern w:val="0"/>
              </w:rPr>
              <w:t>→</w:t>
            </w:r>
            <w:r w:rsidRPr="00D936F7">
              <w:rPr>
                <w:color w:val="FF0000"/>
                <w:kern w:val="0"/>
              </w:rPr>
              <w:t>尚需數目：</w:t>
            </w:r>
            <w:r w:rsidRPr="00D936F7">
              <w:rPr>
                <w:color w:val="FF0000"/>
                <w:kern w:val="0"/>
                <w:u w:val="single"/>
              </w:rPr>
              <w:t xml:space="preserve">     </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p w:rsidR="00081D24" w:rsidRPr="00D936F7" w:rsidRDefault="00081D24" w:rsidP="000B2669">
            <w:pPr>
              <w:rPr>
                <w:color w:val="FF0000"/>
              </w:rPr>
            </w:pPr>
            <w:r w:rsidRPr="00D936F7">
              <w:rPr>
                <w:color w:val="FF0000"/>
                <w:kern w:val="0"/>
              </w:rPr>
              <w:t xml:space="preserve">  → </w:t>
            </w:r>
            <w:r w:rsidRPr="00D936F7">
              <w:rPr>
                <w:color w:val="FF0000"/>
                <w:kern w:val="0"/>
              </w:rPr>
              <w:t>有沒有醫療替代方案：</w:t>
            </w:r>
            <w:r w:rsidR="00345557">
              <w:rPr>
                <w:color w:val="FF0000"/>
                <w:kern w:val="0"/>
              </w:rPr>
              <w:t>■</w:t>
            </w:r>
            <w:r w:rsidRPr="00D936F7">
              <w:rPr>
                <w:color w:val="FF0000"/>
                <w:kern w:val="0"/>
              </w:rPr>
              <w:t>有</w:t>
            </w:r>
            <w:r w:rsidRPr="00D936F7">
              <w:rPr>
                <w:color w:val="FF0000"/>
                <w:kern w:val="0"/>
              </w:rPr>
              <w:t xml:space="preserve"> □</w:t>
            </w:r>
            <w:r w:rsidRPr="00D936F7">
              <w:rPr>
                <w:color w:val="FF0000"/>
                <w:kern w:val="0"/>
              </w:rPr>
              <w:t>沒有</w:t>
            </w:r>
          </w:p>
        </w:tc>
      </w:tr>
      <w:tr w:rsidR="00081D24" w:rsidRPr="00D936F7">
        <w:tc>
          <w:tcPr>
            <w:tcW w:w="8362" w:type="dxa"/>
            <w:gridSpan w:val="5"/>
          </w:tcPr>
          <w:p w:rsidR="00081D24" w:rsidRPr="00D936F7" w:rsidRDefault="00081D24" w:rsidP="000B2669">
            <w:pPr>
              <w:rPr>
                <w:color w:val="FF0000"/>
              </w:rPr>
            </w:pPr>
            <w:r w:rsidRPr="00D936F7">
              <w:rPr>
                <w:b/>
                <w:color w:val="FF0000"/>
                <w:kern w:val="0"/>
              </w:rPr>
              <w:t>二、校園用水水質調查</w:t>
            </w:r>
          </w:p>
        </w:tc>
      </w:tr>
      <w:tr w:rsidR="00081D24" w:rsidRPr="00D936F7">
        <w:tc>
          <w:tcPr>
            <w:tcW w:w="3888" w:type="dxa"/>
            <w:gridSpan w:val="3"/>
            <w:vAlign w:val="center"/>
          </w:tcPr>
          <w:p w:rsidR="00081D24" w:rsidRPr="00D936F7" w:rsidRDefault="00081D24" w:rsidP="0070338A">
            <w:pPr>
              <w:autoSpaceDE w:val="0"/>
              <w:autoSpaceDN w:val="0"/>
              <w:adjustRightInd w:val="0"/>
              <w:rPr>
                <w:color w:val="FF0000"/>
                <w:kern w:val="0"/>
              </w:rPr>
            </w:pPr>
            <w:r w:rsidRPr="00D936F7">
              <w:rPr>
                <w:color w:val="FF0000"/>
                <w:kern w:val="0"/>
              </w:rPr>
              <w:t>1.</w:t>
            </w:r>
            <w:r w:rsidRPr="00D936F7">
              <w:rPr>
                <w:color w:val="FF0000"/>
                <w:kern w:val="0"/>
              </w:rPr>
              <w:t>自來水</w:t>
            </w:r>
          </w:p>
        </w:tc>
        <w:tc>
          <w:tcPr>
            <w:tcW w:w="4474" w:type="dxa"/>
            <w:gridSpan w:val="2"/>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 xml:space="preserve">  →</w:t>
            </w:r>
            <w:r w:rsidRPr="00D936F7">
              <w:rPr>
                <w:color w:val="FF0000"/>
                <w:kern w:val="0"/>
              </w:rPr>
              <w:t>供應情況：</w:t>
            </w:r>
            <w:r w:rsidRPr="00D936F7">
              <w:rPr>
                <w:color w:val="FF0000"/>
                <w:kern w:val="0"/>
              </w:rPr>
              <w:t>□</w:t>
            </w:r>
            <w:r w:rsidRPr="00D936F7">
              <w:rPr>
                <w:color w:val="FF0000"/>
                <w:kern w:val="0"/>
              </w:rPr>
              <w:t>充足</w:t>
            </w:r>
            <w:r w:rsidRPr="00D936F7">
              <w:rPr>
                <w:color w:val="FF0000"/>
                <w:kern w:val="0"/>
              </w:rPr>
              <w:t xml:space="preserve"> □</w:t>
            </w:r>
            <w:r w:rsidRPr="00D936F7">
              <w:rPr>
                <w:color w:val="FF0000"/>
                <w:kern w:val="0"/>
              </w:rPr>
              <w:t>不充足</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tc>
      </w:tr>
      <w:tr w:rsidR="00081D24" w:rsidRPr="00D936F7">
        <w:tc>
          <w:tcPr>
            <w:tcW w:w="3888" w:type="dxa"/>
            <w:gridSpan w:val="3"/>
            <w:vAlign w:val="center"/>
          </w:tcPr>
          <w:p w:rsidR="00081D24" w:rsidRPr="00D936F7" w:rsidRDefault="00081D24" w:rsidP="0070338A">
            <w:pPr>
              <w:autoSpaceDE w:val="0"/>
              <w:autoSpaceDN w:val="0"/>
              <w:adjustRightInd w:val="0"/>
              <w:rPr>
                <w:color w:val="FF0000"/>
                <w:kern w:val="0"/>
              </w:rPr>
            </w:pPr>
            <w:r w:rsidRPr="00D936F7">
              <w:rPr>
                <w:color w:val="FF0000"/>
                <w:kern w:val="0"/>
              </w:rPr>
              <w:t>2.</w:t>
            </w:r>
            <w:r w:rsidRPr="00D936F7">
              <w:rPr>
                <w:color w:val="FF0000"/>
                <w:kern w:val="0"/>
              </w:rPr>
              <w:t>自來水目測澄清度水質檢驗結果</w:t>
            </w:r>
          </w:p>
        </w:tc>
        <w:tc>
          <w:tcPr>
            <w:tcW w:w="4474" w:type="dxa"/>
            <w:gridSpan w:val="2"/>
            <w:vAlign w:val="center"/>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清澈</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渾濁</w:t>
            </w:r>
          </w:p>
        </w:tc>
      </w:tr>
      <w:tr w:rsidR="00081D24" w:rsidRPr="00D936F7">
        <w:tc>
          <w:tcPr>
            <w:tcW w:w="3888" w:type="dxa"/>
            <w:gridSpan w:val="3"/>
            <w:vAlign w:val="center"/>
          </w:tcPr>
          <w:p w:rsidR="00081D24" w:rsidRPr="00D936F7" w:rsidRDefault="00081D24" w:rsidP="0070338A">
            <w:pPr>
              <w:autoSpaceDE w:val="0"/>
              <w:autoSpaceDN w:val="0"/>
              <w:adjustRightInd w:val="0"/>
              <w:rPr>
                <w:color w:val="FF0000"/>
                <w:kern w:val="0"/>
              </w:rPr>
            </w:pPr>
            <w:r w:rsidRPr="00D936F7">
              <w:rPr>
                <w:color w:val="FF0000"/>
                <w:kern w:val="0"/>
              </w:rPr>
              <w:t>3.</w:t>
            </w:r>
            <w:r w:rsidRPr="00D936F7">
              <w:rPr>
                <w:color w:val="FF0000"/>
                <w:kern w:val="0"/>
              </w:rPr>
              <w:t>飲用水供應來源</w:t>
            </w:r>
          </w:p>
        </w:tc>
        <w:tc>
          <w:tcPr>
            <w:tcW w:w="4474" w:type="dxa"/>
            <w:gridSpan w:val="2"/>
            <w:vAlign w:val="center"/>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自來水</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檢驗合格包裝水</w:t>
            </w:r>
          </w:p>
        </w:tc>
      </w:tr>
      <w:tr w:rsidR="00081D24" w:rsidRPr="00D936F7">
        <w:tc>
          <w:tcPr>
            <w:tcW w:w="8362" w:type="dxa"/>
            <w:gridSpan w:val="5"/>
          </w:tcPr>
          <w:p w:rsidR="00081D24" w:rsidRPr="00D936F7" w:rsidRDefault="00081D24" w:rsidP="000B2669">
            <w:pPr>
              <w:rPr>
                <w:color w:val="FF0000"/>
              </w:rPr>
            </w:pPr>
            <w:r w:rsidRPr="00D936F7">
              <w:rPr>
                <w:b/>
                <w:color w:val="FF0000"/>
                <w:kern w:val="0"/>
              </w:rPr>
              <w:t>三、廁所設施</w:t>
            </w:r>
          </w:p>
        </w:tc>
      </w:tr>
      <w:tr w:rsidR="00081D24" w:rsidRPr="00D936F7">
        <w:tc>
          <w:tcPr>
            <w:tcW w:w="2808" w:type="dxa"/>
            <w:gridSpan w:val="2"/>
            <w:vAlign w:val="center"/>
          </w:tcPr>
          <w:p w:rsidR="00081D24" w:rsidRPr="00D936F7" w:rsidRDefault="00081D24" w:rsidP="0070338A">
            <w:pPr>
              <w:autoSpaceDE w:val="0"/>
              <w:autoSpaceDN w:val="0"/>
              <w:adjustRightInd w:val="0"/>
              <w:rPr>
                <w:b/>
                <w:color w:val="FF0000"/>
                <w:kern w:val="0"/>
              </w:rPr>
            </w:pPr>
            <w:r w:rsidRPr="00D936F7">
              <w:rPr>
                <w:color w:val="FF0000"/>
                <w:kern w:val="0"/>
              </w:rPr>
              <w:t>1.</w:t>
            </w:r>
            <w:r w:rsidRPr="00D936F7">
              <w:rPr>
                <w:color w:val="FF0000"/>
                <w:kern w:val="0"/>
              </w:rPr>
              <w:t>廁所</w:t>
            </w:r>
          </w:p>
        </w:tc>
        <w:tc>
          <w:tcPr>
            <w:tcW w:w="5554" w:type="dxa"/>
            <w:gridSpan w:val="3"/>
            <w:vAlign w:val="center"/>
          </w:tcPr>
          <w:p w:rsidR="00081D24" w:rsidRPr="00D936F7" w:rsidRDefault="00081D24" w:rsidP="0070338A">
            <w:pPr>
              <w:autoSpaceDE w:val="0"/>
              <w:autoSpaceDN w:val="0"/>
              <w:adjustRightInd w:val="0"/>
              <w:rPr>
                <w:color w:val="FF0000"/>
                <w:kern w:val="0"/>
                <w:u w:val="single"/>
              </w:rPr>
            </w:pPr>
            <w:r w:rsidRPr="00D936F7">
              <w:rPr>
                <w:color w:val="FF0000"/>
                <w:kern w:val="0"/>
              </w:rPr>
              <w:t>數量：</w:t>
            </w:r>
            <w:r w:rsidR="00345557">
              <w:rPr>
                <w:rFonts w:hint="eastAsia"/>
                <w:color w:val="FF0000"/>
                <w:kern w:val="0"/>
                <w:u w:val="single"/>
              </w:rPr>
              <w:t>33</w:t>
            </w:r>
          </w:p>
          <w:p w:rsidR="00081D24" w:rsidRPr="00D936F7" w:rsidRDefault="00081D24" w:rsidP="0070338A">
            <w:pPr>
              <w:autoSpaceDE w:val="0"/>
              <w:autoSpaceDN w:val="0"/>
              <w:adjustRightInd w:val="0"/>
              <w:rPr>
                <w:color w:val="FF0000"/>
                <w:kern w:val="0"/>
              </w:rPr>
            </w:pPr>
            <w:r w:rsidRPr="00D936F7">
              <w:rPr>
                <w:color w:val="FF0000"/>
                <w:kern w:val="0"/>
              </w:rPr>
              <w:t>沖水：</w:t>
            </w:r>
            <w:r w:rsidR="00345557">
              <w:rPr>
                <w:color w:val="FF0000"/>
                <w:kern w:val="0"/>
              </w:rPr>
              <w:t>■</w:t>
            </w:r>
            <w:r w:rsidRPr="00D936F7">
              <w:rPr>
                <w:color w:val="FF0000"/>
                <w:kern w:val="0"/>
              </w:rPr>
              <w:t>可以</w:t>
            </w:r>
            <w:r w:rsidRPr="00D936F7">
              <w:rPr>
                <w:color w:val="FF0000"/>
                <w:kern w:val="0"/>
              </w:rPr>
              <w:t xml:space="preserve"> □</w:t>
            </w:r>
            <w:r w:rsidRPr="00D936F7">
              <w:rPr>
                <w:color w:val="FF0000"/>
                <w:kern w:val="0"/>
              </w:rPr>
              <w:t>不可以</w:t>
            </w:r>
          </w:p>
          <w:p w:rsidR="00081D24" w:rsidRPr="00D936F7" w:rsidRDefault="00081D24" w:rsidP="0070338A">
            <w:pPr>
              <w:autoSpaceDE w:val="0"/>
              <w:autoSpaceDN w:val="0"/>
              <w:adjustRightInd w:val="0"/>
              <w:rPr>
                <w:color w:val="FF0000"/>
                <w:kern w:val="0"/>
              </w:rPr>
            </w:pPr>
            <w:r w:rsidRPr="00D936F7">
              <w:rPr>
                <w:color w:val="FF0000"/>
                <w:kern w:val="0"/>
              </w:rPr>
              <w:t>是否消毒：</w:t>
            </w:r>
            <w:r w:rsidRPr="00D936F7">
              <w:rPr>
                <w:color w:val="FF0000"/>
                <w:kern w:val="0"/>
              </w:rPr>
              <w:t>□</w:t>
            </w:r>
            <w:r w:rsidRPr="00D936F7">
              <w:rPr>
                <w:color w:val="FF0000"/>
                <w:kern w:val="0"/>
              </w:rPr>
              <w:t>有</w:t>
            </w:r>
            <w:r w:rsidRPr="00D936F7">
              <w:rPr>
                <w:color w:val="FF0000"/>
                <w:kern w:val="0"/>
              </w:rPr>
              <w:t xml:space="preserve"> □</w:t>
            </w:r>
            <w:r w:rsidRPr="00D936F7">
              <w:rPr>
                <w:color w:val="FF0000"/>
                <w:kern w:val="0"/>
              </w:rPr>
              <w:t>沒有</w:t>
            </w:r>
          </w:p>
        </w:tc>
      </w:tr>
      <w:tr w:rsidR="00081D24" w:rsidRPr="00D936F7">
        <w:tc>
          <w:tcPr>
            <w:tcW w:w="2808" w:type="dxa"/>
            <w:gridSpan w:val="2"/>
            <w:vAlign w:val="center"/>
          </w:tcPr>
          <w:p w:rsidR="00081D24" w:rsidRPr="00D936F7" w:rsidRDefault="00081D24" w:rsidP="0070338A">
            <w:pPr>
              <w:autoSpaceDE w:val="0"/>
              <w:autoSpaceDN w:val="0"/>
              <w:adjustRightInd w:val="0"/>
              <w:rPr>
                <w:color w:val="FF0000"/>
                <w:kern w:val="0"/>
              </w:rPr>
            </w:pPr>
            <w:r w:rsidRPr="00D936F7">
              <w:rPr>
                <w:color w:val="FF0000"/>
                <w:kern w:val="0"/>
              </w:rPr>
              <w:t>2.</w:t>
            </w:r>
            <w:r w:rsidRPr="00D936F7">
              <w:rPr>
                <w:color w:val="FF0000"/>
                <w:kern w:val="0"/>
              </w:rPr>
              <w:t>廁所與食物處理的間距</w:t>
            </w:r>
          </w:p>
        </w:tc>
        <w:tc>
          <w:tcPr>
            <w:tcW w:w="5554" w:type="dxa"/>
            <w:gridSpan w:val="3"/>
            <w:vAlign w:val="center"/>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 xml:space="preserve"> </w:t>
            </w:r>
            <w:r w:rsidR="00081D24" w:rsidRPr="00D936F7">
              <w:rPr>
                <w:rFonts w:ascii="新細明體" w:eastAsia="新細明體" w:hAnsi="新細明體" w:cs="新細明體" w:hint="eastAsia"/>
                <w:color w:val="FF0000"/>
                <w:kern w:val="0"/>
              </w:rPr>
              <w:t>≧</w:t>
            </w:r>
            <w:smartTag w:uri="urn:schemas-microsoft-com:office:smarttags" w:element="chmetcnv">
              <w:smartTagPr>
                <w:attr w:name="UnitName" w:val="公尺"/>
                <w:attr w:name="TCSC" w:val="0"/>
                <w:attr w:name="SourceValue" w:val="20"/>
                <w:attr w:name="NumberType" w:val="1"/>
                <w:attr w:name="Negative" w:val="False"/>
                <w:attr w:name="HasSpace" w:val="False"/>
              </w:smartTagPr>
              <w:r w:rsidR="00081D24" w:rsidRPr="00D936F7">
                <w:rPr>
                  <w:color w:val="FF0000"/>
                  <w:kern w:val="0"/>
                </w:rPr>
                <w:t>20</w:t>
              </w:r>
              <w:r w:rsidR="00081D24" w:rsidRPr="00D936F7">
                <w:rPr>
                  <w:color w:val="FF0000"/>
                  <w:kern w:val="0"/>
                </w:rPr>
                <w:t>公尺</w:t>
              </w:r>
            </w:smartTag>
            <w:r w:rsidR="00081D24" w:rsidRPr="00D936F7">
              <w:rPr>
                <w:color w:val="FF0000"/>
                <w:kern w:val="0"/>
              </w:rPr>
              <w:t xml:space="preserve"> </w:t>
            </w:r>
          </w:p>
          <w:p w:rsidR="00081D24" w:rsidRPr="00D936F7" w:rsidRDefault="00081D24" w:rsidP="0070338A">
            <w:pPr>
              <w:autoSpaceDE w:val="0"/>
              <w:autoSpaceDN w:val="0"/>
              <w:adjustRightInd w:val="0"/>
              <w:rPr>
                <w:color w:val="FF0000"/>
                <w:kern w:val="0"/>
              </w:rPr>
            </w:pPr>
            <w:r w:rsidRPr="00D936F7">
              <w:rPr>
                <w:color w:val="FF0000"/>
                <w:kern w:val="0"/>
              </w:rPr>
              <w:t xml:space="preserve">□ </w:t>
            </w:r>
            <w:r w:rsidRPr="00D936F7">
              <w:rPr>
                <w:color w:val="FF0000"/>
                <w:kern w:val="0"/>
              </w:rPr>
              <w:t>＜</w:t>
            </w:r>
            <w:smartTag w:uri="urn:schemas-microsoft-com:office:smarttags" w:element="chmetcnv">
              <w:smartTagPr>
                <w:attr w:name="UnitName" w:val="公尺"/>
                <w:attr w:name="TCSC" w:val="0"/>
                <w:attr w:name="SourceValue" w:val="20"/>
                <w:attr w:name="NumberType" w:val="1"/>
                <w:attr w:name="Negative" w:val="False"/>
                <w:attr w:name="HasSpace" w:val="False"/>
              </w:smartTagPr>
              <w:r w:rsidRPr="00D936F7">
                <w:rPr>
                  <w:color w:val="FF0000"/>
                  <w:kern w:val="0"/>
                </w:rPr>
                <w:t>20</w:t>
              </w:r>
              <w:r w:rsidRPr="00D936F7">
                <w:rPr>
                  <w:color w:val="FF0000"/>
                  <w:kern w:val="0"/>
                </w:rPr>
                <w:t>公尺</w:t>
              </w:r>
            </w:smartTag>
          </w:p>
        </w:tc>
      </w:tr>
      <w:tr w:rsidR="00081D24" w:rsidRPr="00D936F7">
        <w:tc>
          <w:tcPr>
            <w:tcW w:w="8362" w:type="dxa"/>
            <w:gridSpan w:val="5"/>
          </w:tcPr>
          <w:p w:rsidR="00081D24" w:rsidRPr="00D936F7" w:rsidRDefault="00081D24" w:rsidP="000B2669">
            <w:pPr>
              <w:rPr>
                <w:color w:val="FF0000"/>
              </w:rPr>
            </w:pPr>
            <w:r w:rsidRPr="00D936F7">
              <w:rPr>
                <w:b/>
                <w:color w:val="FF0000"/>
                <w:kern w:val="0"/>
              </w:rPr>
              <w:t>四、食物供應情形</w:t>
            </w:r>
          </w:p>
        </w:tc>
      </w:tr>
      <w:tr w:rsidR="00081D24" w:rsidRPr="00D936F7">
        <w:tc>
          <w:tcPr>
            <w:tcW w:w="2808" w:type="dxa"/>
            <w:gridSpan w:val="2"/>
            <w:vAlign w:val="center"/>
          </w:tcPr>
          <w:p w:rsidR="00081D24" w:rsidRPr="00D936F7" w:rsidRDefault="00081D24" w:rsidP="0070338A">
            <w:pPr>
              <w:autoSpaceDE w:val="0"/>
              <w:autoSpaceDN w:val="0"/>
              <w:adjustRightInd w:val="0"/>
              <w:rPr>
                <w:b/>
                <w:color w:val="FF0000"/>
                <w:kern w:val="0"/>
              </w:rPr>
            </w:pPr>
            <w:r w:rsidRPr="00D936F7">
              <w:rPr>
                <w:color w:val="FF0000"/>
                <w:kern w:val="0"/>
              </w:rPr>
              <w:t>1.</w:t>
            </w:r>
            <w:r w:rsidRPr="00D936F7">
              <w:rPr>
                <w:color w:val="FF0000"/>
                <w:kern w:val="0"/>
              </w:rPr>
              <w:t>煮食地點之清潔</w:t>
            </w:r>
          </w:p>
        </w:tc>
        <w:tc>
          <w:tcPr>
            <w:tcW w:w="5554" w:type="dxa"/>
            <w:gridSpan w:val="3"/>
            <w:vAlign w:val="center"/>
          </w:tcPr>
          <w:p w:rsidR="00081D24" w:rsidRPr="00D936F7" w:rsidRDefault="00345557" w:rsidP="0070338A">
            <w:pPr>
              <w:autoSpaceDE w:val="0"/>
              <w:autoSpaceDN w:val="0"/>
              <w:adjustRightInd w:val="0"/>
              <w:rPr>
                <w:color w:val="FF0000"/>
                <w:kern w:val="0"/>
              </w:rPr>
            </w:pPr>
            <w:r>
              <w:rPr>
                <w:color w:val="FF0000"/>
                <w:kern w:val="0"/>
              </w:rPr>
              <w:t>■</w:t>
            </w:r>
            <w:r w:rsidR="00081D24" w:rsidRPr="00D936F7">
              <w:rPr>
                <w:color w:val="FF0000"/>
                <w:kern w:val="0"/>
              </w:rPr>
              <w:t>良好</w:t>
            </w:r>
          </w:p>
          <w:p w:rsidR="00081D24" w:rsidRPr="00D936F7" w:rsidRDefault="00081D24" w:rsidP="0070338A">
            <w:pPr>
              <w:autoSpaceDE w:val="0"/>
              <w:autoSpaceDN w:val="0"/>
              <w:adjustRightInd w:val="0"/>
              <w:rPr>
                <w:b/>
                <w:color w:val="FF0000"/>
                <w:kern w:val="0"/>
              </w:rPr>
            </w:pPr>
            <w:r w:rsidRPr="00D936F7">
              <w:rPr>
                <w:color w:val="FF0000"/>
                <w:kern w:val="0"/>
              </w:rPr>
              <w:t>□</w:t>
            </w:r>
            <w:r w:rsidRPr="00D936F7">
              <w:rPr>
                <w:color w:val="FF0000"/>
                <w:kern w:val="0"/>
              </w:rPr>
              <w:t>差</w:t>
            </w:r>
          </w:p>
        </w:tc>
      </w:tr>
      <w:tr w:rsidR="00081D24" w:rsidRPr="00D936F7">
        <w:tc>
          <w:tcPr>
            <w:tcW w:w="8362" w:type="dxa"/>
            <w:gridSpan w:val="5"/>
          </w:tcPr>
          <w:p w:rsidR="00081D24" w:rsidRPr="00D936F7" w:rsidRDefault="00081D24" w:rsidP="000B2669">
            <w:pPr>
              <w:rPr>
                <w:color w:val="FF0000"/>
              </w:rPr>
            </w:pPr>
            <w:r w:rsidRPr="00D936F7">
              <w:rPr>
                <w:b/>
                <w:color w:val="FF0000"/>
                <w:kern w:val="0"/>
              </w:rPr>
              <w:t>五、病媒狀況調查</w:t>
            </w:r>
          </w:p>
        </w:tc>
      </w:tr>
      <w:tr w:rsidR="00081D24" w:rsidRPr="00D936F7">
        <w:tc>
          <w:tcPr>
            <w:tcW w:w="5328" w:type="dxa"/>
            <w:gridSpan w:val="4"/>
          </w:tcPr>
          <w:p w:rsidR="00081D24" w:rsidRPr="00D936F7" w:rsidRDefault="00081D24" w:rsidP="000B2669">
            <w:pPr>
              <w:rPr>
                <w:color w:val="FF0000"/>
              </w:rPr>
            </w:pPr>
            <w:r w:rsidRPr="00D936F7">
              <w:rPr>
                <w:color w:val="FF0000"/>
                <w:kern w:val="0"/>
              </w:rPr>
              <w:t>1.</w:t>
            </w:r>
            <w:r w:rsidRPr="00D936F7">
              <w:rPr>
                <w:color w:val="FF0000"/>
                <w:kern w:val="0"/>
              </w:rPr>
              <w:t>蚊蟲叮人狀況目測嚴重地點</w:t>
            </w:r>
            <w:r w:rsidRPr="00D936F7">
              <w:rPr>
                <w:color w:val="FF0000"/>
                <w:kern w:val="0"/>
              </w:rPr>
              <w:t>(</w:t>
            </w:r>
            <w:r w:rsidRPr="00D936F7">
              <w:rPr>
                <w:color w:val="FF0000"/>
                <w:kern w:val="0"/>
              </w:rPr>
              <w:t>範圍</w:t>
            </w:r>
            <w:r w:rsidRPr="00D936F7">
              <w:rPr>
                <w:color w:val="FF0000"/>
                <w:kern w:val="0"/>
              </w:rPr>
              <w:t>)</w:t>
            </w:r>
            <w:r w:rsidRPr="00D936F7">
              <w:rPr>
                <w:color w:val="FF0000"/>
                <w:kern w:val="0"/>
                <w:u w:val="single"/>
              </w:rPr>
              <w:t xml:space="preserve">        </w:t>
            </w:r>
            <w:r w:rsidRPr="00D936F7">
              <w:rPr>
                <w:color w:val="FF0000"/>
                <w:kern w:val="0"/>
              </w:rPr>
              <w:t>是否採行防治措施。</w:t>
            </w:r>
          </w:p>
        </w:tc>
        <w:tc>
          <w:tcPr>
            <w:tcW w:w="3034" w:type="dxa"/>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是</w:t>
            </w:r>
          </w:p>
          <w:p w:rsidR="00081D24" w:rsidRPr="00D936F7" w:rsidRDefault="00081D24" w:rsidP="000B2669">
            <w:pPr>
              <w:rPr>
                <w:color w:val="FF0000"/>
              </w:rPr>
            </w:pPr>
            <w:r w:rsidRPr="00D936F7">
              <w:rPr>
                <w:color w:val="FF0000"/>
                <w:kern w:val="0"/>
              </w:rPr>
              <w:t>□</w:t>
            </w:r>
            <w:r w:rsidRPr="00D936F7">
              <w:rPr>
                <w:color w:val="FF0000"/>
                <w:kern w:val="0"/>
              </w:rPr>
              <w:t>否</w:t>
            </w:r>
          </w:p>
        </w:tc>
      </w:tr>
      <w:tr w:rsidR="00081D24" w:rsidRPr="00D936F7">
        <w:tc>
          <w:tcPr>
            <w:tcW w:w="5328" w:type="dxa"/>
            <w:gridSpan w:val="4"/>
          </w:tcPr>
          <w:p w:rsidR="00081D24" w:rsidRPr="00D936F7" w:rsidRDefault="00081D24" w:rsidP="000B2669">
            <w:pPr>
              <w:rPr>
                <w:color w:val="FF0000"/>
              </w:rPr>
            </w:pPr>
            <w:r w:rsidRPr="00D936F7">
              <w:rPr>
                <w:color w:val="FF0000"/>
                <w:kern w:val="0"/>
              </w:rPr>
              <w:t>2.</w:t>
            </w:r>
            <w:r w:rsidRPr="00D936F7">
              <w:rPr>
                <w:color w:val="FF0000"/>
                <w:kern w:val="0"/>
              </w:rPr>
              <w:t>環境中蒼蠅目測嚴重地點</w:t>
            </w:r>
            <w:r w:rsidRPr="00D936F7">
              <w:rPr>
                <w:color w:val="FF0000"/>
                <w:kern w:val="0"/>
              </w:rPr>
              <w:t>(</w:t>
            </w:r>
            <w:r w:rsidRPr="00D936F7">
              <w:rPr>
                <w:color w:val="FF0000"/>
                <w:kern w:val="0"/>
              </w:rPr>
              <w:t>範圍</w:t>
            </w:r>
            <w:r w:rsidRPr="00D936F7">
              <w:rPr>
                <w:color w:val="FF0000"/>
                <w:kern w:val="0"/>
              </w:rPr>
              <w:t>)</w:t>
            </w:r>
            <w:r w:rsidRPr="00D936F7">
              <w:rPr>
                <w:color w:val="FF0000"/>
                <w:kern w:val="0"/>
                <w:u w:val="single"/>
              </w:rPr>
              <w:t xml:space="preserve">        </w:t>
            </w:r>
            <w:r w:rsidRPr="00D936F7">
              <w:rPr>
                <w:color w:val="FF0000"/>
                <w:kern w:val="0"/>
              </w:rPr>
              <w:t>是否採行防治措施？</w:t>
            </w:r>
          </w:p>
        </w:tc>
        <w:tc>
          <w:tcPr>
            <w:tcW w:w="3034" w:type="dxa"/>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是</w:t>
            </w:r>
          </w:p>
          <w:p w:rsidR="00081D24" w:rsidRPr="00D936F7" w:rsidRDefault="00081D24" w:rsidP="000B2669">
            <w:pPr>
              <w:rPr>
                <w:color w:val="FF0000"/>
              </w:rPr>
            </w:pPr>
            <w:r w:rsidRPr="00D936F7">
              <w:rPr>
                <w:color w:val="FF0000"/>
                <w:kern w:val="0"/>
              </w:rPr>
              <w:t>□</w:t>
            </w:r>
            <w:r w:rsidRPr="00D936F7">
              <w:rPr>
                <w:color w:val="FF0000"/>
                <w:kern w:val="0"/>
              </w:rPr>
              <w:t>否</w:t>
            </w:r>
          </w:p>
        </w:tc>
      </w:tr>
      <w:tr w:rsidR="00081D24" w:rsidRPr="00D936F7">
        <w:tc>
          <w:tcPr>
            <w:tcW w:w="5328" w:type="dxa"/>
            <w:gridSpan w:val="4"/>
          </w:tcPr>
          <w:p w:rsidR="00081D24" w:rsidRPr="00D936F7" w:rsidRDefault="00081D24" w:rsidP="000B2669">
            <w:pPr>
              <w:rPr>
                <w:color w:val="FF0000"/>
              </w:rPr>
            </w:pPr>
            <w:r w:rsidRPr="00D936F7">
              <w:rPr>
                <w:color w:val="FF0000"/>
                <w:kern w:val="0"/>
              </w:rPr>
              <w:t>3.</w:t>
            </w:r>
            <w:r w:rsidRPr="00D936F7">
              <w:rPr>
                <w:color w:val="FF0000"/>
                <w:kern w:val="0"/>
              </w:rPr>
              <w:t>環境中蟑螂目測狀況？是否採行防治措施？</w:t>
            </w:r>
          </w:p>
        </w:tc>
        <w:tc>
          <w:tcPr>
            <w:tcW w:w="3034" w:type="dxa"/>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是</w:t>
            </w:r>
          </w:p>
          <w:p w:rsidR="00081D24" w:rsidRPr="00D936F7" w:rsidRDefault="00081D24" w:rsidP="000B2669">
            <w:pPr>
              <w:rPr>
                <w:color w:val="FF0000"/>
              </w:rPr>
            </w:pPr>
            <w:r w:rsidRPr="00D936F7">
              <w:rPr>
                <w:color w:val="FF0000"/>
                <w:kern w:val="0"/>
              </w:rPr>
              <w:t>□</w:t>
            </w:r>
            <w:r w:rsidRPr="00D936F7">
              <w:rPr>
                <w:color w:val="FF0000"/>
                <w:kern w:val="0"/>
              </w:rPr>
              <w:t>否</w:t>
            </w:r>
          </w:p>
        </w:tc>
      </w:tr>
      <w:tr w:rsidR="00081D24" w:rsidRPr="00D936F7">
        <w:tc>
          <w:tcPr>
            <w:tcW w:w="5328" w:type="dxa"/>
            <w:gridSpan w:val="4"/>
          </w:tcPr>
          <w:p w:rsidR="00081D24" w:rsidRPr="00D936F7" w:rsidRDefault="00081D24" w:rsidP="000B2669">
            <w:pPr>
              <w:rPr>
                <w:color w:val="FF0000"/>
              </w:rPr>
            </w:pPr>
            <w:r w:rsidRPr="00D936F7">
              <w:rPr>
                <w:color w:val="FF0000"/>
                <w:kern w:val="0"/>
              </w:rPr>
              <w:t>4.</w:t>
            </w:r>
            <w:r w:rsidRPr="00D936F7">
              <w:rPr>
                <w:color w:val="FF0000"/>
                <w:kern w:val="0"/>
              </w:rPr>
              <w:t>環境中老鼠目測狀況？是否採行滅鼠措施？</w:t>
            </w:r>
          </w:p>
        </w:tc>
        <w:tc>
          <w:tcPr>
            <w:tcW w:w="3034" w:type="dxa"/>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是</w:t>
            </w:r>
          </w:p>
          <w:p w:rsidR="00081D24" w:rsidRPr="00D936F7" w:rsidRDefault="00081D24" w:rsidP="000B2669">
            <w:pPr>
              <w:rPr>
                <w:color w:val="FF0000"/>
              </w:rPr>
            </w:pPr>
            <w:r w:rsidRPr="00D936F7">
              <w:rPr>
                <w:color w:val="FF0000"/>
                <w:kern w:val="0"/>
              </w:rPr>
              <w:t>□</w:t>
            </w:r>
            <w:r w:rsidRPr="00D936F7">
              <w:rPr>
                <w:color w:val="FF0000"/>
                <w:kern w:val="0"/>
              </w:rPr>
              <w:t>否</w:t>
            </w:r>
          </w:p>
        </w:tc>
      </w:tr>
      <w:tr w:rsidR="00081D24" w:rsidRPr="00D936F7">
        <w:tc>
          <w:tcPr>
            <w:tcW w:w="8362" w:type="dxa"/>
            <w:gridSpan w:val="5"/>
          </w:tcPr>
          <w:p w:rsidR="00081D24" w:rsidRPr="00D936F7" w:rsidRDefault="00081D24" w:rsidP="000B2669">
            <w:pPr>
              <w:rPr>
                <w:color w:val="FF0000"/>
              </w:rPr>
            </w:pPr>
            <w:r w:rsidRPr="00D936F7">
              <w:rPr>
                <w:b/>
                <w:color w:val="FF0000"/>
                <w:kern w:val="0"/>
              </w:rPr>
              <w:t>六、環境品質</w:t>
            </w:r>
          </w:p>
        </w:tc>
      </w:tr>
      <w:tr w:rsidR="00081D24" w:rsidRPr="00D936F7">
        <w:tc>
          <w:tcPr>
            <w:tcW w:w="2808" w:type="dxa"/>
            <w:gridSpan w:val="2"/>
            <w:vMerge w:val="restart"/>
            <w:vAlign w:val="center"/>
          </w:tcPr>
          <w:p w:rsidR="00081D24" w:rsidRPr="00D936F7" w:rsidRDefault="00081D24" w:rsidP="000B2669">
            <w:pPr>
              <w:rPr>
                <w:color w:val="FF0000"/>
              </w:rPr>
            </w:pPr>
            <w:r w:rsidRPr="00D936F7">
              <w:rPr>
                <w:color w:val="FF0000"/>
                <w:kern w:val="0"/>
              </w:rPr>
              <w:t>1.</w:t>
            </w:r>
            <w:r w:rsidRPr="00D936F7">
              <w:rPr>
                <w:color w:val="FF0000"/>
                <w:kern w:val="0"/>
              </w:rPr>
              <w:t>垃圾處清運理情形</w:t>
            </w:r>
          </w:p>
        </w:tc>
        <w:tc>
          <w:tcPr>
            <w:tcW w:w="5554" w:type="dxa"/>
            <w:gridSpan w:val="3"/>
          </w:tcPr>
          <w:p w:rsidR="00081D24" w:rsidRPr="00D936F7" w:rsidRDefault="00081D24" w:rsidP="000B2669">
            <w:pPr>
              <w:rPr>
                <w:color w:val="FF0000"/>
              </w:rPr>
            </w:pPr>
            <w:r w:rsidRPr="00D936F7">
              <w:rPr>
                <w:color w:val="FF0000"/>
                <w:kern w:val="0"/>
              </w:rPr>
              <w:t>□</w:t>
            </w:r>
            <w:r w:rsidRPr="00D936F7">
              <w:rPr>
                <w:color w:val="FF0000"/>
                <w:kern w:val="0"/>
              </w:rPr>
              <w:t>集中</w:t>
            </w:r>
            <w:r w:rsidRPr="00D936F7">
              <w:rPr>
                <w:color w:val="FF0000"/>
                <w:kern w:val="0"/>
              </w:rPr>
              <w:t xml:space="preserve"> □</w:t>
            </w:r>
            <w:r w:rsidRPr="00D936F7">
              <w:rPr>
                <w:color w:val="FF0000"/>
                <w:kern w:val="0"/>
              </w:rPr>
              <w:t>分散</w:t>
            </w:r>
          </w:p>
        </w:tc>
      </w:tr>
      <w:tr w:rsidR="00081D24" w:rsidRPr="00D936F7">
        <w:tc>
          <w:tcPr>
            <w:tcW w:w="2808" w:type="dxa"/>
            <w:gridSpan w:val="2"/>
            <w:vMerge/>
          </w:tcPr>
          <w:p w:rsidR="00081D24" w:rsidRPr="00D936F7" w:rsidRDefault="00081D24" w:rsidP="000B2669">
            <w:pPr>
              <w:rPr>
                <w:color w:val="FF0000"/>
              </w:rPr>
            </w:pPr>
          </w:p>
        </w:tc>
        <w:tc>
          <w:tcPr>
            <w:tcW w:w="5554" w:type="dxa"/>
            <w:gridSpan w:val="3"/>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 xml:space="preserve">  →</w:t>
            </w:r>
            <w:r w:rsidRPr="00D936F7">
              <w:rPr>
                <w:color w:val="FF0000"/>
                <w:kern w:val="0"/>
              </w:rPr>
              <w:t>多久清運一次</w:t>
            </w:r>
            <w:r w:rsidRPr="00D936F7">
              <w:rPr>
                <w:color w:val="FF0000"/>
                <w:kern w:val="0"/>
              </w:rPr>
              <w:t>______</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p w:rsidR="00081D24" w:rsidRPr="00D936F7" w:rsidRDefault="00081D24" w:rsidP="000B2669">
            <w:pPr>
              <w:rPr>
                <w:color w:val="FF0000"/>
              </w:rPr>
            </w:pPr>
            <w:r w:rsidRPr="00D936F7">
              <w:rPr>
                <w:color w:val="FF0000"/>
                <w:kern w:val="0"/>
              </w:rPr>
              <w:t xml:space="preserve">  →</w:t>
            </w:r>
            <w:r w:rsidRPr="00D936F7">
              <w:rPr>
                <w:color w:val="FF0000"/>
                <w:kern w:val="0"/>
              </w:rPr>
              <w:t>是否進行垃圾消毒：</w:t>
            </w:r>
            <w:r w:rsidRPr="00D936F7">
              <w:rPr>
                <w:color w:val="FF0000"/>
                <w:kern w:val="0"/>
              </w:rPr>
              <w:t>□</w:t>
            </w:r>
            <w:r w:rsidRPr="00D936F7">
              <w:rPr>
                <w:color w:val="FF0000"/>
                <w:kern w:val="0"/>
              </w:rPr>
              <w:t>是</w:t>
            </w:r>
            <w:r w:rsidRPr="00D936F7">
              <w:rPr>
                <w:color w:val="FF0000"/>
                <w:kern w:val="0"/>
              </w:rPr>
              <w:t xml:space="preserve"> □</w:t>
            </w:r>
            <w:r w:rsidRPr="00D936F7">
              <w:rPr>
                <w:color w:val="FF0000"/>
                <w:kern w:val="0"/>
              </w:rPr>
              <w:t>否</w:t>
            </w:r>
          </w:p>
        </w:tc>
      </w:tr>
      <w:tr w:rsidR="00081D24" w:rsidRPr="00D936F7">
        <w:tc>
          <w:tcPr>
            <w:tcW w:w="2808" w:type="dxa"/>
            <w:gridSpan w:val="2"/>
            <w:vAlign w:val="center"/>
          </w:tcPr>
          <w:p w:rsidR="00081D24" w:rsidRPr="00D936F7" w:rsidRDefault="00081D24" w:rsidP="0070338A">
            <w:pPr>
              <w:autoSpaceDE w:val="0"/>
              <w:autoSpaceDN w:val="0"/>
              <w:adjustRightInd w:val="0"/>
              <w:rPr>
                <w:color w:val="FF0000"/>
                <w:kern w:val="0"/>
              </w:rPr>
            </w:pPr>
            <w:r w:rsidRPr="00D936F7">
              <w:rPr>
                <w:color w:val="FF0000"/>
                <w:kern w:val="0"/>
              </w:rPr>
              <w:t>2.</w:t>
            </w:r>
            <w:r w:rsidRPr="00D936F7">
              <w:rPr>
                <w:color w:val="FF0000"/>
                <w:kern w:val="0"/>
              </w:rPr>
              <w:t>環境消毒</w:t>
            </w:r>
          </w:p>
        </w:tc>
        <w:tc>
          <w:tcPr>
            <w:tcW w:w="5554" w:type="dxa"/>
            <w:gridSpan w:val="3"/>
            <w:vAlign w:val="center"/>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 xml:space="preserve">  →</w:t>
            </w:r>
            <w:r w:rsidRPr="00D936F7">
              <w:rPr>
                <w:color w:val="FF0000"/>
                <w:kern w:val="0"/>
              </w:rPr>
              <w:t>多久消毒一次：</w:t>
            </w:r>
            <w:r w:rsidRPr="00D936F7">
              <w:rPr>
                <w:color w:val="FF0000"/>
                <w:kern w:val="0"/>
                <w:u w:val="single"/>
              </w:rPr>
              <w:t xml:space="preserve">    </w:t>
            </w:r>
            <w:r w:rsidRPr="00D936F7">
              <w:rPr>
                <w:color w:val="FF0000"/>
                <w:kern w:val="0"/>
              </w:rPr>
              <w:t>日</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tc>
      </w:tr>
      <w:tr w:rsidR="00081D24" w:rsidRPr="00D936F7">
        <w:tc>
          <w:tcPr>
            <w:tcW w:w="2808" w:type="dxa"/>
            <w:gridSpan w:val="2"/>
            <w:vAlign w:val="center"/>
          </w:tcPr>
          <w:p w:rsidR="00081D24" w:rsidRPr="00D936F7" w:rsidRDefault="00081D24" w:rsidP="0070338A">
            <w:pPr>
              <w:autoSpaceDE w:val="0"/>
              <w:autoSpaceDN w:val="0"/>
              <w:adjustRightInd w:val="0"/>
              <w:rPr>
                <w:color w:val="FF0000"/>
                <w:kern w:val="0"/>
              </w:rPr>
            </w:pPr>
            <w:r w:rsidRPr="00D936F7">
              <w:rPr>
                <w:color w:val="FF0000"/>
                <w:kern w:val="0"/>
              </w:rPr>
              <w:t>3.</w:t>
            </w:r>
            <w:r w:rsidRPr="00D936F7">
              <w:rPr>
                <w:color w:val="FF0000"/>
                <w:kern w:val="0"/>
              </w:rPr>
              <w:t>廢棄物清運處理情形</w:t>
            </w:r>
          </w:p>
        </w:tc>
        <w:tc>
          <w:tcPr>
            <w:tcW w:w="5554" w:type="dxa"/>
            <w:gridSpan w:val="3"/>
            <w:vAlign w:val="center"/>
          </w:tcPr>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有</w:t>
            </w:r>
          </w:p>
          <w:p w:rsidR="00081D24" w:rsidRPr="00D936F7" w:rsidRDefault="00081D24" w:rsidP="0070338A">
            <w:pPr>
              <w:autoSpaceDE w:val="0"/>
              <w:autoSpaceDN w:val="0"/>
              <w:adjustRightInd w:val="0"/>
              <w:rPr>
                <w:color w:val="FF0000"/>
                <w:kern w:val="0"/>
              </w:rPr>
            </w:pPr>
            <w:r w:rsidRPr="00D936F7">
              <w:rPr>
                <w:color w:val="FF0000"/>
                <w:kern w:val="0"/>
              </w:rPr>
              <w:t>□</w:t>
            </w:r>
            <w:r w:rsidRPr="00D936F7">
              <w:rPr>
                <w:color w:val="FF0000"/>
                <w:kern w:val="0"/>
              </w:rPr>
              <w:t>沒有</w:t>
            </w:r>
          </w:p>
          <w:p w:rsidR="00081D24" w:rsidRPr="00D936F7" w:rsidRDefault="00081D24" w:rsidP="0070338A">
            <w:pPr>
              <w:autoSpaceDE w:val="0"/>
              <w:autoSpaceDN w:val="0"/>
              <w:adjustRightInd w:val="0"/>
              <w:rPr>
                <w:color w:val="FF0000"/>
                <w:kern w:val="0"/>
              </w:rPr>
            </w:pPr>
            <w:r w:rsidRPr="00D936F7">
              <w:rPr>
                <w:color w:val="FF0000"/>
                <w:kern w:val="0"/>
              </w:rPr>
              <w:t xml:space="preserve">  →</w:t>
            </w:r>
            <w:r w:rsidRPr="00D936F7">
              <w:rPr>
                <w:color w:val="FF0000"/>
                <w:kern w:val="0"/>
              </w:rPr>
              <w:t>是否進行廢棄物消毒：</w:t>
            </w:r>
            <w:r w:rsidRPr="00D936F7">
              <w:rPr>
                <w:color w:val="FF0000"/>
                <w:kern w:val="0"/>
              </w:rPr>
              <w:t>□</w:t>
            </w:r>
            <w:r w:rsidRPr="00D936F7">
              <w:rPr>
                <w:color w:val="FF0000"/>
                <w:kern w:val="0"/>
              </w:rPr>
              <w:t>是</w:t>
            </w:r>
            <w:r w:rsidRPr="00D936F7">
              <w:rPr>
                <w:color w:val="FF0000"/>
                <w:kern w:val="0"/>
              </w:rPr>
              <w:t xml:space="preserve"> □</w:t>
            </w:r>
            <w:r w:rsidRPr="00D936F7">
              <w:rPr>
                <w:color w:val="FF0000"/>
                <w:kern w:val="0"/>
              </w:rPr>
              <w:t>否</w:t>
            </w:r>
          </w:p>
        </w:tc>
      </w:tr>
      <w:tr w:rsidR="00081D24" w:rsidRPr="00D936F7">
        <w:tc>
          <w:tcPr>
            <w:tcW w:w="8362" w:type="dxa"/>
            <w:gridSpan w:val="5"/>
          </w:tcPr>
          <w:p w:rsidR="00081D24" w:rsidRPr="00D936F7" w:rsidRDefault="00081D24" w:rsidP="000B2669">
            <w:pPr>
              <w:rPr>
                <w:color w:val="FF0000"/>
              </w:rPr>
            </w:pPr>
            <w:r w:rsidRPr="00D936F7">
              <w:rPr>
                <w:color w:val="FF0000"/>
                <w:kern w:val="0"/>
              </w:rPr>
              <w:t>調查人員：</w:t>
            </w:r>
            <w:r w:rsidRPr="00D936F7">
              <w:rPr>
                <w:color w:val="FF0000"/>
                <w:kern w:val="0"/>
              </w:rPr>
              <w:t xml:space="preserve">________________       </w:t>
            </w:r>
            <w:r w:rsidRPr="00D936F7">
              <w:rPr>
                <w:color w:val="FF0000"/>
                <w:kern w:val="0"/>
              </w:rPr>
              <w:t>調查日期：</w:t>
            </w:r>
            <w:r w:rsidRPr="00D936F7">
              <w:rPr>
                <w:color w:val="FF0000"/>
                <w:kern w:val="0"/>
                <w:u w:val="single"/>
              </w:rPr>
              <w:t xml:space="preserve">  </w:t>
            </w:r>
            <w:r w:rsidRPr="00D936F7">
              <w:rPr>
                <w:color w:val="FF0000"/>
                <w:kern w:val="0"/>
              </w:rPr>
              <w:t>年</w:t>
            </w:r>
            <w:r w:rsidRPr="00D936F7">
              <w:rPr>
                <w:color w:val="FF0000"/>
                <w:kern w:val="0"/>
                <w:u w:val="single"/>
              </w:rPr>
              <w:t xml:space="preserve">  </w:t>
            </w:r>
            <w:r w:rsidRPr="00D936F7">
              <w:rPr>
                <w:color w:val="FF0000"/>
                <w:kern w:val="0"/>
              </w:rPr>
              <w:t>月</w:t>
            </w:r>
            <w:r w:rsidRPr="00D936F7">
              <w:rPr>
                <w:color w:val="FF0000"/>
                <w:kern w:val="0"/>
                <w:u w:val="single"/>
              </w:rPr>
              <w:t xml:space="preserve">  </w:t>
            </w:r>
            <w:r w:rsidRPr="00D936F7">
              <w:rPr>
                <w:color w:val="FF0000"/>
                <w:kern w:val="0"/>
              </w:rPr>
              <w:t>日</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 xml:space="preserve">(1) </w:t>
      </w:r>
      <w:r w:rsidRPr="00D936F7">
        <w:rPr>
          <w:b/>
          <w:bCs/>
          <w:color w:val="000080"/>
        </w:rPr>
        <w:t>以目視檢視方式調查校園環境衛生，調查項目包括：基本資料、校園用水水質調查、廁所設施、食物供應情形、病媒狀況調查及環境品質等內容。</w:t>
      </w:r>
      <w:r w:rsidRPr="00D936F7">
        <w:rPr>
          <w:b/>
          <w:bCs/>
          <w:color w:val="000080"/>
        </w:rPr>
        <w:t>]</w:t>
      </w:r>
    </w:p>
    <w:p w:rsidR="00CC11A1" w:rsidRPr="00D936F7" w:rsidRDefault="00CC11A1" w:rsidP="00CC11A1">
      <w:pPr>
        <w:pStyle w:val="a6"/>
        <w:ind w:firstLine="480"/>
      </w:pPr>
    </w:p>
    <w:p w:rsidR="00D15CB7" w:rsidRPr="00D936F7" w:rsidRDefault="004D4D0D" w:rsidP="00CC11A1">
      <w:pPr>
        <w:pStyle w:val="3"/>
      </w:pPr>
      <w:bookmarkStart w:id="149" w:name="_Toc405153595"/>
      <w:r>
        <w:rPr>
          <w:rFonts w:hint="eastAsia"/>
        </w:rPr>
        <w:t>6</w:t>
      </w:r>
      <w:r w:rsidR="009A4F51" w:rsidRPr="00D936F7">
        <w:t>.1.2</w:t>
      </w:r>
      <w:r w:rsidR="009A4F51" w:rsidRPr="00D936F7">
        <w:t>校園環境衛生改善</w:t>
      </w:r>
      <w:bookmarkEnd w:id="149"/>
    </w:p>
    <w:p w:rsidR="00081D24" w:rsidRPr="00D936F7" w:rsidRDefault="00081D24" w:rsidP="002C1C6D">
      <w:pPr>
        <w:pStyle w:val="11"/>
        <w:ind w:left="406" w:hanging="406"/>
      </w:pPr>
      <w:r w:rsidRPr="00D936F7">
        <w:t>ㄧ、改善環境衛生</w:t>
      </w:r>
      <w:r w:rsidRPr="00D936F7">
        <w:t xml:space="preserve"> — </w:t>
      </w:r>
      <w:r w:rsidRPr="00D936F7">
        <w:t>切斷傳染途徑</w:t>
      </w:r>
    </w:p>
    <w:p w:rsidR="00081D24" w:rsidRPr="00D936F7" w:rsidRDefault="00081D24" w:rsidP="00CC11A1">
      <w:pPr>
        <w:pStyle w:val="23"/>
      </w:pPr>
      <w:r w:rsidRPr="00D936F7">
        <w:t>(</w:t>
      </w:r>
      <w:r w:rsidRPr="00D936F7">
        <w:t>一</w:t>
      </w:r>
      <w:r w:rsidRPr="00D936F7">
        <w:t>)</w:t>
      </w:r>
      <w:r w:rsidRPr="00D936F7">
        <w:t>安全的給水系統。</w:t>
      </w:r>
    </w:p>
    <w:p w:rsidR="00081D24" w:rsidRPr="00D936F7" w:rsidRDefault="00081D24" w:rsidP="00CC11A1">
      <w:pPr>
        <w:pStyle w:val="23"/>
      </w:pPr>
      <w:r w:rsidRPr="00D936F7">
        <w:t>(</w:t>
      </w:r>
      <w:r w:rsidRPr="00D936F7">
        <w:t>二</w:t>
      </w:r>
      <w:r w:rsidRPr="00D936F7">
        <w:t>)</w:t>
      </w:r>
      <w:r w:rsidRPr="00D936F7">
        <w:t>充足的洗手設備：所有洗手台確實提供洗手乳</w:t>
      </w:r>
      <w:r w:rsidR="00CC38B5" w:rsidRPr="00D936F7">
        <w:t>以供</w:t>
      </w:r>
      <w:r w:rsidRPr="00D936F7">
        <w:t>教職員工生使用。</w:t>
      </w:r>
    </w:p>
    <w:p w:rsidR="00081D24" w:rsidRPr="00D936F7" w:rsidRDefault="00081D24" w:rsidP="00CC11A1">
      <w:pPr>
        <w:pStyle w:val="23"/>
      </w:pPr>
      <w:r w:rsidRPr="00D936F7">
        <w:t>(</w:t>
      </w:r>
      <w:r w:rsidRPr="00D936F7">
        <w:t>三</w:t>
      </w:r>
      <w:r w:rsidRPr="00D936F7">
        <w:t>)</w:t>
      </w:r>
      <w:r w:rsidRPr="00D936F7">
        <w:t>排水及垃圾的妥善處理。</w:t>
      </w:r>
    </w:p>
    <w:p w:rsidR="00081D24" w:rsidRPr="00D936F7" w:rsidRDefault="00081D24" w:rsidP="00CC11A1">
      <w:pPr>
        <w:pStyle w:val="23"/>
      </w:pPr>
      <w:r w:rsidRPr="00D936F7">
        <w:t>(</w:t>
      </w:r>
      <w:r w:rsidRPr="00D936F7">
        <w:t>四</w:t>
      </w:r>
      <w:r w:rsidRPr="00D936F7">
        <w:t>)</w:t>
      </w:r>
      <w:r w:rsidRPr="00D936F7">
        <w:t>保持良好的採光及通風：每間教室設有吊扇，且隨時提醒學生將門窗打開，保持良好通風。</w:t>
      </w:r>
    </w:p>
    <w:p w:rsidR="00081D24" w:rsidRPr="00D936F7" w:rsidRDefault="00081D24" w:rsidP="00CC11A1">
      <w:pPr>
        <w:pStyle w:val="23"/>
      </w:pPr>
      <w:r w:rsidRPr="00D936F7">
        <w:t>(</w:t>
      </w:r>
      <w:r w:rsidRPr="00D936F7">
        <w:t>五</w:t>
      </w:r>
      <w:r w:rsidRPr="00D936F7">
        <w:t>)</w:t>
      </w:r>
      <w:r w:rsidRPr="00D936F7">
        <w:t>注意飲食衛生。</w:t>
      </w:r>
    </w:p>
    <w:p w:rsidR="00081D24" w:rsidRPr="00D936F7" w:rsidRDefault="00081D24" w:rsidP="00CC11A1">
      <w:pPr>
        <w:pStyle w:val="23"/>
      </w:pPr>
      <w:r w:rsidRPr="00D936F7">
        <w:t>(</w:t>
      </w:r>
      <w:r w:rsidRPr="00D936F7">
        <w:t>六</w:t>
      </w:r>
      <w:r w:rsidRPr="00D936F7">
        <w:t>)</w:t>
      </w:r>
      <w:r w:rsidRPr="00D936F7">
        <w:t>配合各種傳染病的特性，應避免教職員工學生接觸傳染</w:t>
      </w:r>
      <w:r w:rsidR="00D936F7" w:rsidRPr="00D936F7">
        <w:rPr>
          <w:rFonts w:hint="eastAsia"/>
        </w:rPr>
        <w:t>源</w:t>
      </w:r>
      <w:r w:rsidRPr="00D936F7">
        <w:t>之環境。（如：禽流感</w:t>
      </w:r>
      <w:r w:rsidRPr="00D936F7">
        <w:t>—</w:t>
      </w:r>
      <w:r w:rsidRPr="00D936F7">
        <w:t>避免安排觀察禽鳥活動、接觸禽鳥、飼養禽鳥；若不慎接觸，應馬上以肥皂徹底清潔雙手）</w:t>
      </w:r>
    </w:p>
    <w:p w:rsidR="00081D24" w:rsidRPr="00D936F7" w:rsidRDefault="00081D24" w:rsidP="00CC11A1">
      <w:pPr>
        <w:pStyle w:val="23"/>
      </w:pPr>
      <w:r w:rsidRPr="00D936F7">
        <w:t>(</w:t>
      </w:r>
      <w:r w:rsidRPr="00D936F7">
        <w:t>七</w:t>
      </w:r>
      <w:r w:rsidRPr="00D936F7">
        <w:t>)</w:t>
      </w:r>
      <w:r w:rsidRPr="00D936F7">
        <w:t>注意環境衛生，撲滅病媒，與流浪或野生動物或禽類保持安全距離。</w:t>
      </w:r>
    </w:p>
    <w:p w:rsidR="00081D24" w:rsidRPr="00D936F7" w:rsidRDefault="00081D24" w:rsidP="002C1C6D">
      <w:pPr>
        <w:pStyle w:val="11"/>
        <w:ind w:left="406" w:hanging="406"/>
      </w:pPr>
      <w:r w:rsidRPr="00D936F7">
        <w:t>二、預防直接傳染：早期發現、早期隔離、防止直接感染，預防疾病的蔓延</w:t>
      </w:r>
    </w:p>
    <w:p w:rsidR="00081D24" w:rsidRPr="00D936F7" w:rsidRDefault="00081D24" w:rsidP="00CC11A1">
      <w:pPr>
        <w:pStyle w:val="23"/>
      </w:pPr>
      <w:r w:rsidRPr="00D936F7">
        <w:t>(</w:t>
      </w:r>
      <w:r w:rsidRPr="00D936F7">
        <w:t>一</w:t>
      </w:r>
      <w:r w:rsidRPr="00D936F7">
        <w:t>)</w:t>
      </w:r>
      <w:r w:rsidRPr="00D936F7">
        <w:t>依照衛生單位規定接種疫苗、類毒素，於必要時並配合醫師建議服用抗生素或抗病毒藥物，接受完整之治療。</w:t>
      </w:r>
    </w:p>
    <w:p w:rsidR="00081D24" w:rsidRPr="00D936F7" w:rsidRDefault="00081D24" w:rsidP="00CC11A1">
      <w:pPr>
        <w:pStyle w:val="23"/>
      </w:pPr>
      <w:r w:rsidRPr="00D936F7">
        <w:t>(</w:t>
      </w:r>
      <w:r w:rsidRPr="00D936F7">
        <w:t>二</w:t>
      </w:r>
      <w:r w:rsidRPr="00D936F7">
        <w:t>)</w:t>
      </w:r>
      <w:r w:rsidRPr="00D936F7">
        <w:t>確實遵守實驗室之傳染病管制規範，防止致病微生物在操作過程中散播。</w:t>
      </w:r>
    </w:p>
    <w:p w:rsidR="00081D24" w:rsidRPr="00D936F7" w:rsidRDefault="00081D24" w:rsidP="00CC11A1">
      <w:pPr>
        <w:pStyle w:val="23"/>
      </w:pPr>
      <w:r w:rsidRPr="00D936F7">
        <w:t>(</w:t>
      </w:r>
      <w:r w:rsidRPr="00D936F7">
        <w:t>三</w:t>
      </w:r>
      <w:r w:rsidRPr="00D936F7">
        <w:t>)</w:t>
      </w:r>
      <w:r w:rsidRPr="00D936F7">
        <w:t>發現學生有可疑病徵時，立即通知學務處、導師，必要時秉報校長，儘速通知家長帶回就醫，依規定向當地衛生機關報告，轉由公共衛生專人對該家庭及社區做進一步的調查及監督。</w:t>
      </w:r>
    </w:p>
    <w:p w:rsidR="00081D24" w:rsidRPr="00D936F7" w:rsidRDefault="00081D24" w:rsidP="00CC11A1">
      <w:pPr>
        <w:pStyle w:val="23"/>
      </w:pPr>
      <w:r w:rsidRPr="00D936F7">
        <w:t>(</w:t>
      </w:r>
      <w:r w:rsidRPr="00D936F7">
        <w:t>四</w:t>
      </w:r>
      <w:r w:rsidRPr="00D936F7">
        <w:t>)</w:t>
      </w:r>
      <w:r w:rsidRPr="00D936F7">
        <w:t>勸導病生在家休息，並按各病程長短准予病假。</w:t>
      </w:r>
    </w:p>
    <w:p w:rsidR="00081D24" w:rsidRPr="00D936F7" w:rsidRDefault="00081D24" w:rsidP="00CC11A1">
      <w:pPr>
        <w:pStyle w:val="23"/>
      </w:pPr>
      <w:r w:rsidRPr="00D936F7">
        <w:t>(</w:t>
      </w:r>
      <w:r w:rsidRPr="00D936F7">
        <w:t>五</w:t>
      </w:r>
      <w:r w:rsidRPr="00D936F7">
        <w:t>)</w:t>
      </w:r>
      <w:r w:rsidRPr="00D936F7">
        <w:t>接觸者的處理：傳染病流行時被確認為患病者需採嚴格的隔離措施，並對接觸者加以監督至該病的潛伏期過為止。</w:t>
      </w:r>
    </w:p>
    <w:p w:rsidR="00081D24" w:rsidRPr="00D936F7" w:rsidRDefault="00081D24" w:rsidP="00CC11A1">
      <w:pPr>
        <w:pStyle w:val="23"/>
      </w:pPr>
      <w:r w:rsidRPr="00D936F7">
        <w:t>(</w:t>
      </w:r>
      <w:r w:rsidRPr="00D936F7">
        <w:t>六</w:t>
      </w:r>
      <w:r w:rsidRPr="00D936F7">
        <w:t>)</w:t>
      </w:r>
      <w:r w:rsidRPr="00D936F7">
        <w:t>於傳染病流行期間，導師每日應監控班級學生請假人數，並隨時與家長聯繫以了解學生請假原因及相關症狀。</w:t>
      </w:r>
    </w:p>
    <w:p w:rsidR="00081D24" w:rsidRPr="00D936F7" w:rsidRDefault="00081D24" w:rsidP="00CC11A1">
      <w:pPr>
        <w:pStyle w:val="23"/>
      </w:pPr>
      <w:r w:rsidRPr="00D936F7">
        <w:t>(</w:t>
      </w:r>
      <w:r w:rsidRPr="00D936F7">
        <w:t>七</w:t>
      </w:r>
      <w:r w:rsidRPr="00D936F7">
        <w:t>)</w:t>
      </w:r>
      <w:r w:rsidRPr="00D936F7">
        <w:t>病癒後返校的學生並不代表沒有傳染力，因此最好有醫生證明其已無傳染性再讓其返校上課。</w:t>
      </w:r>
    </w:p>
    <w:p w:rsidR="00081D24" w:rsidRPr="00D936F7" w:rsidRDefault="00081D24" w:rsidP="00CC11A1">
      <w:pPr>
        <w:pStyle w:val="23"/>
      </w:pPr>
      <w:r w:rsidRPr="00D936F7">
        <w:t>(</w:t>
      </w:r>
      <w:r w:rsidRPr="00D936F7">
        <w:t>八</w:t>
      </w:r>
      <w:r w:rsidRPr="00D936F7">
        <w:t>)</w:t>
      </w:r>
      <w:r w:rsidRPr="00D936F7">
        <w:t>環境消毒：平日就應做好環境衛生，至於在流行期間如：禽流感、登革熱等疾病接需做環境的消毒，必要時，請人噴藥以確保環境的安全。</w:t>
      </w:r>
    </w:p>
    <w:p w:rsidR="00081D24" w:rsidRPr="00D936F7" w:rsidRDefault="00081D24" w:rsidP="00CC11A1">
      <w:pPr>
        <w:pStyle w:val="23"/>
      </w:pPr>
      <w:r w:rsidRPr="00D936F7">
        <w:t>(</w:t>
      </w:r>
      <w:r w:rsidRPr="00D936F7">
        <w:t>九</w:t>
      </w:r>
      <w:r w:rsidRPr="00D936F7">
        <w:t>)</w:t>
      </w:r>
      <w:r w:rsidRPr="00D936F7">
        <w:t>購置必要之防疫器材，如：測量體溫器材、口罩、酒精等備用。</w:t>
      </w:r>
    </w:p>
    <w:p w:rsidR="00081D24" w:rsidRPr="00D936F7" w:rsidRDefault="00081D24" w:rsidP="00CC11A1">
      <w:pPr>
        <w:pStyle w:val="23"/>
      </w:pPr>
      <w:r w:rsidRPr="00D936F7">
        <w:t>(</w:t>
      </w:r>
      <w:r w:rsidRPr="00D936F7">
        <w:t>十</w:t>
      </w:r>
      <w:r w:rsidRPr="00D936F7">
        <w:t>)</w:t>
      </w:r>
      <w:r w:rsidRPr="00D936F7">
        <w:t>傳染病流行期間，應要求專車公司每日消毒，必要時，所有駕駛員每日量體溫，行車全程配戴口罩，打開車窗保持空氣流通。</w:t>
      </w:r>
    </w:p>
    <w:p w:rsidR="00081D24" w:rsidRPr="00D936F7" w:rsidRDefault="00081D24" w:rsidP="00CC11A1">
      <w:pPr>
        <w:pStyle w:val="23"/>
      </w:pPr>
      <w:r w:rsidRPr="00D936F7">
        <w:t>(</w:t>
      </w:r>
      <w:r w:rsidRPr="00D936F7">
        <w:t>十一</w:t>
      </w:r>
      <w:r w:rsidRPr="00D936F7">
        <w:t>)</w:t>
      </w:r>
      <w:r w:rsidRPr="00D936F7">
        <w:t>於傳染病流行期間，配合上級規定，必要時校內、外大型集會活動，如：校外教學、說明會、餐會等，應延（暫）緩辦理；如有必要辦理者應採取必要之人員篩選及檢查措施。</w:t>
      </w:r>
    </w:p>
    <w:p w:rsidR="00081D24" w:rsidRPr="00D936F7" w:rsidRDefault="00081D24" w:rsidP="00CC11A1">
      <w:pPr>
        <w:pStyle w:val="23"/>
      </w:pPr>
      <w:r w:rsidRPr="00D936F7">
        <w:t>(</w:t>
      </w:r>
      <w:r w:rsidRPr="00D936F7">
        <w:t>十二</w:t>
      </w:r>
      <w:r w:rsidRPr="00D936F7">
        <w:t>)</w:t>
      </w:r>
      <w:r w:rsidRPr="00D936F7">
        <w:t>傳染病盛行期間，必要時針對校外人士進入校園應於校門口量測體溫並貼識別標籤及配戴口罩，若量測體溫超過</w:t>
      </w:r>
      <w:smartTag w:uri="urn:schemas-microsoft-com:office:smarttags" w:element="chmetcnv">
        <w:smartTagPr>
          <w:attr w:name="UnitName" w:val="℃"/>
          <w:attr w:name="TCSC" w:val="0"/>
          <w:attr w:name="SourceValue" w:val="38"/>
          <w:attr w:name="NumberType" w:val="1"/>
          <w:attr w:name="Negative" w:val="False"/>
          <w:attr w:name="HasSpace" w:val="False"/>
        </w:smartTagPr>
        <w:r w:rsidRPr="00D936F7">
          <w:t>38</w:t>
        </w:r>
        <w:r w:rsidRPr="00D936F7">
          <w:rPr>
            <w:rFonts w:ascii="新細明體" w:eastAsia="新細明體" w:hAnsi="新細明體" w:cs="新細明體" w:hint="eastAsia"/>
          </w:rPr>
          <w:t>℃</w:t>
        </w:r>
      </w:smartTag>
      <w:r w:rsidRPr="00D936F7">
        <w:t>，則禁止其進入，並勸導就醫。</w:t>
      </w:r>
    </w:p>
    <w:p w:rsidR="00081D24" w:rsidRPr="00D936F7" w:rsidRDefault="00081D24" w:rsidP="00CC11A1">
      <w:pPr>
        <w:pStyle w:val="23"/>
      </w:pPr>
      <w:r w:rsidRPr="00D936F7">
        <w:t>(</w:t>
      </w:r>
      <w:r w:rsidRPr="00D936F7">
        <w:t>十三</w:t>
      </w:r>
      <w:r w:rsidRPr="00D936F7">
        <w:t>)</w:t>
      </w:r>
      <w:r w:rsidRPr="00D936F7">
        <w:t>傳染病流行期間，學校應與教育部及台北市教育局、衛生局、校安中心維持疫情雙向溝通報機制，俾立即時應變疫情。</w:t>
      </w:r>
    </w:p>
    <w:p w:rsidR="00081D24" w:rsidRPr="00D936F7" w:rsidRDefault="00081D24" w:rsidP="002C1C6D">
      <w:pPr>
        <w:pStyle w:val="11"/>
        <w:ind w:left="406" w:hanging="406"/>
      </w:pPr>
      <w:r w:rsidRPr="00D936F7">
        <w:t>三、實施衛生教育：衛生教育是最重要的一環，經由知識的傳授，做好事前的防患措施，學生可免於被傳染及傳染給別人。</w:t>
      </w:r>
    </w:p>
    <w:p w:rsidR="00081D24" w:rsidRPr="00D936F7" w:rsidRDefault="00081D24" w:rsidP="00CC11A1">
      <w:pPr>
        <w:pStyle w:val="23"/>
      </w:pPr>
      <w:r w:rsidRPr="00D936F7">
        <w:t>(</w:t>
      </w:r>
      <w:r w:rsidRPr="00D936F7">
        <w:t>一</w:t>
      </w:r>
      <w:r w:rsidRPr="00D936F7">
        <w:t>)</w:t>
      </w:r>
      <w:r w:rsidRPr="00D936F7">
        <w:t>平日應教導學生養成良好的衛生習慣、勤洗手、均衡飲食、適量運動、充足睡眠和休息，減少到公共場所，加強自我健康管理，感冒戴口罩、咳嗽掩口鼻、發燒勿上學。</w:t>
      </w:r>
    </w:p>
    <w:p w:rsidR="00081D24" w:rsidRPr="00D936F7" w:rsidRDefault="00081D24" w:rsidP="00CC11A1">
      <w:pPr>
        <w:pStyle w:val="23"/>
        <w:rPr>
          <w:kern w:val="0"/>
        </w:rPr>
      </w:pPr>
      <w:r w:rsidRPr="00D936F7">
        <w:rPr>
          <w:kern w:val="0"/>
        </w:rPr>
        <w:t>(</w:t>
      </w:r>
      <w:r w:rsidRPr="00D936F7">
        <w:rPr>
          <w:kern w:val="0"/>
        </w:rPr>
        <w:t>二</w:t>
      </w:r>
      <w:r w:rsidRPr="00D936F7">
        <w:rPr>
          <w:kern w:val="0"/>
        </w:rPr>
        <w:t>)</w:t>
      </w:r>
      <w:r w:rsidRPr="00D936F7">
        <w:rPr>
          <w:kern w:val="0"/>
        </w:rPr>
        <w:t>利用各科教學時間給予機會教育。</w:t>
      </w:r>
    </w:p>
    <w:p w:rsidR="00081D24" w:rsidRPr="00D936F7" w:rsidRDefault="00081D24" w:rsidP="00CC11A1">
      <w:pPr>
        <w:pStyle w:val="23"/>
        <w:rPr>
          <w:kern w:val="0"/>
        </w:rPr>
      </w:pPr>
      <w:r w:rsidRPr="00D936F7">
        <w:rPr>
          <w:kern w:val="0"/>
        </w:rPr>
        <w:t>(</w:t>
      </w:r>
      <w:r w:rsidRPr="00D936F7">
        <w:rPr>
          <w:kern w:val="0"/>
        </w:rPr>
        <w:t>三</w:t>
      </w:r>
      <w:r w:rsidRPr="00D936F7">
        <w:rPr>
          <w:kern w:val="0"/>
        </w:rPr>
        <w:t>)</w:t>
      </w:r>
      <w:r w:rsidRPr="00D936F7">
        <w:rPr>
          <w:kern w:val="0"/>
        </w:rPr>
        <w:t>透過各種管道將訊息傳給全校師生，加深概念，如：健康櫥窗、專題演講、朝會宣導、班會、單張宣傳、電子看板等。</w:t>
      </w:r>
    </w:p>
    <w:p w:rsidR="00081D24" w:rsidRPr="00D936F7" w:rsidRDefault="00081D24" w:rsidP="00CC11A1">
      <w:pPr>
        <w:pStyle w:val="23"/>
        <w:rPr>
          <w:kern w:val="0"/>
        </w:rPr>
      </w:pPr>
      <w:r w:rsidRPr="00D936F7">
        <w:rPr>
          <w:kern w:val="0"/>
        </w:rPr>
        <w:t>(</w:t>
      </w:r>
      <w:r w:rsidRPr="00D936F7">
        <w:rPr>
          <w:kern w:val="0"/>
        </w:rPr>
        <w:t>四</w:t>
      </w:r>
      <w:r w:rsidRPr="00D936F7">
        <w:rPr>
          <w:kern w:val="0"/>
        </w:rPr>
        <w:t>)</w:t>
      </w:r>
      <w:r w:rsidRPr="00D936F7">
        <w:rPr>
          <w:kern w:val="0"/>
        </w:rPr>
        <w:t>配合時節做各種傳染病的知識宣導，如：剪報、張貼海報、朝會報告等加深全體師生的危機意識，時時加以預防，免於被感染。</w:t>
      </w:r>
    </w:p>
    <w:p w:rsidR="00081D24" w:rsidRPr="00D936F7" w:rsidRDefault="00081D24" w:rsidP="00CC11A1">
      <w:pPr>
        <w:pStyle w:val="23"/>
        <w:rPr>
          <w:kern w:val="0"/>
        </w:rPr>
      </w:pPr>
      <w:r w:rsidRPr="00D936F7">
        <w:rPr>
          <w:kern w:val="0"/>
        </w:rPr>
        <w:t>(</w:t>
      </w:r>
      <w:r w:rsidRPr="00D936F7">
        <w:rPr>
          <w:kern w:val="0"/>
        </w:rPr>
        <w:t>五</w:t>
      </w:r>
      <w:r w:rsidRPr="00D936F7">
        <w:rPr>
          <w:kern w:val="0"/>
        </w:rPr>
        <w:t>)</w:t>
      </w:r>
      <w:r w:rsidRPr="00D936F7">
        <w:rPr>
          <w:kern w:val="0"/>
        </w:rPr>
        <w:t>透過學生將相關知識及訊息帶回家庭，使學生與家庭相互合作，期能更有效之成果。</w:t>
      </w:r>
    </w:p>
    <w:p w:rsidR="00081D24" w:rsidRPr="00D936F7" w:rsidRDefault="00081D24" w:rsidP="002C1C6D">
      <w:pPr>
        <w:pStyle w:val="11"/>
        <w:ind w:left="406" w:hanging="406"/>
      </w:pPr>
      <w:r w:rsidRPr="00D936F7">
        <w:t>四、病媒及有害動物處理</w:t>
      </w:r>
    </w:p>
    <w:p w:rsidR="00081D24" w:rsidRPr="00D936F7" w:rsidRDefault="00081D24" w:rsidP="00CC11A1">
      <w:pPr>
        <w:pStyle w:val="23"/>
        <w:rPr>
          <w:kern w:val="0"/>
        </w:rPr>
      </w:pPr>
      <w:r w:rsidRPr="00D936F7">
        <w:rPr>
          <w:kern w:val="0"/>
        </w:rPr>
        <w:t>(</w:t>
      </w:r>
      <w:r w:rsidRPr="00D936F7">
        <w:rPr>
          <w:kern w:val="0"/>
        </w:rPr>
        <w:t>一</w:t>
      </w:r>
      <w:r w:rsidRPr="00D936F7">
        <w:rPr>
          <w:kern w:val="0"/>
        </w:rPr>
        <w:t>)</w:t>
      </w:r>
      <w:r w:rsidRPr="00D936F7">
        <w:rPr>
          <w:kern w:val="0"/>
        </w:rPr>
        <w:t>各級學校應定期依環境衛生狀況適時進行噴藥滅蟲工作。</w:t>
      </w:r>
    </w:p>
    <w:p w:rsidR="00081D24" w:rsidRPr="00D936F7" w:rsidRDefault="00081D24" w:rsidP="00CC11A1">
      <w:pPr>
        <w:pStyle w:val="23"/>
        <w:rPr>
          <w:kern w:val="0"/>
        </w:rPr>
      </w:pPr>
      <w:r w:rsidRPr="00D936F7">
        <w:rPr>
          <w:kern w:val="0"/>
        </w:rPr>
        <w:t>(</w:t>
      </w:r>
      <w:r w:rsidRPr="00D936F7">
        <w:rPr>
          <w:kern w:val="0"/>
        </w:rPr>
        <w:t>二</w:t>
      </w:r>
      <w:r w:rsidRPr="00D936F7">
        <w:rPr>
          <w:kern w:val="0"/>
        </w:rPr>
        <w:t>)</w:t>
      </w:r>
      <w:r w:rsidRPr="00D936F7">
        <w:rPr>
          <w:kern w:val="0"/>
        </w:rPr>
        <w:t>主動清除孳生源及維護環境衛生。</w:t>
      </w:r>
    </w:p>
    <w:p w:rsidR="00D15CB7" w:rsidRPr="00584DBF" w:rsidRDefault="00081D24" w:rsidP="00CC11A1">
      <w:pPr>
        <w:pStyle w:val="23"/>
      </w:pPr>
      <w:r w:rsidRPr="00D936F7">
        <w:rPr>
          <w:kern w:val="0"/>
        </w:rPr>
        <w:t>(</w:t>
      </w:r>
      <w:r w:rsidRPr="00D936F7">
        <w:rPr>
          <w:kern w:val="0"/>
        </w:rPr>
        <w:t>三</w:t>
      </w:r>
      <w:r w:rsidRPr="00D936F7">
        <w:rPr>
          <w:kern w:val="0"/>
        </w:rPr>
        <w:t>)</w:t>
      </w:r>
      <w:r w:rsidRPr="00D936F7">
        <w:rPr>
          <w:kern w:val="0"/>
        </w:rPr>
        <w:t>各種病媒及有害動物、昆蟲處理方法如表</w:t>
      </w:r>
      <w:r w:rsidRPr="00D936F7">
        <w:rPr>
          <w:kern w:val="0"/>
        </w:rPr>
        <w:t xml:space="preserve"> </w:t>
      </w:r>
      <w:r w:rsidR="004D4D0D">
        <w:rPr>
          <w:rFonts w:hint="eastAsia"/>
        </w:rPr>
        <w:t>6</w:t>
      </w:r>
      <w:r w:rsidRPr="00D936F7">
        <w:t>-1-2</w:t>
      </w:r>
      <w:r w:rsidRPr="00D936F7">
        <w:t>。</w:t>
      </w:r>
    </w:p>
    <w:p w:rsidR="00081D24" w:rsidRPr="00584DBF" w:rsidRDefault="00081D24" w:rsidP="00CC11A1">
      <w:pPr>
        <w:pStyle w:val="table"/>
        <w:spacing w:before="180"/>
        <w:rPr>
          <w:rFonts w:eastAsia="標楷體"/>
        </w:rPr>
      </w:pPr>
      <w:bookmarkStart w:id="150" w:name="_Toc362431464"/>
      <w:r w:rsidRPr="00584DBF">
        <w:rPr>
          <w:rFonts w:eastAsia="標楷體"/>
        </w:rPr>
        <w:t>表</w:t>
      </w:r>
      <w:r w:rsidR="004D4D0D">
        <w:rPr>
          <w:rFonts w:eastAsia="標楷體" w:hint="eastAsia"/>
        </w:rPr>
        <w:t>6</w:t>
      </w:r>
      <w:r w:rsidRPr="00584DBF">
        <w:rPr>
          <w:rFonts w:eastAsia="標楷體"/>
        </w:rPr>
        <w:t>-1-2</w:t>
      </w:r>
      <w:r w:rsidR="00CC11A1" w:rsidRPr="00584DBF">
        <w:rPr>
          <w:rFonts w:eastAsia="標楷體"/>
        </w:rPr>
        <w:t>、</w:t>
      </w:r>
      <w:r w:rsidRPr="00584DBF">
        <w:rPr>
          <w:rFonts w:eastAsia="標楷體"/>
        </w:rPr>
        <w:t>病媒及有害動物、昆蟲之處理方法</w:t>
      </w:r>
      <w:bookmarkEnd w:id="150"/>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022"/>
        <w:gridCol w:w="4312"/>
      </w:tblGrid>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種類</w:t>
            </w:r>
          </w:p>
        </w:tc>
        <w:tc>
          <w:tcPr>
            <w:tcW w:w="4439" w:type="dxa"/>
            <w:vAlign w:val="center"/>
          </w:tcPr>
          <w:p w:rsidR="00081D24" w:rsidRPr="00584DBF" w:rsidRDefault="00081D24" w:rsidP="000B2669">
            <w:pPr>
              <w:autoSpaceDE w:val="0"/>
              <w:autoSpaceDN w:val="0"/>
              <w:adjustRightInd w:val="0"/>
              <w:jc w:val="center"/>
              <w:rPr>
                <w:kern w:val="0"/>
              </w:rPr>
            </w:pPr>
            <w:r w:rsidRPr="00584DBF">
              <w:rPr>
                <w:kern w:val="0"/>
              </w:rPr>
              <w:t>處理方法</w:t>
            </w:r>
          </w:p>
        </w:tc>
      </w:tr>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吸血性昆蟲</w:t>
            </w:r>
          </w:p>
        </w:tc>
        <w:tc>
          <w:tcPr>
            <w:tcW w:w="4439" w:type="dxa"/>
            <w:vAlign w:val="center"/>
          </w:tcPr>
          <w:p w:rsidR="00081D24" w:rsidRPr="00584DBF" w:rsidRDefault="00081D24" w:rsidP="000B2669">
            <w:pPr>
              <w:autoSpaceDE w:val="0"/>
              <w:autoSpaceDN w:val="0"/>
              <w:adjustRightInd w:val="0"/>
              <w:rPr>
                <w:kern w:val="0"/>
              </w:rPr>
            </w:pPr>
            <w:r w:rsidRPr="00584DBF">
              <w:rPr>
                <w:kern w:val="0"/>
              </w:rPr>
              <w:t>吸血性昆蟲包括蚊子、跳蚤等昆蟲，應使用標示上有環境保護署登記許可證字號之殺蟲劑，並在使用時，仔細研讀藥瓶上之標示，按說明使用。</w:t>
            </w:r>
          </w:p>
        </w:tc>
      </w:tr>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蟑螂</w:t>
            </w:r>
          </w:p>
        </w:tc>
        <w:tc>
          <w:tcPr>
            <w:tcW w:w="4439" w:type="dxa"/>
            <w:vAlign w:val="center"/>
          </w:tcPr>
          <w:p w:rsidR="00081D24" w:rsidRPr="00584DBF" w:rsidRDefault="00081D24" w:rsidP="000B2669">
            <w:pPr>
              <w:autoSpaceDE w:val="0"/>
              <w:autoSpaceDN w:val="0"/>
              <w:adjustRightInd w:val="0"/>
              <w:rPr>
                <w:kern w:val="0"/>
              </w:rPr>
            </w:pPr>
            <w:r w:rsidRPr="00584DBF">
              <w:rPr>
                <w:kern w:val="0"/>
              </w:rPr>
              <w:t>應使用標示上有環境保護署登記許可證字號且具殺蟑螂效能之殺蟲劑，並在使用時，仔細研讀藥瓶上之標示，按說明使用。</w:t>
            </w:r>
          </w:p>
        </w:tc>
      </w:tr>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蒼蠅</w:t>
            </w:r>
          </w:p>
        </w:tc>
        <w:tc>
          <w:tcPr>
            <w:tcW w:w="4439" w:type="dxa"/>
            <w:vAlign w:val="center"/>
          </w:tcPr>
          <w:p w:rsidR="00081D24" w:rsidRPr="00584DBF" w:rsidRDefault="00081D24" w:rsidP="000B2669">
            <w:pPr>
              <w:autoSpaceDE w:val="0"/>
              <w:autoSpaceDN w:val="0"/>
              <w:adjustRightInd w:val="0"/>
              <w:rPr>
                <w:kern w:val="0"/>
              </w:rPr>
            </w:pPr>
            <w:r w:rsidRPr="00584DBF">
              <w:rPr>
                <w:kern w:val="0"/>
              </w:rPr>
              <w:t>應使用標示上有環境保護署登記許可證字號且具殺蒼蠅效能之殺蟲劑，並在使用時，仔細研讀藥瓶上之標示，按說明使用。</w:t>
            </w:r>
          </w:p>
        </w:tc>
      </w:tr>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老鼠</w:t>
            </w:r>
          </w:p>
        </w:tc>
        <w:tc>
          <w:tcPr>
            <w:tcW w:w="4439" w:type="dxa"/>
            <w:vAlign w:val="center"/>
          </w:tcPr>
          <w:p w:rsidR="00081D24" w:rsidRPr="00584DBF" w:rsidRDefault="00081D24" w:rsidP="000B2669">
            <w:pPr>
              <w:autoSpaceDE w:val="0"/>
              <w:autoSpaceDN w:val="0"/>
              <w:adjustRightInd w:val="0"/>
              <w:rPr>
                <w:kern w:val="0"/>
              </w:rPr>
            </w:pPr>
            <w:r w:rsidRPr="00584DBF">
              <w:rPr>
                <w:kern w:val="0"/>
              </w:rPr>
              <w:t>使用捕鼠籠、粘鼠板或標示上有環境保護署登記許可證字號之滅鼠劑，並需配合滅蚤。</w:t>
            </w:r>
          </w:p>
        </w:tc>
      </w:tr>
      <w:tr w:rsidR="00081D24" w:rsidRPr="00584DBF">
        <w:trPr>
          <w:trHeight w:val="350"/>
        </w:trPr>
        <w:tc>
          <w:tcPr>
            <w:tcW w:w="4140" w:type="dxa"/>
            <w:vAlign w:val="center"/>
          </w:tcPr>
          <w:p w:rsidR="00081D24" w:rsidRPr="00584DBF" w:rsidRDefault="00081D24" w:rsidP="000B2669">
            <w:pPr>
              <w:autoSpaceDE w:val="0"/>
              <w:autoSpaceDN w:val="0"/>
              <w:adjustRightInd w:val="0"/>
              <w:jc w:val="center"/>
              <w:rPr>
                <w:kern w:val="0"/>
              </w:rPr>
            </w:pPr>
            <w:r w:rsidRPr="00584DBF">
              <w:rPr>
                <w:kern w:val="0"/>
              </w:rPr>
              <w:t>虎頭蜂、蛇、流浪狗</w:t>
            </w:r>
          </w:p>
        </w:tc>
        <w:tc>
          <w:tcPr>
            <w:tcW w:w="4439" w:type="dxa"/>
            <w:vAlign w:val="center"/>
          </w:tcPr>
          <w:p w:rsidR="00081D24" w:rsidRPr="00584DBF" w:rsidRDefault="00081D24" w:rsidP="000B2669">
            <w:pPr>
              <w:autoSpaceDE w:val="0"/>
              <w:autoSpaceDN w:val="0"/>
              <w:adjustRightInd w:val="0"/>
              <w:rPr>
                <w:kern w:val="0"/>
              </w:rPr>
            </w:pPr>
            <w:r w:rsidRPr="00584DBF">
              <w:rPr>
                <w:kern w:val="0"/>
              </w:rPr>
              <w:t>洽當地權責機關</w:t>
            </w:r>
          </w:p>
        </w:tc>
      </w:tr>
    </w:tbl>
    <w:p w:rsidR="00D15CB7" w:rsidRPr="00D936F7" w:rsidRDefault="00D15CB7" w:rsidP="00CC11A1">
      <w:pPr>
        <w:pStyle w:val="a6"/>
        <w:ind w:firstLine="480"/>
      </w:pPr>
    </w:p>
    <w:p w:rsidR="00D15CB7" w:rsidRPr="00D936F7" w:rsidRDefault="004D4D0D" w:rsidP="00CC11A1">
      <w:pPr>
        <w:pStyle w:val="2"/>
      </w:pPr>
      <w:bookmarkStart w:id="151" w:name="_Toc405153596"/>
      <w:r>
        <w:rPr>
          <w:rFonts w:hint="eastAsia"/>
        </w:rPr>
        <w:t>6</w:t>
      </w:r>
      <w:r w:rsidR="009A4F51" w:rsidRPr="00D936F7">
        <w:t>.2</w:t>
      </w:r>
      <w:r w:rsidR="009A4F51" w:rsidRPr="00D936F7">
        <w:t>災害應變工作事項</w:t>
      </w:r>
      <w:bookmarkEnd w:id="151"/>
    </w:p>
    <w:p w:rsidR="00081D24" w:rsidRPr="00D936F7" w:rsidRDefault="00081D24" w:rsidP="00CC11A1">
      <w:pPr>
        <w:pStyle w:val="a6"/>
        <w:ind w:firstLine="480"/>
      </w:pPr>
      <w:r w:rsidRPr="00D936F7">
        <w:t>針對校內傳染病災害發生時之規模、等級及時機擬定應變程序，災害發生時緊急應變小組之啟動應依傳染病災害類型及等級，作不同等級之應變劃分。包含應變組織之運作、收集受災情況與受災情況回報、校園出入管制、校園病情控管、患者送醫與環境消毒等必要措施，傳染病災害應變工作流程如圖</w:t>
      </w:r>
      <w:r w:rsidR="009A4F51" w:rsidRPr="00D936F7">
        <w:t>9</w:t>
      </w:r>
      <w:r w:rsidRPr="00D936F7">
        <w:t>-2-1</w:t>
      </w:r>
      <w:r w:rsidRPr="00D936F7">
        <w:t>。</w:t>
      </w:r>
    </w:p>
    <w:p w:rsidR="00081D24" w:rsidRPr="00D936F7" w:rsidRDefault="00113C8D" w:rsidP="00081D24">
      <w:r>
        <w:rPr>
          <w:noProof/>
        </w:rPr>
        <mc:AlternateContent>
          <mc:Choice Requires="wpc">
            <w:drawing>
              <wp:inline distT="0" distB="0" distL="0" distR="0">
                <wp:extent cx="5257800" cy="2615565"/>
                <wp:effectExtent l="0" t="9525" r="0" b="13335"/>
                <wp:docPr id="469" name="畫布 4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4" name="Text Box 471"/>
                        <wps:cNvSpPr txBox="1">
                          <a:spLocks noChangeArrowheads="1"/>
                        </wps:cNvSpPr>
                        <wps:spPr bwMode="auto">
                          <a:xfrm>
                            <a:off x="1600200" y="0"/>
                            <a:ext cx="2057400" cy="329565"/>
                          </a:xfrm>
                          <a:prstGeom prst="rect">
                            <a:avLst/>
                          </a:prstGeom>
                          <a:solidFill>
                            <a:srgbClr val="FFFFFF"/>
                          </a:solidFill>
                          <a:ln w="9525">
                            <a:solidFill>
                              <a:srgbClr val="000000"/>
                            </a:solidFill>
                            <a:miter lim="800000"/>
                            <a:headEnd/>
                            <a:tailEnd/>
                          </a:ln>
                        </wps:spPr>
                        <wps:txbx>
                          <w:txbxContent>
                            <w:p w:rsidR="00345557" w:rsidRPr="00D936F7" w:rsidRDefault="00345557" w:rsidP="00081D24">
                              <w:pPr>
                                <w:jc w:val="center"/>
                                <w:rPr>
                                  <w:rFonts w:ascii="標楷體" w:hAnsi="標楷體"/>
                                </w:rPr>
                              </w:pPr>
                              <w:r w:rsidRPr="00D936F7">
                                <w:rPr>
                                  <w:rFonts w:ascii="標楷體" w:hAnsi="標楷體" w:hint="eastAsia"/>
                                </w:rPr>
                                <w:t>災害應變程序</w:t>
                              </w:r>
                            </w:p>
                          </w:txbxContent>
                        </wps:txbx>
                        <wps:bodyPr rot="0" vert="horz" wrap="square" lIns="91440" tIns="45720" rIns="91440" bIns="45720" anchor="t" anchorCtr="0" upright="1">
                          <a:spAutoFit/>
                        </wps:bodyPr>
                      </wps:wsp>
                      <wps:wsp>
                        <wps:cNvPr id="95" name="Text Box 472"/>
                        <wps:cNvSpPr txBox="1">
                          <a:spLocks noChangeArrowheads="1"/>
                        </wps:cNvSpPr>
                        <wps:spPr bwMode="auto">
                          <a:xfrm>
                            <a:off x="1600200" y="571500"/>
                            <a:ext cx="2057400" cy="329565"/>
                          </a:xfrm>
                          <a:prstGeom prst="rect">
                            <a:avLst/>
                          </a:prstGeom>
                          <a:solidFill>
                            <a:srgbClr val="FFFFFF"/>
                          </a:solidFill>
                          <a:ln w="9525">
                            <a:solidFill>
                              <a:srgbClr val="000000"/>
                            </a:solidFill>
                            <a:miter lim="800000"/>
                            <a:headEnd/>
                            <a:tailEnd/>
                          </a:ln>
                        </wps:spPr>
                        <wps:txbx>
                          <w:txbxContent>
                            <w:p w:rsidR="00345557" w:rsidRPr="00D936F7" w:rsidRDefault="00345557" w:rsidP="00081D24">
                              <w:pPr>
                                <w:jc w:val="center"/>
                                <w:rPr>
                                  <w:rFonts w:ascii="標楷體" w:hAnsi="標楷體"/>
                                </w:rPr>
                              </w:pPr>
                              <w:r w:rsidRPr="00D936F7">
                                <w:rPr>
                                  <w:rFonts w:ascii="標楷體" w:hAnsi="標楷體" w:hint="eastAsia"/>
                                </w:rPr>
                                <w:t>災情通報</w:t>
                              </w:r>
                            </w:p>
                          </w:txbxContent>
                        </wps:txbx>
                        <wps:bodyPr rot="0" vert="horz" wrap="square" lIns="91440" tIns="45720" rIns="91440" bIns="45720" anchor="t" anchorCtr="0" upright="1">
                          <a:spAutoFit/>
                        </wps:bodyPr>
                      </wps:wsp>
                      <wps:wsp>
                        <wps:cNvPr id="481" name="Text Box 473"/>
                        <wps:cNvSpPr txBox="1">
                          <a:spLocks noChangeArrowheads="1"/>
                        </wps:cNvSpPr>
                        <wps:spPr bwMode="auto">
                          <a:xfrm>
                            <a:off x="1600200" y="1143000"/>
                            <a:ext cx="2057400" cy="329565"/>
                          </a:xfrm>
                          <a:prstGeom prst="rect">
                            <a:avLst/>
                          </a:prstGeom>
                          <a:solidFill>
                            <a:srgbClr val="FFFFFF"/>
                          </a:solidFill>
                          <a:ln w="9525">
                            <a:solidFill>
                              <a:srgbClr val="000000"/>
                            </a:solidFill>
                            <a:miter lim="800000"/>
                            <a:headEnd/>
                            <a:tailEnd/>
                          </a:ln>
                        </wps:spPr>
                        <wps:txbx>
                          <w:txbxContent>
                            <w:p w:rsidR="00345557" w:rsidRPr="00D936F7" w:rsidRDefault="00345557" w:rsidP="00081D24">
                              <w:pPr>
                                <w:jc w:val="center"/>
                                <w:rPr>
                                  <w:rFonts w:ascii="標楷體" w:hAnsi="標楷體"/>
                                </w:rPr>
                              </w:pPr>
                              <w:r w:rsidRPr="00D936F7">
                                <w:rPr>
                                  <w:rFonts w:ascii="標楷體" w:hAnsi="標楷體" w:hint="eastAsia"/>
                                </w:rPr>
                                <w:t>校園出入管制</w:t>
                              </w:r>
                            </w:p>
                          </w:txbxContent>
                        </wps:txbx>
                        <wps:bodyPr rot="0" vert="horz" wrap="square" lIns="91440" tIns="45720" rIns="91440" bIns="45720" anchor="t" anchorCtr="0" upright="1">
                          <a:spAutoFit/>
                        </wps:bodyPr>
                      </wps:wsp>
                      <wps:wsp>
                        <wps:cNvPr id="482" name="Text Box 474"/>
                        <wps:cNvSpPr txBox="1">
                          <a:spLocks noChangeArrowheads="1"/>
                        </wps:cNvSpPr>
                        <wps:spPr bwMode="auto">
                          <a:xfrm>
                            <a:off x="1600200" y="1714500"/>
                            <a:ext cx="2057400" cy="329565"/>
                          </a:xfrm>
                          <a:prstGeom prst="rect">
                            <a:avLst/>
                          </a:prstGeom>
                          <a:solidFill>
                            <a:srgbClr val="FFFFFF"/>
                          </a:solidFill>
                          <a:ln w="9525">
                            <a:solidFill>
                              <a:srgbClr val="000000"/>
                            </a:solidFill>
                            <a:miter lim="800000"/>
                            <a:headEnd/>
                            <a:tailEnd/>
                          </a:ln>
                        </wps:spPr>
                        <wps:txbx>
                          <w:txbxContent>
                            <w:p w:rsidR="00345557" w:rsidRPr="00D936F7" w:rsidRDefault="00345557" w:rsidP="00081D24">
                              <w:pPr>
                                <w:jc w:val="center"/>
                                <w:rPr>
                                  <w:rFonts w:ascii="標楷體" w:hAnsi="標楷體"/>
                                </w:rPr>
                              </w:pPr>
                              <w:r w:rsidRPr="00D936F7">
                                <w:rPr>
                                  <w:rFonts w:ascii="標楷體" w:hAnsi="標楷體" w:hint="eastAsia"/>
                                </w:rPr>
                                <w:t>校園病情管控</w:t>
                              </w:r>
                            </w:p>
                          </w:txbxContent>
                        </wps:txbx>
                        <wps:bodyPr rot="0" vert="horz" wrap="square" lIns="91440" tIns="45720" rIns="91440" bIns="45720" anchor="t" anchorCtr="0" upright="1">
                          <a:spAutoFit/>
                        </wps:bodyPr>
                      </wps:wsp>
                      <wps:wsp>
                        <wps:cNvPr id="483" name="Text Box 475"/>
                        <wps:cNvSpPr txBox="1">
                          <a:spLocks noChangeArrowheads="1"/>
                        </wps:cNvSpPr>
                        <wps:spPr bwMode="auto">
                          <a:xfrm>
                            <a:off x="1600200" y="2286000"/>
                            <a:ext cx="2057400" cy="329565"/>
                          </a:xfrm>
                          <a:prstGeom prst="rect">
                            <a:avLst/>
                          </a:prstGeom>
                          <a:solidFill>
                            <a:srgbClr val="FFFFFF"/>
                          </a:solidFill>
                          <a:ln w="9525">
                            <a:solidFill>
                              <a:srgbClr val="000000"/>
                            </a:solidFill>
                            <a:miter lim="800000"/>
                            <a:headEnd/>
                            <a:tailEnd/>
                          </a:ln>
                        </wps:spPr>
                        <wps:txbx>
                          <w:txbxContent>
                            <w:p w:rsidR="00345557" w:rsidRPr="00D936F7" w:rsidRDefault="00345557" w:rsidP="00081D24">
                              <w:pPr>
                                <w:jc w:val="center"/>
                                <w:rPr>
                                  <w:rFonts w:ascii="標楷體" w:hAnsi="標楷體"/>
                                </w:rPr>
                              </w:pPr>
                              <w:r w:rsidRPr="00D936F7">
                                <w:rPr>
                                  <w:rFonts w:ascii="標楷體" w:hAnsi="標楷體" w:hint="eastAsia"/>
                                </w:rPr>
                                <w:t>患者送醫與環境消毒</w:t>
                              </w:r>
                            </w:p>
                          </w:txbxContent>
                        </wps:txbx>
                        <wps:bodyPr rot="0" vert="horz" wrap="square" lIns="91440" tIns="45720" rIns="91440" bIns="45720" anchor="t" anchorCtr="0" upright="1">
                          <a:spAutoFit/>
                        </wps:bodyPr>
                      </wps:wsp>
                      <wps:wsp>
                        <wps:cNvPr id="484" name="Line 476"/>
                        <wps:cNvCnPr>
                          <a:cxnSpLocks noChangeShapeType="1"/>
                        </wps:cNvCnPr>
                        <wps:spPr bwMode="auto">
                          <a:xfrm>
                            <a:off x="2628900" y="342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 name="Line 477"/>
                        <wps:cNvCnPr>
                          <a:cxnSpLocks noChangeShapeType="1"/>
                        </wps:cNvCnPr>
                        <wps:spPr bwMode="auto">
                          <a:xfrm>
                            <a:off x="2628900" y="914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6" name="Line 478"/>
                        <wps:cNvCnPr>
                          <a:cxnSpLocks noChangeShapeType="1"/>
                        </wps:cNvCnPr>
                        <wps:spPr bwMode="auto">
                          <a:xfrm>
                            <a:off x="2628900" y="14859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7" name="Line 479"/>
                        <wps:cNvCnPr>
                          <a:cxnSpLocks noChangeShapeType="1"/>
                        </wps:cNvCnPr>
                        <wps:spPr bwMode="auto">
                          <a:xfrm>
                            <a:off x="2628900" y="205740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畫布 469" o:spid="_x0000_s1291" editas="canvas" style="width:414pt;height:205.95pt;mso-position-horizontal-relative:char;mso-position-vertical-relative:line" coordsize="52578,2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">
                <v:shape id="_x0000_s1292" type="#_x0000_t75" style="position:absolute;width:52578;height:26155;visibility:visible;mso-wrap-style:square">
                  <v:fill o:detectmouseclick="t"/>
                  <v:path o:connecttype="none"/>
                </v:shape>
                <v:shape id="Text Box 471" o:spid="_x0000_s1293" type="#_x0000_t202" style="position:absolute;left:16002;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XtAcUA&#10;AADbAAAADwAAAGRycy9kb3ducmV2LnhtbESPT2sCMRTE74V+h/AK3jTbotJujSKK0Jt/Wijenslz&#10;s7h52W7SdfXTG6HQ4zAzv2Ems85VoqUmlJ4VPA8yEMTam5ILBV+fq/4riBCRDVaeScGFAsymjw8T&#10;zI0/85baXSxEgnDIUYGNsc6lDNqSwzDwNXHyjr5xGJNsCmkaPCe4q+RLlo2lw5LTgsWaFpb0affr&#10;FITl5qfWx83hZM3lul62I/292ivVe+rm7yAidfE//Nf+MArehnD/kn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Fe0BxQAAANsAAAAPAAAAAAAAAAAAAAAAAJgCAABkcnMv&#10;ZG93bnJldi54bWxQSwUGAAAAAAQABAD1AAAAigMAAAAA&#10;">
                  <v:textbox style="mso-fit-shape-to-text:t">
                    <w:txbxContent>
                      <w:p w:rsidR="00345557" w:rsidRPr="00D936F7" w:rsidRDefault="00345557" w:rsidP="00081D24">
                        <w:pPr>
                          <w:jc w:val="center"/>
                          <w:rPr>
                            <w:rFonts w:ascii="標楷體" w:hAnsi="標楷體"/>
                          </w:rPr>
                        </w:pPr>
                        <w:r w:rsidRPr="00D936F7">
                          <w:rPr>
                            <w:rFonts w:ascii="標楷體" w:hAnsi="標楷體" w:hint="eastAsia"/>
                          </w:rPr>
                          <w:t>災害應變程序</w:t>
                        </w:r>
                      </w:p>
                    </w:txbxContent>
                  </v:textbox>
                </v:shape>
                <v:shape id="Text Box 472" o:spid="_x0000_s1294" type="#_x0000_t202" style="position:absolute;left:16002;top:571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ImsQA&#10;AADbAAAADwAAAGRycy9kb3ducmV2LnhtbESPT2sCMRTE7wW/Q3iF3jRbwdKuRhFF8Fb/QentNXlu&#10;Fjcv6yauaz+9KQg9DjPzG2Yy61wlWmpC6VnB6yADQay9KblQcNiv+u8gQkQ2WHkmBTcKMJv2niaY&#10;G3/lLbW7WIgE4ZCjAhtjnUsZtCWHYeBr4uQdfeMwJtkU0jR4TXBXyWGWvUmHJacFizUtLOnT7uIU&#10;hOXmXOvj5udkze33c9mO9NfqW6mX524+BhGpi//hR3ttFHyM4O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ZSJrEAAAA2wAAAA8AAAAAAAAAAAAAAAAAmAIAAGRycy9k&#10;b3ducmV2LnhtbFBLBQYAAAAABAAEAPUAAACJAwAAAAA=&#10;">
                  <v:textbox style="mso-fit-shape-to-text:t">
                    <w:txbxContent>
                      <w:p w:rsidR="00345557" w:rsidRPr="00D936F7" w:rsidRDefault="00345557" w:rsidP="00081D24">
                        <w:pPr>
                          <w:jc w:val="center"/>
                          <w:rPr>
                            <w:rFonts w:ascii="標楷體" w:hAnsi="標楷體"/>
                          </w:rPr>
                        </w:pPr>
                        <w:r w:rsidRPr="00D936F7">
                          <w:rPr>
                            <w:rFonts w:ascii="標楷體" w:hAnsi="標楷體" w:hint="eastAsia"/>
                          </w:rPr>
                          <w:t>災情通報</w:t>
                        </w:r>
                      </w:p>
                    </w:txbxContent>
                  </v:textbox>
                </v:shape>
                <v:shape id="Text Box 473" o:spid="_x0000_s1295" type="#_x0000_t202" style="position:absolute;left:16002;top:1143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I/MUA&#10;AADcAAAADwAAAGRycy9kb3ducmV2LnhtbESPQWsCMRSE74X+h/AK3jRraWXZGqUoQm9aFaS31+S5&#10;Wdy8rJt0XfvrG0HocZiZb5jpvHe16KgNlWcF41EGglh7U3GpYL9bDXMQISIbrD2TgisFmM8eH6ZY&#10;GH/hT+q2sRQJwqFABTbGppAyaEsOw8g3xMk7+tZhTLItpWnxkuCuls9ZNpEOK04LFhtaWNKn7Y9T&#10;EJabc6OPm++TNdff9bJ71YfVl1KDp/79DUSkPv6H7+0Po+AlH8PtTD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Qj8xQAAANwAAAAPAAAAAAAAAAAAAAAAAJgCAABkcnMv&#10;ZG93bnJldi54bWxQSwUGAAAAAAQABAD1AAAAigMAAAAA&#10;">
                  <v:textbox style="mso-fit-shape-to-text:t">
                    <w:txbxContent>
                      <w:p w:rsidR="00345557" w:rsidRPr="00D936F7" w:rsidRDefault="00345557" w:rsidP="00081D24">
                        <w:pPr>
                          <w:jc w:val="center"/>
                          <w:rPr>
                            <w:rFonts w:ascii="標楷體" w:hAnsi="標楷體"/>
                          </w:rPr>
                        </w:pPr>
                        <w:r w:rsidRPr="00D936F7">
                          <w:rPr>
                            <w:rFonts w:ascii="標楷體" w:hAnsi="標楷體" w:hint="eastAsia"/>
                          </w:rPr>
                          <w:t>校園出入管制</w:t>
                        </w:r>
                      </w:p>
                    </w:txbxContent>
                  </v:textbox>
                </v:shape>
                <v:shape id="Text Box 474" o:spid="_x0000_s1296" type="#_x0000_t202" style="position:absolute;left:16002;top:17145;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Wi8UA&#10;AADcAAAADwAAAGRycy9kb3ducmV2LnhtbESPT2sCMRTE7wW/Q3hCb5pV2iJboxRF6K3+A+ntNXlu&#10;Fjcv6yauaz+9KQg9DjPzG2Y671wlWmpC6VnBaJiBINbelFwo2O9WgwmIEJENVp5JwY0CzGe9pynm&#10;xl95Q+02FiJBOOSowMZY51IGbclhGPqaOHlH3ziMSTaFNA1eE9xVcpxlb9JhyWnBYk0LS/q0vTgF&#10;Ybk+1/q4/jlZc/v9Wrav+rD6Vuq53328g4jUxf/wo/1pFLxMxvB3Jh0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5aLxQAAANwAAAAPAAAAAAAAAAAAAAAAAJgCAABkcnMv&#10;ZG93bnJldi54bWxQSwUGAAAAAAQABAD1AAAAigMAAAAA&#10;">
                  <v:textbox style="mso-fit-shape-to-text:t">
                    <w:txbxContent>
                      <w:p w:rsidR="00345557" w:rsidRPr="00D936F7" w:rsidRDefault="00345557" w:rsidP="00081D24">
                        <w:pPr>
                          <w:jc w:val="center"/>
                          <w:rPr>
                            <w:rFonts w:ascii="標楷體" w:hAnsi="標楷體"/>
                          </w:rPr>
                        </w:pPr>
                        <w:r w:rsidRPr="00D936F7">
                          <w:rPr>
                            <w:rFonts w:ascii="標楷體" w:hAnsi="標楷體" w:hint="eastAsia"/>
                          </w:rPr>
                          <w:t>校園病情管控</w:t>
                        </w:r>
                      </w:p>
                    </w:txbxContent>
                  </v:textbox>
                </v:shape>
                <v:shape id="Text Box 475" o:spid="_x0000_s1297" type="#_x0000_t202" style="position:absolute;left:16002;top:22860;width:2057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8zEMUA&#10;AADcAAAADwAAAGRycy9kb3ducmV2LnhtbESPQWsCMRSE7wX/Q3iCt5q1WpHVKKIIvWm1UHp7TZ6b&#10;xc3LdpOua399UxB6HGbmG2ax6lwlWmpC6VnBaJiBINbelFwoeDvtHmcgQkQ2WHkmBTcKsFr2HhaY&#10;G3/lV2qPsRAJwiFHBTbGOpcyaEsOw9DXxMk7+8ZhTLIppGnwmuCukk9ZNpUOS04LFmvaWNKX47dT&#10;ELaHr1qfD58Xa24/+237rN93H0oN+t16DiJSF//D9/aLUTCZjeH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PzMQxQAAANwAAAAPAAAAAAAAAAAAAAAAAJgCAABkcnMv&#10;ZG93bnJldi54bWxQSwUGAAAAAAQABAD1AAAAigMAAAAA&#10;">
                  <v:textbox style="mso-fit-shape-to-text:t">
                    <w:txbxContent>
                      <w:p w:rsidR="00345557" w:rsidRPr="00D936F7" w:rsidRDefault="00345557" w:rsidP="00081D24">
                        <w:pPr>
                          <w:jc w:val="center"/>
                          <w:rPr>
                            <w:rFonts w:ascii="標楷體" w:hAnsi="標楷體"/>
                          </w:rPr>
                        </w:pPr>
                        <w:r w:rsidRPr="00D936F7">
                          <w:rPr>
                            <w:rFonts w:ascii="標楷體" w:hAnsi="標楷體" w:hint="eastAsia"/>
                          </w:rPr>
                          <w:t>患者送醫與環境消毒</w:t>
                        </w:r>
                      </w:p>
                    </w:txbxContent>
                  </v:textbox>
                </v:shape>
                <v:line id="Line 476" o:spid="_x0000_s1298" style="position:absolute;visibility:visible;mso-wrap-style:square" from="26289,3429" to="2629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d2l8UAAADcAAAADwAAAGRycy9kb3ducmV2LnhtbESPT2sCMRTE7wW/Q3iCt5q1SNWtUaSL&#10;4KEW/EPPr5vXzeLmZdnENf32jVDwOMzMb5jlOtpG9NT52rGCyTgDQVw6XXOl4HzaPs9B+ICssXFM&#10;Cn7Jw3o1eFpirt2ND9QfQyUShH2OCkwIbS6lLw1Z9GPXEifvx3UWQ5JdJXWHtwS3jXzJsldpsea0&#10;YLCld0Pl5Xi1CmamOMiZLD5On0VfTxZxH7++F0qNhnHzBiJQDI/wf3unFUznU7ifS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Ud2l8UAAADcAAAADwAAAAAAAAAA&#10;AAAAAAChAgAAZHJzL2Rvd25yZXYueG1sUEsFBgAAAAAEAAQA+QAAAJMDAAAAAA==&#10;">
                  <v:stroke endarrow="block"/>
                </v:line>
                <v:line id="Line 477" o:spid="_x0000_s1299" style="position:absolute;visibility:visible;mso-wrap-style:square" from="26289,9144" to="2629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TDMYAAADcAAAADwAAAGRycy9kb3ducmV2LnhtbESPS2vDMBCE74H8B7GF3hI5pc3DjRJC&#10;TaGHJJAHPW+trWVqrYylOuq/rwKBHIeZ+YZZrqNtRE+drx0rmIwzEMSl0zVXCs6n99EchA/IGhvH&#10;pOCPPKxXw8ESc+0ufKD+GCqRIOxzVGBCaHMpfWnIoh+7ljh5366zGJLsKqk7vCS4beRTlk2lxZrT&#10;gsGW3gyVP8dfq2BmioOcyWJ72hd9PVnEXfz8Wij1+BA3ryACxXAP39ofWsHz/A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L0wzGAAAA3AAAAA8AAAAAAAAA&#10;AAAAAAAAoQIAAGRycy9kb3ducmV2LnhtbFBLBQYAAAAABAAEAPkAAACUAwAAAAA=&#10;">
                  <v:stroke endarrow="block"/>
                </v:line>
                <v:line id="Line 478" o:spid="_x0000_s1300" style="position:absolute;visibility:visible;mso-wrap-style:square" from="26289,14859" to="2629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lNe8UAAADcAAAADwAAAGRycy9kb3ducmV2LnhtbESPT2sCMRTE70K/Q3gFb5q1iH+2Rild&#10;BA9WUEvPr5vXzdLNy7KJa/z2piD0OMzMb5jVJtpG9NT52rGCyTgDQVw6XXOl4PO8HS1A+ICssXFM&#10;Cm7kYbN+Gqww1+7KR+pPoRIJwj5HBSaENpfSl4Ys+rFriZP34zqLIcmukrrDa4LbRr5k2UxarDkt&#10;GGzp3VD5e7pYBXNTHOVcFvvzoejryTJ+xK/vpVLD5/j2CiJQDP/hR3unFUwXM/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lNe8UAAADcAAAADwAAAAAAAAAA&#10;AAAAAAChAgAAZHJzL2Rvd25yZXYueG1sUEsFBgAAAAAEAAQA+QAAAJMDAAAAAA==&#10;">
                  <v:stroke endarrow="block"/>
                </v:line>
                <v:line id="Line 479" o:spid="_x0000_s1301" style="position:absolute;visibility:visible;mso-wrap-style:square" from="26289,20574" to="26295,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Xo4MUAAADcAAAADwAAAGRycy9kb3ducmV2LnhtbESPzWrDMBCE74W8g9hAb42cUurEiRJC&#10;TKGHtpAfct5YG8vEWhlLddS3rwqFHIeZ+YZZrqNtxUC9bxwrmE4yEMSV0w3XCo6Ht6cZCB+QNbaO&#10;ScEPeVivRg9LLLS78Y6GfahFgrAvUIEJoSuk9JUhi37iOuLkXVxvMSTZ11L3eEtw28rnLHuVFhtO&#10;CwY72hqqrvtvqyA35U7msvw4fJVDM53Hz3g6z5V6HMfNAkSgGO7h//a7VvAyy+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Xo4MUAAADcAAAADwAAAAAAAAAA&#10;AAAAAAChAgAAZHJzL2Rvd25yZXYueG1sUEsFBgAAAAAEAAQA+QAAAJMDAAAAAA==&#10;">
                  <v:stroke endarrow="block"/>
                </v:line>
                <w10:anchorlock/>
              </v:group>
            </w:pict>
          </mc:Fallback>
        </mc:AlternateContent>
      </w:r>
    </w:p>
    <w:p w:rsidR="00081D24" w:rsidRPr="00D936F7" w:rsidRDefault="00081D24" w:rsidP="00CC11A1">
      <w:pPr>
        <w:pStyle w:val="picture"/>
        <w:rPr>
          <w:rFonts w:eastAsia="標楷體"/>
          <w:color w:val="FF0000"/>
          <w:u w:val="single"/>
        </w:rPr>
      </w:pPr>
      <w:bookmarkStart w:id="152" w:name="_Toc225049814"/>
      <w:bookmarkStart w:id="153" w:name="_Toc362431520"/>
      <w:r w:rsidRPr="00D936F7">
        <w:rPr>
          <w:rFonts w:eastAsia="標楷體"/>
          <w:color w:val="FF0000"/>
          <w:u w:val="single"/>
        </w:rPr>
        <w:t>圖</w:t>
      </w:r>
      <w:r w:rsidR="004D4D0D">
        <w:rPr>
          <w:rFonts w:eastAsia="標楷體" w:hint="eastAsia"/>
          <w:color w:val="FF0000"/>
          <w:u w:val="single"/>
        </w:rPr>
        <w:t>6</w:t>
      </w:r>
      <w:r w:rsidRPr="00D936F7">
        <w:rPr>
          <w:rFonts w:eastAsia="標楷體"/>
          <w:color w:val="FF0000"/>
          <w:u w:val="single"/>
        </w:rPr>
        <w:t>-2-1</w:t>
      </w:r>
      <w:r w:rsidR="00CC11A1" w:rsidRPr="00D936F7">
        <w:rPr>
          <w:rFonts w:eastAsia="標楷體"/>
          <w:color w:val="FF0000"/>
          <w:u w:val="single"/>
        </w:rPr>
        <w:t>、</w:t>
      </w:r>
      <w:r w:rsidRPr="00D936F7">
        <w:rPr>
          <w:rFonts w:eastAsia="標楷體"/>
          <w:color w:val="FF0000"/>
          <w:u w:val="single"/>
        </w:rPr>
        <w:t>傳染病災害應變工作流程圖</w:t>
      </w:r>
      <w:bookmarkEnd w:id="152"/>
      <w:bookmarkEnd w:id="153"/>
    </w:p>
    <w:p w:rsidR="00D15CB7" w:rsidRPr="00D936F7" w:rsidRDefault="004D4D0D" w:rsidP="00CC11A1">
      <w:pPr>
        <w:pStyle w:val="3"/>
      </w:pPr>
      <w:bookmarkStart w:id="154" w:name="_Toc405153597"/>
      <w:r>
        <w:rPr>
          <w:rFonts w:hint="eastAsia"/>
        </w:rPr>
        <w:t>6</w:t>
      </w:r>
      <w:r w:rsidR="009A4F51" w:rsidRPr="00D936F7">
        <w:t>.2.1</w:t>
      </w:r>
      <w:r w:rsidR="009A4F51" w:rsidRPr="00D936F7">
        <w:t>災害應變程序</w:t>
      </w:r>
      <w:bookmarkEnd w:id="154"/>
    </w:p>
    <w:p w:rsidR="00081D24" w:rsidRPr="00D936F7" w:rsidRDefault="00081D24" w:rsidP="00CC11A1">
      <w:pPr>
        <w:pStyle w:val="a6"/>
        <w:ind w:firstLine="480"/>
        <w:rPr>
          <w:color w:val="FF0000"/>
          <w:u w:val="single"/>
        </w:rPr>
      </w:pPr>
      <w:r w:rsidRPr="00D936F7">
        <w:rPr>
          <w:color w:val="FF0000"/>
          <w:u w:val="single"/>
        </w:rPr>
        <w:t>因應不同災害階段之影響範圍、投入人力、物資之不同，不同的應變作業亦有不同之應變組織幅員及參與成員，而人員於災害發生時能依據事前規劃的應變程序進行事故的應變處理，以有效限制災情的發展或擴大。</w:t>
      </w:r>
    </w:p>
    <w:p w:rsidR="00081D24" w:rsidRPr="00D936F7" w:rsidRDefault="00081D24" w:rsidP="002C1C6D">
      <w:pPr>
        <w:pStyle w:val="11"/>
        <w:ind w:left="406" w:hanging="406"/>
      </w:pPr>
      <w:r w:rsidRPr="00D936F7">
        <w:t>一、傳染病類型與分級</w:t>
      </w:r>
    </w:p>
    <w:p w:rsidR="00081D24" w:rsidRPr="00D936F7" w:rsidRDefault="00081D24" w:rsidP="00CC11A1">
      <w:pPr>
        <w:pStyle w:val="23"/>
      </w:pPr>
      <w:r w:rsidRPr="00D936F7">
        <w:t>(</w:t>
      </w:r>
      <w:r w:rsidRPr="00D936F7">
        <w:t>一</w:t>
      </w:r>
      <w:r w:rsidRPr="00D936F7">
        <w:t>)</w:t>
      </w:r>
      <w:r w:rsidRPr="00D936F7">
        <w:t>將傳染病類型先做區分，傳染病類型如表</w:t>
      </w:r>
      <w:r w:rsidR="004D4D0D">
        <w:rPr>
          <w:rFonts w:hint="eastAsia"/>
        </w:rPr>
        <w:t>6</w:t>
      </w:r>
      <w:r w:rsidRPr="00D936F7">
        <w:t>-2-1</w:t>
      </w:r>
      <w:r w:rsidRPr="00D936F7">
        <w:t>。傳染病災害發生的初期，最重要的是針對傳染病災害本身作正確的了解與辨識，確認災害的危險程度與嚴重性，初步的辨識包括傳染病之類型、災害等級之可能影響範圍。</w:t>
      </w:r>
    </w:p>
    <w:p w:rsidR="00081D24" w:rsidRPr="00D936F7" w:rsidRDefault="00081D24" w:rsidP="00CC11A1">
      <w:pPr>
        <w:pStyle w:val="23"/>
      </w:pPr>
      <w:r w:rsidRPr="00D936F7">
        <w:t>(</w:t>
      </w:r>
      <w:r w:rsidRPr="00D936F7">
        <w:t>二</w:t>
      </w:r>
      <w:r w:rsidRPr="00D936F7">
        <w:t>)</w:t>
      </w:r>
      <w:r w:rsidRPr="00D936F7">
        <w:t>將校園傳染病防治作分級如表</w:t>
      </w:r>
      <w:r w:rsidR="004D4D0D">
        <w:rPr>
          <w:rFonts w:hint="eastAsia"/>
        </w:rPr>
        <w:t>6</w:t>
      </w:r>
      <w:r w:rsidRPr="00D936F7">
        <w:t>-2-2</w:t>
      </w:r>
      <w:r w:rsidRPr="00D936F7">
        <w:t>，並依據此應變分級通則，啟動學校防疫措施。本防治應變措施適用於具高傳染力且高致死率之疾病，尤其是經由飛沫或空氣傳染之嚴重傳染病。其他疾病種類由校園傳染病防治小組視疫情變化並參考政府防疫單位之資料後議定。</w:t>
      </w:r>
    </w:p>
    <w:p w:rsidR="00081D24" w:rsidRPr="00D936F7" w:rsidRDefault="00081D24" w:rsidP="007D177D">
      <w:r w:rsidRPr="00D936F7">
        <w:t>二、傳染病應變流程</w:t>
      </w:r>
    </w:p>
    <w:p w:rsidR="00081D24" w:rsidRPr="00D936F7" w:rsidRDefault="00081D24" w:rsidP="00CC11A1">
      <w:pPr>
        <w:pStyle w:val="a6"/>
        <w:ind w:firstLine="480"/>
      </w:pPr>
      <w:r w:rsidRPr="00D936F7">
        <w:t>完成初步的辨識步驟後，接著研擬傳染病應變行動方案，其中包括個人防護、避難疏散方案及啟動校園傳染病防疫機制等。傳染病應變流程，如圖</w:t>
      </w:r>
      <w:r w:rsidR="009A4F51" w:rsidRPr="00D936F7">
        <w:t xml:space="preserve"> </w:t>
      </w:r>
      <w:r w:rsidR="004D4D0D">
        <w:rPr>
          <w:rFonts w:hint="eastAsia"/>
        </w:rPr>
        <w:t>6</w:t>
      </w:r>
      <w:r w:rsidRPr="00D936F7">
        <w:t>-2-2</w:t>
      </w:r>
      <w:r w:rsidRPr="00D936F7">
        <w:t>。</w:t>
      </w:r>
    </w:p>
    <w:p w:rsidR="004C1EC4" w:rsidRPr="00D936F7" w:rsidRDefault="004C1EC4" w:rsidP="00CC11A1">
      <w:pPr>
        <w:pStyle w:val="a6"/>
        <w:ind w:firstLine="480"/>
      </w:pPr>
    </w:p>
    <w:p w:rsidR="00081D24" w:rsidRPr="00584DBF" w:rsidRDefault="00081D24" w:rsidP="00CB2E6B">
      <w:pPr>
        <w:pStyle w:val="table"/>
        <w:spacing w:before="180"/>
        <w:rPr>
          <w:rFonts w:eastAsia="標楷體"/>
        </w:rPr>
      </w:pPr>
      <w:bookmarkStart w:id="155" w:name="_Toc362431465"/>
      <w:r w:rsidRPr="00584DBF">
        <w:rPr>
          <w:rFonts w:eastAsia="標楷體"/>
        </w:rPr>
        <w:t>表</w:t>
      </w:r>
      <w:r w:rsidR="004D4D0D">
        <w:rPr>
          <w:rFonts w:eastAsia="標楷體" w:hint="eastAsia"/>
        </w:rPr>
        <w:t>6</w:t>
      </w:r>
      <w:r w:rsidRPr="00584DBF">
        <w:rPr>
          <w:rFonts w:eastAsia="標楷體"/>
        </w:rPr>
        <w:t>-2-1</w:t>
      </w:r>
      <w:r w:rsidR="00CB2E6B" w:rsidRPr="00584DBF">
        <w:rPr>
          <w:rFonts w:eastAsia="標楷體"/>
        </w:rPr>
        <w:t>、</w:t>
      </w:r>
      <w:r w:rsidRPr="00584DBF">
        <w:rPr>
          <w:rFonts w:eastAsia="標楷體"/>
        </w:rPr>
        <w:t>傳染病類型</w:t>
      </w:r>
      <w:bookmarkEnd w:id="1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1"/>
        <w:gridCol w:w="4181"/>
      </w:tblGrid>
      <w:tr w:rsidR="00081D24" w:rsidRPr="00584DBF">
        <w:trPr>
          <w:jc w:val="center"/>
        </w:trPr>
        <w:tc>
          <w:tcPr>
            <w:tcW w:w="4181" w:type="dxa"/>
          </w:tcPr>
          <w:p w:rsidR="00081D24" w:rsidRPr="00584DBF" w:rsidRDefault="00081D24" w:rsidP="000B2669">
            <w:r w:rsidRPr="00584DBF">
              <w:t>類別</w:t>
            </w:r>
          </w:p>
        </w:tc>
        <w:tc>
          <w:tcPr>
            <w:tcW w:w="4181" w:type="dxa"/>
          </w:tcPr>
          <w:p w:rsidR="00081D24" w:rsidRPr="00584DBF" w:rsidRDefault="00081D24" w:rsidP="000B2669">
            <w:r w:rsidRPr="00584DBF">
              <w:t>傳染名稱</w:t>
            </w:r>
          </w:p>
        </w:tc>
      </w:tr>
      <w:tr w:rsidR="00081D24" w:rsidRPr="00584DBF">
        <w:trPr>
          <w:jc w:val="center"/>
        </w:trPr>
        <w:tc>
          <w:tcPr>
            <w:tcW w:w="4181" w:type="dxa"/>
          </w:tcPr>
          <w:p w:rsidR="00081D24" w:rsidRPr="00584DBF" w:rsidRDefault="00081D24" w:rsidP="000B2669">
            <w:r w:rsidRPr="00584DBF">
              <w:t>第一類</w:t>
            </w:r>
          </w:p>
        </w:tc>
        <w:tc>
          <w:tcPr>
            <w:tcW w:w="4181" w:type="dxa"/>
          </w:tcPr>
          <w:p w:rsidR="00081D24" w:rsidRPr="00584DBF" w:rsidRDefault="00FE5C31" w:rsidP="000B2669">
            <w:r w:rsidRPr="00584DBF">
              <w:t>天花、鼠疫、嚴重急性呼吸道症候群、狂犬病</w:t>
            </w:r>
            <w:r w:rsidR="00081D24" w:rsidRPr="00584DBF">
              <w:t>、</w:t>
            </w:r>
            <w:r w:rsidR="00081D24" w:rsidRPr="00584DBF">
              <w:t>H5N1</w:t>
            </w:r>
            <w:r w:rsidR="00081D24" w:rsidRPr="00584DBF">
              <w:t>流感</w:t>
            </w:r>
          </w:p>
        </w:tc>
      </w:tr>
      <w:tr w:rsidR="00081D24" w:rsidRPr="00584DBF">
        <w:trPr>
          <w:jc w:val="center"/>
        </w:trPr>
        <w:tc>
          <w:tcPr>
            <w:tcW w:w="4181" w:type="dxa"/>
          </w:tcPr>
          <w:p w:rsidR="00081D24" w:rsidRPr="00584DBF" w:rsidRDefault="00081D24" w:rsidP="000B2669">
            <w:r w:rsidRPr="00584DBF">
              <w:t>第二類</w:t>
            </w:r>
          </w:p>
        </w:tc>
        <w:tc>
          <w:tcPr>
            <w:tcW w:w="4181" w:type="dxa"/>
          </w:tcPr>
          <w:p w:rsidR="00081D24" w:rsidRPr="00584DBF" w:rsidRDefault="00081D24" w:rsidP="000B2669">
            <w:r w:rsidRPr="00584DBF">
              <w:t>白喉、傷寒、登革熱、流行性腦脊髓膜炎、副傷寒、小兒麻痺症、桿菌性痢疾、阿米巴性痢疾、瘧疾、麻疹、急性病性</w:t>
            </w:r>
            <w:r w:rsidRPr="00584DBF">
              <w:t>A</w:t>
            </w:r>
            <w:r w:rsidRPr="00584DBF">
              <w:t>型肝炎、腸道出血性大腸桿菌感染症、漢他病症候群、霍亂、德國麻疹、多重抗藥性結核病、屈公病、西尼羅熱、流行性斑疹傷寒</w:t>
            </w:r>
            <w:r w:rsidR="00FE5C31" w:rsidRPr="00584DBF">
              <w:t>、炭疽病</w:t>
            </w:r>
          </w:p>
        </w:tc>
      </w:tr>
      <w:tr w:rsidR="00081D24" w:rsidRPr="00584DBF">
        <w:trPr>
          <w:jc w:val="center"/>
        </w:trPr>
        <w:tc>
          <w:tcPr>
            <w:tcW w:w="4181" w:type="dxa"/>
          </w:tcPr>
          <w:p w:rsidR="00081D24" w:rsidRPr="00584DBF" w:rsidRDefault="00081D24" w:rsidP="000B2669">
            <w:r w:rsidRPr="00584DBF">
              <w:t>第三類</w:t>
            </w:r>
          </w:p>
        </w:tc>
        <w:tc>
          <w:tcPr>
            <w:tcW w:w="4181" w:type="dxa"/>
          </w:tcPr>
          <w:p w:rsidR="00081D24" w:rsidRPr="00584DBF" w:rsidRDefault="00327BCB" w:rsidP="000B2669">
            <w:r w:rsidRPr="00584DBF">
              <w:t>百日咳、破傷風、日本腦炎、結核病（除多重抗藥性結核病外）、</w:t>
            </w:r>
            <w:r w:rsidR="00081D24" w:rsidRPr="00584DBF">
              <w:t>先天性德國麻疹症候群、急性病性肝炎</w:t>
            </w:r>
            <w:r w:rsidR="00081D24" w:rsidRPr="00584DBF">
              <w:t>(</w:t>
            </w:r>
            <w:r w:rsidR="00081D24" w:rsidRPr="00584DBF">
              <w:t>除</w:t>
            </w:r>
            <w:r w:rsidR="00081D24" w:rsidRPr="00584DBF">
              <w:t>A</w:t>
            </w:r>
            <w:r w:rsidR="00081D24" w:rsidRPr="00584DBF">
              <w:t>型外</w:t>
            </w:r>
            <w:r w:rsidR="00081D24" w:rsidRPr="00584DBF">
              <w:t>)</w:t>
            </w:r>
            <w:r w:rsidR="00081D24" w:rsidRPr="00584DBF">
              <w:t>、</w:t>
            </w:r>
            <w:r w:rsidR="00327294" w:rsidRPr="00584DBF">
              <w:t>流行性</w:t>
            </w:r>
            <w:r w:rsidR="00081D24" w:rsidRPr="00584DBF">
              <w:t>腮腺炎、退伍軍人病、侵襲性</w:t>
            </w:r>
            <w:r w:rsidR="00081D24" w:rsidRPr="00584DBF">
              <w:t>b</w:t>
            </w:r>
            <w:r w:rsidR="00081D24" w:rsidRPr="00584DBF">
              <w:t>型嗜血桿菌感染症、梅毒、淋病、新生兒破傷風、腸病感染併發重症</w:t>
            </w:r>
            <w:r w:rsidR="00263900" w:rsidRPr="00584DBF">
              <w:t>、人類免疫缺乏病毒感染</w:t>
            </w:r>
            <w:r w:rsidRPr="00584DBF">
              <w:t>、漢生病</w:t>
            </w:r>
            <w:r w:rsidRPr="00584DBF">
              <w:t>(Hansen’s disease)</w:t>
            </w:r>
          </w:p>
        </w:tc>
      </w:tr>
      <w:tr w:rsidR="00081D24" w:rsidRPr="00584DBF">
        <w:trPr>
          <w:jc w:val="center"/>
        </w:trPr>
        <w:tc>
          <w:tcPr>
            <w:tcW w:w="4181" w:type="dxa"/>
          </w:tcPr>
          <w:p w:rsidR="00081D24" w:rsidRPr="00584DBF" w:rsidRDefault="00081D24" w:rsidP="000B2669">
            <w:r w:rsidRPr="00584DBF">
              <w:t>第四類</w:t>
            </w:r>
          </w:p>
        </w:tc>
        <w:tc>
          <w:tcPr>
            <w:tcW w:w="4181" w:type="dxa"/>
          </w:tcPr>
          <w:p w:rsidR="00081D24" w:rsidRPr="00584DBF" w:rsidRDefault="00081D24" w:rsidP="000B2669">
            <w:r w:rsidRPr="00584DBF">
              <w:t>疱疹</w:t>
            </w:r>
            <w:r w:rsidRPr="00584DBF">
              <w:t>B</w:t>
            </w:r>
            <w:r w:rsidRPr="00584DBF">
              <w:t>病感染症、鉤端螺旋體病、類鼻疽、肉毒桿菌中毒、侵襲性肺炎鏈菌感染症、</w:t>
            </w:r>
            <w:r w:rsidRPr="00584DBF">
              <w:t>Q</w:t>
            </w:r>
            <w:r w:rsidRPr="00584DBF">
              <w:t>熱、地方性斑疹傷寒</w:t>
            </w:r>
            <w:r w:rsidR="00FE5C31" w:rsidRPr="00584DBF">
              <w:t>、萊姆病、兔熱病、恙蟲病、水痘、貓抓病、弓形蟲感染症、流感併發</w:t>
            </w:r>
            <w:r w:rsidRPr="00584DBF">
              <w:t>症</w:t>
            </w:r>
            <w:r w:rsidR="00FE5C31" w:rsidRPr="00584DBF">
              <w:t>、</w:t>
            </w:r>
            <w:r w:rsidRPr="00584DBF">
              <w:t>庫賈氏病</w:t>
            </w:r>
            <w:r w:rsidR="00327BCB" w:rsidRPr="00584DBF">
              <w:t>、</w:t>
            </w:r>
            <w:r w:rsidR="00327BCB" w:rsidRPr="00584DBF">
              <w:t>NDM-1</w:t>
            </w:r>
            <w:r w:rsidR="00327BCB" w:rsidRPr="00584DBF">
              <w:t>腸道菌感染症</w:t>
            </w:r>
            <w:r w:rsidR="00FE5C31" w:rsidRPr="00584DBF">
              <w:t>、布氏桿菌病</w:t>
            </w:r>
          </w:p>
        </w:tc>
      </w:tr>
      <w:tr w:rsidR="00081D24" w:rsidRPr="00584DBF">
        <w:trPr>
          <w:jc w:val="center"/>
        </w:trPr>
        <w:tc>
          <w:tcPr>
            <w:tcW w:w="4181" w:type="dxa"/>
          </w:tcPr>
          <w:p w:rsidR="00081D24" w:rsidRPr="00584DBF" w:rsidRDefault="00081D24" w:rsidP="000B2669">
            <w:r w:rsidRPr="00584DBF">
              <w:t>第五類</w:t>
            </w:r>
          </w:p>
        </w:tc>
        <w:tc>
          <w:tcPr>
            <w:tcW w:w="4181" w:type="dxa"/>
          </w:tcPr>
          <w:p w:rsidR="00081D24" w:rsidRPr="00584DBF" w:rsidRDefault="00081D24" w:rsidP="000B2669">
            <w:r w:rsidRPr="00584DBF">
              <w:t>裂谷熱、馬堡病出血熱、黃熱病、伊波拉病毒出血熱、拉薩熱</w:t>
            </w:r>
            <w:r w:rsidR="00FE5C31" w:rsidRPr="00584DBF">
              <w:t>、新型冠狀病毒感染症、</w:t>
            </w:r>
            <w:r w:rsidR="00FE5C31" w:rsidRPr="00584DBF">
              <w:t>H7N9</w:t>
            </w:r>
            <w:r w:rsidR="00FE5C31" w:rsidRPr="00584DBF">
              <w:t>流感</w:t>
            </w:r>
          </w:p>
        </w:tc>
      </w:tr>
      <w:tr w:rsidR="00081D24" w:rsidRPr="00584DBF">
        <w:trPr>
          <w:jc w:val="center"/>
        </w:trPr>
        <w:tc>
          <w:tcPr>
            <w:tcW w:w="4181" w:type="dxa"/>
          </w:tcPr>
          <w:p w:rsidR="00081D24" w:rsidRPr="00584DBF" w:rsidRDefault="00263900" w:rsidP="000B2669">
            <w:r w:rsidRPr="00584DBF">
              <w:t>其他</w:t>
            </w:r>
          </w:p>
        </w:tc>
        <w:tc>
          <w:tcPr>
            <w:tcW w:w="4181" w:type="dxa"/>
          </w:tcPr>
          <w:p w:rsidR="00081D24" w:rsidRPr="00584DBF" w:rsidRDefault="00081D24" w:rsidP="00263900">
            <w:r w:rsidRPr="00584DBF">
              <w:t>鸚鵡熱、亨德拉病毒及立百病毒感染症、第二型豬鏈球菌感染症、病毒性腸胃炎、沙門氏菌感染症、食因性寄生蟲</w:t>
            </w:r>
            <w:r w:rsidR="00263900" w:rsidRPr="00584DBF">
              <w:t>、</w:t>
            </w:r>
            <w:r w:rsidRPr="00584DBF">
              <w:t>非食因性寄生蟲</w:t>
            </w:r>
          </w:p>
        </w:tc>
      </w:tr>
    </w:tbl>
    <w:p w:rsidR="00D15CB7" w:rsidRPr="00584DBF" w:rsidRDefault="00081D24" w:rsidP="00CC11A1">
      <w:pPr>
        <w:jc w:val="right"/>
        <w:rPr>
          <w:sz w:val="20"/>
          <w:szCs w:val="20"/>
        </w:rPr>
      </w:pPr>
      <w:r w:rsidRPr="00584DBF">
        <w:rPr>
          <w:sz w:val="20"/>
          <w:szCs w:val="20"/>
        </w:rPr>
        <w:t>資料來源：行政院衛生署疾病管制局</w:t>
      </w:r>
      <w:r w:rsidR="00FE5C31" w:rsidRPr="00584DBF">
        <w:rPr>
          <w:sz w:val="20"/>
          <w:szCs w:val="20"/>
        </w:rPr>
        <w:t>(102</w:t>
      </w:r>
      <w:r w:rsidR="00FE5C31" w:rsidRPr="00584DBF">
        <w:rPr>
          <w:sz w:val="20"/>
          <w:szCs w:val="20"/>
        </w:rPr>
        <w:t>年</w:t>
      </w:r>
      <w:r w:rsidR="00FE5C31" w:rsidRPr="00584DBF">
        <w:rPr>
          <w:sz w:val="20"/>
          <w:szCs w:val="20"/>
        </w:rPr>
        <w:t>4</w:t>
      </w:r>
      <w:r w:rsidR="00FE5C31" w:rsidRPr="00584DBF">
        <w:rPr>
          <w:sz w:val="20"/>
          <w:szCs w:val="20"/>
        </w:rPr>
        <w:t>月</w:t>
      </w:r>
      <w:r w:rsidR="00FE5C31" w:rsidRPr="00584DBF">
        <w:rPr>
          <w:sz w:val="20"/>
          <w:szCs w:val="20"/>
        </w:rPr>
        <w:t>3</w:t>
      </w:r>
      <w:r w:rsidR="00FE5C31" w:rsidRPr="00584DBF">
        <w:rPr>
          <w:sz w:val="20"/>
          <w:szCs w:val="20"/>
        </w:rPr>
        <w:t>日</w:t>
      </w:r>
      <w:r w:rsidR="00FE5C31" w:rsidRPr="00584DBF">
        <w:rPr>
          <w:sz w:val="20"/>
          <w:szCs w:val="20"/>
        </w:rPr>
        <w:t>)</w:t>
      </w:r>
    </w:p>
    <w:p w:rsidR="00263900" w:rsidRPr="00584DBF" w:rsidRDefault="00263900" w:rsidP="00CC11A1">
      <w:pPr>
        <w:pStyle w:val="a6"/>
        <w:ind w:firstLine="480"/>
      </w:pPr>
    </w:p>
    <w:p w:rsidR="00081D24" w:rsidRPr="00584DBF" w:rsidRDefault="00081D24" w:rsidP="00CC11A1">
      <w:pPr>
        <w:pStyle w:val="table"/>
        <w:spacing w:before="180"/>
        <w:rPr>
          <w:rFonts w:eastAsia="標楷體"/>
        </w:rPr>
      </w:pPr>
      <w:bookmarkStart w:id="156" w:name="_Toc225051464"/>
      <w:bookmarkStart w:id="157" w:name="_Toc362431466"/>
      <w:r w:rsidRPr="00584DBF">
        <w:rPr>
          <w:rFonts w:eastAsia="標楷體"/>
        </w:rPr>
        <w:t>表</w:t>
      </w:r>
      <w:r w:rsidR="004D4D0D">
        <w:rPr>
          <w:rFonts w:eastAsia="標楷體" w:hint="eastAsia"/>
        </w:rPr>
        <w:t>6</w:t>
      </w:r>
      <w:r w:rsidRPr="00584DBF">
        <w:rPr>
          <w:rFonts w:eastAsia="標楷體"/>
        </w:rPr>
        <w:t>-2-2</w:t>
      </w:r>
      <w:r w:rsidR="00CC11A1" w:rsidRPr="00584DBF">
        <w:rPr>
          <w:rFonts w:eastAsia="標楷體"/>
        </w:rPr>
        <w:t>、</w:t>
      </w:r>
      <w:r w:rsidRPr="00584DBF">
        <w:rPr>
          <w:rFonts w:eastAsia="標楷體"/>
        </w:rPr>
        <w:t>校園傳染病防治分級與措施</w:t>
      </w:r>
      <w:bookmarkEnd w:id="156"/>
      <w:bookmarkEnd w:id="157"/>
    </w:p>
    <w:tbl>
      <w:tblPr>
        <w:tblW w:w="0" w:type="auto"/>
        <w:jc w:val="center"/>
        <w:tblCellMar>
          <w:left w:w="0" w:type="dxa"/>
          <w:right w:w="0" w:type="dxa"/>
        </w:tblCellMar>
        <w:tblLook w:val="0000" w:firstRow="0" w:lastRow="0" w:firstColumn="0" w:lastColumn="0" w:noHBand="0" w:noVBand="0"/>
      </w:tblPr>
      <w:tblGrid>
        <w:gridCol w:w="1188"/>
        <w:gridCol w:w="1620"/>
        <w:gridCol w:w="1904"/>
        <w:gridCol w:w="1905"/>
        <w:gridCol w:w="1905"/>
      </w:tblGrid>
      <w:tr w:rsidR="00081D24" w:rsidRPr="00584DBF">
        <w:trPr>
          <w:jc w:val="center"/>
        </w:trPr>
        <w:tc>
          <w:tcPr>
            <w:tcW w:w="1188" w:type="dxa"/>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tcPr>
          <w:p w:rsidR="00081D24" w:rsidRPr="00584DBF" w:rsidRDefault="00081D24" w:rsidP="000B2669">
            <w:pPr>
              <w:widowControl/>
              <w:jc w:val="center"/>
              <w:rPr>
                <w:kern w:val="0"/>
              </w:rPr>
            </w:pPr>
            <w:r w:rsidRPr="00584DBF">
              <w:rPr>
                <w:kern w:val="0"/>
              </w:rPr>
              <w:t>國內疫情</w:t>
            </w:r>
          </w:p>
          <w:p w:rsidR="00081D24" w:rsidRPr="00584DBF" w:rsidRDefault="00081D24" w:rsidP="000B2669">
            <w:pPr>
              <w:widowControl/>
              <w:jc w:val="center"/>
              <w:rPr>
                <w:kern w:val="0"/>
              </w:rPr>
            </w:pPr>
            <w:r w:rsidRPr="00584DBF">
              <w:rPr>
                <w:kern w:val="0"/>
                <w:sz w:val="20"/>
                <w:szCs w:val="20"/>
              </w:rPr>
              <w:t>(</w:t>
            </w:r>
            <w:r w:rsidRPr="00584DBF">
              <w:rPr>
                <w:kern w:val="0"/>
                <w:sz w:val="20"/>
                <w:szCs w:val="20"/>
              </w:rPr>
              <w:t>依疾管局公告</w:t>
            </w:r>
            <w:r w:rsidRPr="00584DBF">
              <w:rPr>
                <w:kern w:val="0"/>
                <w:sz w:val="20"/>
                <w:szCs w:val="20"/>
              </w:rPr>
              <w:t>)</w:t>
            </w:r>
          </w:p>
        </w:tc>
        <w:tc>
          <w:tcPr>
            <w:tcW w:w="162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國內無疫情</w:t>
            </w:r>
          </w:p>
        </w:tc>
        <w:tc>
          <w:tcPr>
            <w:tcW w:w="190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國內有病例校內無病例</w:t>
            </w:r>
          </w:p>
        </w:tc>
        <w:tc>
          <w:tcPr>
            <w:tcW w:w="19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校內有輸入病例</w:t>
            </w:r>
          </w:p>
        </w:tc>
        <w:tc>
          <w:tcPr>
            <w:tcW w:w="1905"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校內輸入病例造成初級感染</w:t>
            </w:r>
          </w:p>
        </w:tc>
      </w:tr>
      <w:tr w:rsidR="00081D24" w:rsidRPr="00584DBF">
        <w:trPr>
          <w:jc w:val="center"/>
        </w:trPr>
        <w:tc>
          <w:tcPr>
            <w:tcW w:w="118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rsidR="00081D24" w:rsidRPr="00584DBF" w:rsidRDefault="00081D24" w:rsidP="000B2669">
            <w:pPr>
              <w:widowControl/>
              <w:spacing w:before="100" w:beforeAutospacing="1" w:after="100" w:afterAutospacing="1"/>
              <w:jc w:val="center"/>
              <w:rPr>
                <w:kern w:val="0"/>
              </w:rPr>
            </w:pPr>
            <w:r w:rsidRPr="00584DBF">
              <w:rPr>
                <w:kern w:val="0"/>
              </w:rPr>
              <w:t>校園疫情</w:t>
            </w:r>
          </w:p>
        </w:tc>
        <w:tc>
          <w:tcPr>
            <w:tcW w:w="162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校園</w:t>
            </w:r>
            <w:r w:rsidRPr="00584DBF">
              <w:rPr>
                <w:kern w:val="0"/>
              </w:rPr>
              <w:t>0</w:t>
            </w:r>
            <w:r w:rsidRPr="00584DBF">
              <w:rPr>
                <w:kern w:val="0"/>
              </w:rPr>
              <w:t>級</w:t>
            </w:r>
          </w:p>
        </w:tc>
        <w:tc>
          <w:tcPr>
            <w:tcW w:w="1904"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校園</w:t>
            </w:r>
            <w:r w:rsidRPr="00584DBF">
              <w:rPr>
                <w:kern w:val="0"/>
              </w:rPr>
              <w:t>1</w:t>
            </w:r>
            <w:r w:rsidRPr="00584DBF">
              <w:rPr>
                <w:kern w:val="0"/>
              </w:rPr>
              <w:t>級</w:t>
            </w:r>
          </w:p>
        </w:tc>
        <w:tc>
          <w:tcPr>
            <w:tcW w:w="19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校園</w:t>
            </w:r>
            <w:r w:rsidRPr="00584DBF">
              <w:rPr>
                <w:kern w:val="0"/>
              </w:rPr>
              <w:t>2</w:t>
            </w:r>
            <w:r w:rsidRPr="00584DBF">
              <w:rPr>
                <w:kern w:val="0"/>
              </w:rPr>
              <w:t>級</w:t>
            </w:r>
          </w:p>
        </w:tc>
        <w:tc>
          <w:tcPr>
            <w:tcW w:w="19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校園</w:t>
            </w:r>
            <w:r w:rsidRPr="00584DBF">
              <w:rPr>
                <w:kern w:val="0"/>
              </w:rPr>
              <w:t>3</w:t>
            </w:r>
            <w:r w:rsidRPr="00584DBF">
              <w:rPr>
                <w:kern w:val="0"/>
              </w:rPr>
              <w:t>級</w:t>
            </w:r>
          </w:p>
        </w:tc>
      </w:tr>
      <w:tr w:rsidR="00081D24" w:rsidRPr="00584DBF">
        <w:trPr>
          <w:jc w:val="center"/>
        </w:trPr>
        <w:tc>
          <w:tcPr>
            <w:tcW w:w="118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081D24" w:rsidRPr="00584DBF" w:rsidRDefault="00081D24" w:rsidP="000B2669">
            <w:pPr>
              <w:widowControl/>
              <w:spacing w:before="100" w:beforeAutospacing="1" w:after="100" w:afterAutospacing="1"/>
              <w:jc w:val="center"/>
              <w:rPr>
                <w:kern w:val="0"/>
              </w:rPr>
            </w:pPr>
            <w:r w:rsidRPr="00584DBF">
              <w:rPr>
                <w:kern w:val="0"/>
              </w:rPr>
              <w:t>指揮層級</w:t>
            </w:r>
          </w:p>
        </w:tc>
        <w:tc>
          <w:tcPr>
            <w:tcW w:w="1620" w:type="dxa"/>
            <w:tcBorders>
              <w:top w:val="nil"/>
              <w:left w:val="nil"/>
              <w:bottom w:val="single" w:sz="8" w:space="0" w:color="auto"/>
              <w:right w:val="single" w:sz="4"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各處室</w:t>
            </w:r>
          </w:p>
        </w:tc>
        <w:tc>
          <w:tcPr>
            <w:tcW w:w="5714" w:type="dxa"/>
            <w:gridSpan w:val="3"/>
            <w:tcBorders>
              <w:top w:val="nil"/>
              <w:left w:val="nil"/>
              <w:bottom w:val="single" w:sz="8" w:space="0" w:color="auto"/>
              <w:right w:val="single" w:sz="8" w:space="0" w:color="auto"/>
            </w:tcBorders>
            <w:vAlign w:val="center"/>
          </w:tcPr>
          <w:p w:rsidR="00081D24" w:rsidRPr="00584DBF" w:rsidRDefault="00081D24" w:rsidP="000B2669">
            <w:pPr>
              <w:widowControl/>
              <w:spacing w:before="100" w:beforeAutospacing="1" w:after="100" w:afterAutospacing="1"/>
              <w:jc w:val="center"/>
              <w:rPr>
                <w:kern w:val="0"/>
              </w:rPr>
            </w:pPr>
            <w:r w:rsidRPr="00584DBF">
              <w:rPr>
                <w:kern w:val="0"/>
              </w:rPr>
              <w:t>傳染病防治小組</w:t>
            </w:r>
          </w:p>
        </w:tc>
      </w:tr>
      <w:tr w:rsidR="00081D24" w:rsidRPr="00584DBF">
        <w:trPr>
          <w:jc w:val="center"/>
        </w:trPr>
        <w:tc>
          <w:tcPr>
            <w:tcW w:w="118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081D24" w:rsidRPr="00584DBF" w:rsidRDefault="00081D24" w:rsidP="000B2669">
            <w:pPr>
              <w:widowControl/>
              <w:spacing w:before="100" w:beforeAutospacing="1" w:after="100" w:afterAutospacing="1"/>
              <w:jc w:val="center"/>
              <w:rPr>
                <w:kern w:val="0"/>
              </w:rPr>
            </w:pPr>
            <w:r w:rsidRPr="00584DBF">
              <w:rPr>
                <w:kern w:val="0"/>
              </w:rPr>
              <w:t>相關措施</w:t>
            </w:r>
          </w:p>
        </w:tc>
        <w:tc>
          <w:tcPr>
            <w:tcW w:w="1620" w:type="dxa"/>
            <w:tcBorders>
              <w:top w:val="nil"/>
              <w:left w:val="nil"/>
              <w:bottom w:val="single" w:sz="8" w:space="0" w:color="auto"/>
              <w:right w:val="single" w:sz="8" w:space="0" w:color="auto"/>
            </w:tcBorders>
            <w:tcMar>
              <w:top w:w="0" w:type="dxa"/>
              <w:left w:w="108" w:type="dxa"/>
              <w:bottom w:w="0" w:type="dxa"/>
              <w:right w:w="108" w:type="dxa"/>
            </w:tcMar>
          </w:tcPr>
          <w:p w:rsidR="00081D24" w:rsidRPr="00584DBF" w:rsidRDefault="00081D24" w:rsidP="000B2669">
            <w:pPr>
              <w:widowControl/>
              <w:snapToGrid w:val="0"/>
              <w:ind w:left="249" w:hanging="249"/>
              <w:rPr>
                <w:kern w:val="0"/>
              </w:rPr>
            </w:pPr>
            <w:r w:rsidRPr="00584DBF">
              <w:rPr>
                <w:kern w:val="0"/>
              </w:rPr>
              <w:t>1.</w:t>
            </w:r>
            <w:r w:rsidRPr="00584DBF">
              <w:rPr>
                <w:kern w:val="0"/>
              </w:rPr>
              <w:t>疾病防疫宣導</w:t>
            </w:r>
          </w:p>
          <w:p w:rsidR="00081D24" w:rsidRPr="00584DBF" w:rsidRDefault="00081D24" w:rsidP="000B2669">
            <w:pPr>
              <w:widowControl/>
              <w:snapToGrid w:val="0"/>
              <w:ind w:left="249" w:hanging="249"/>
              <w:rPr>
                <w:kern w:val="0"/>
              </w:rPr>
            </w:pPr>
            <w:r w:rsidRPr="00584DBF">
              <w:rPr>
                <w:kern w:val="0"/>
              </w:rPr>
              <w:t>2.</w:t>
            </w:r>
            <w:r w:rsidRPr="00584DBF">
              <w:rPr>
                <w:kern w:val="0"/>
              </w:rPr>
              <w:t>自我健康管理之宣導與執行。</w:t>
            </w:r>
          </w:p>
          <w:p w:rsidR="00081D24" w:rsidRPr="00584DBF" w:rsidRDefault="00081D24" w:rsidP="000B2669">
            <w:pPr>
              <w:widowControl/>
              <w:snapToGrid w:val="0"/>
              <w:ind w:left="249" w:hanging="249"/>
              <w:rPr>
                <w:kern w:val="0"/>
              </w:rPr>
            </w:pPr>
            <w:r w:rsidRPr="00584DBF">
              <w:rPr>
                <w:kern w:val="0"/>
              </w:rPr>
              <w:t>3.</w:t>
            </w:r>
            <w:r w:rsidRPr="00584DBF">
              <w:rPr>
                <w:kern w:val="0"/>
              </w:rPr>
              <w:t>環境衛生維護</w:t>
            </w:r>
          </w:p>
        </w:tc>
        <w:tc>
          <w:tcPr>
            <w:tcW w:w="1904" w:type="dxa"/>
            <w:tcBorders>
              <w:top w:val="nil"/>
              <w:left w:val="nil"/>
              <w:bottom w:val="single" w:sz="8" w:space="0" w:color="auto"/>
              <w:right w:val="single" w:sz="4" w:space="0" w:color="auto"/>
            </w:tcBorders>
            <w:tcMar>
              <w:top w:w="0" w:type="dxa"/>
              <w:left w:w="108" w:type="dxa"/>
              <w:bottom w:w="0" w:type="dxa"/>
              <w:right w:w="108" w:type="dxa"/>
            </w:tcMar>
          </w:tcPr>
          <w:p w:rsidR="00081D24" w:rsidRPr="00584DBF" w:rsidRDefault="00081D24" w:rsidP="000B2669">
            <w:pPr>
              <w:widowControl/>
              <w:snapToGrid w:val="0"/>
              <w:ind w:left="360" w:hanging="360"/>
              <w:rPr>
                <w:kern w:val="0"/>
              </w:rPr>
            </w:pPr>
            <w:r w:rsidRPr="00584DBF">
              <w:rPr>
                <w:kern w:val="0"/>
              </w:rPr>
              <w:t>1.</w:t>
            </w:r>
            <w:r w:rsidRPr="00584DBF">
              <w:rPr>
                <w:b/>
                <w:kern w:val="0"/>
              </w:rPr>
              <w:t>持續</w:t>
            </w:r>
            <w:r w:rsidRPr="00584DBF">
              <w:rPr>
                <w:b/>
                <w:kern w:val="0"/>
              </w:rPr>
              <w:t>0</w:t>
            </w:r>
            <w:r w:rsidRPr="00584DBF">
              <w:rPr>
                <w:b/>
                <w:kern w:val="0"/>
              </w:rPr>
              <w:t>級措施</w:t>
            </w:r>
          </w:p>
          <w:p w:rsidR="00081D24" w:rsidRPr="00584DBF" w:rsidRDefault="00081D24" w:rsidP="000B2669">
            <w:pPr>
              <w:widowControl/>
              <w:snapToGrid w:val="0"/>
              <w:ind w:left="227" w:hanging="227"/>
              <w:rPr>
                <w:kern w:val="0"/>
              </w:rPr>
            </w:pPr>
            <w:r w:rsidRPr="00584DBF">
              <w:rPr>
                <w:kern w:val="0"/>
              </w:rPr>
              <w:t>2.</w:t>
            </w:r>
            <w:r w:rsidRPr="00584DBF">
              <w:rPr>
                <w:kern w:val="0"/>
              </w:rPr>
              <w:t>自主相關檢測及問卷篩選。</w:t>
            </w:r>
          </w:p>
          <w:p w:rsidR="00081D24" w:rsidRPr="00584DBF" w:rsidRDefault="00081D24" w:rsidP="000B2669">
            <w:pPr>
              <w:widowControl/>
              <w:snapToGrid w:val="0"/>
              <w:ind w:left="227" w:hanging="227"/>
              <w:rPr>
                <w:kern w:val="0"/>
              </w:rPr>
            </w:pPr>
            <w:r w:rsidRPr="00584DBF">
              <w:rPr>
                <w:kern w:val="0"/>
              </w:rPr>
              <w:t>3.</w:t>
            </w:r>
            <w:r w:rsidRPr="00584DBF">
              <w:rPr>
                <w:kern w:val="0"/>
              </w:rPr>
              <w:t>教室及活動空間消毒。</w:t>
            </w:r>
          </w:p>
          <w:p w:rsidR="00081D24" w:rsidRPr="00584DBF" w:rsidRDefault="00081D24" w:rsidP="000B2669">
            <w:pPr>
              <w:widowControl/>
              <w:snapToGrid w:val="0"/>
              <w:ind w:left="219" w:hanging="219"/>
              <w:rPr>
                <w:kern w:val="0"/>
              </w:rPr>
            </w:pPr>
            <w:r w:rsidRPr="00584DBF">
              <w:rPr>
                <w:kern w:val="0"/>
              </w:rPr>
              <w:t>4.</w:t>
            </w:r>
            <w:r w:rsidRPr="00584DBF">
              <w:rPr>
                <w:kern w:val="0"/>
              </w:rPr>
              <w:t>建議停辦大型活動。</w:t>
            </w:r>
          </w:p>
        </w:tc>
        <w:tc>
          <w:tcPr>
            <w:tcW w:w="1905" w:type="dxa"/>
            <w:tcBorders>
              <w:top w:val="nil"/>
              <w:left w:val="single" w:sz="4" w:space="0" w:color="auto"/>
              <w:bottom w:val="single" w:sz="8" w:space="0" w:color="auto"/>
              <w:right w:val="single" w:sz="8" w:space="0" w:color="auto"/>
            </w:tcBorders>
            <w:tcMar>
              <w:top w:w="0" w:type="dxa"/>
              <w:left w:w="108" w:type="dxa"/>
              <w:bottom w:w="0" w:type="dxa"/>
              <w:right w:w="108" w:type="dxa"/>
            </w:tcMar>
          </w:tcPr>
          <w:p w:rsidR="00081D24" w:rsidRPr="00584DBF" w:rsidRDefault="00081D24" w:rsidP="000B2669">
            <w:pPr>
              <w:widowControl/>
              <w:snapToGrid w:val="0"/>
              <w:ind w:left="256" w:hanging="256"/>
              <w:rPr>
                <w:kern w:val="0"/>
              </w:rPr>
            </w:pPr>
            <w:r w:rsidRPr="00584DBF">
              <w:rPr>
                <w:kern w:val="0"/>
              </w:rPr>
              <w:t>1.</w:t>
            </w:r>
            <w:r w:rsidRPr="00584DBF">
              <w:rPr>
                <w:b/>
                <w:kern w:val="0"/>
              </w:rPr>
              <w:t>持續</w:t>
            </w:r>
            <w:r w:rsidRPr="00584DBF">
              <w:rPr>
                <w:b/>
                <w:kern w:val="0"/>
              </w:rPr>
              <w:t>1</w:t>
            </w:r>
            <w:r w:rsidRPr="00584DBF">
              <w:rPr>
                <w:b/>
                <w:kern w:val="0"/>
              </w:rPr>
              <w:t>級措施</w:t>
            </w:r>
          </w:p>
          <w:p w:rsidR="00081D24" w:rsidRPr="00584DBF" w:rsidRDefault="00081D24" w:rsidP="000B2669">
            <w:pPr>
              <w:widowControl/>
              <w:snapToGrid w:val="0"/>
              <w:ind w:left="256" w:hanging="256"/>
              <w:rPr>
                <w:kern w:val="0"/>
              </w:rPr>
            </w:pPr>
            <w:r w:rsidRPr="00584DBF">
              <w:rPr>
                <w:kern w:val="0"/>
              </w:rPr>
              <w:t>2.</w:t>
            </w:r>
            <w:r w:rsidRPr="00584DBF">
              <w:rPr>
                <w:kern w:val="0"/>
              </w:rPr>
              <w:t>在衛生單位及教育部指導下，控制校內疫情。</w:t>
            </w:r>
          </w:p>
          <w:p w:rsidR="00081D24" w:rsidRPr="00584DBF" w:rsidRDefault="00081D24" w:rsidP="000B2669">
            <w:pPr>
              <w:widowControl/>
              <w:snapToGrid w:val="0"/>
              <w:ind w:left="185" w:hanging="185"/>
              <w:rPr>
                <w:kern w:val="0"/>
              </w:rPr>
            </w:pPr>
            <w:r w:rsidRPr="00584DBF">
              <w:rPr>
                <w:kern w:val="0"/>
              </w:rPr>
              <w:t>3.</w:t>
            </w:r>
            <w:r w:rsidRPr="00584DBF">
              <w:rPr>
                <w:kern w:val="0"/>
              </w:rPr>
              <w:t>規劃安排隔離住所。</w:t>
            </w:r>
          </w:p>
          <w:p w:rsidR="00081D24" w:rsidRPr="00584DBF" w:rsidRDefault="00081D24" w:rsidP="000B2669">
            <w:pPr>
              <w:widowControl/>
              <w:snapToGrid w:val="0"/>
              <w:ind w:left="256" w:hanging="256"/>
              <w:rPr>
                <w:kern w:val="0"/>
              </w:rPr>
            </w:pPr>
            <w:r w:rsidRPr="00584DBF">
              <w:rPr>
                <w:kern w:val="0"/>
              </w:rPr>
              <w:t>4.</w:t>
            </w:r>
            <w:r w:rsidRPr="00584DBF">
              <w:rPr>
                <w:kern w:val="0"/>
              </w:rPr>
              <w:t>主動監控相關症狀成效。</w:t>
            </w:r>
          </w:p>
        </w:tc>
        <w:tc>
          <w:tcPr>
            <w:tcW w:w="1905" w:type="dxa"/>
            <w:tcBorders>
              <w:top w:val="nil"/>
              <w:left w:val="nil"/>
              <w:bottom w:val="single" w:sz="8" w:space="0" w:color="auto"/>
              <w:right w:val="single" w:sz="8" w:space="0" w:color="auto"/>
            </w:tcBorders>
            <w:tcMar>
              <w:top w:w="0" w:type="dxa"/>
              <w:left w:w="108" w:type="dxa"/>
              <w:bottom w:w="0" w:type="dxa"/>
              <w:right w:w="108" w:type="dxa"/>
            </w:tcMar>
          </w:tcPr>
          <w:p w:rsidR="00081D24" w:rsidRPr="00584DBF" w:rsidRDefault="00081D24" w:rsidP="000B2669">
            <w:pPr>
              <w:widowControl/>
              <w:snapToGrid w:val="0"/>
              <w:ind w:left="252" w:hanging="252"/>
              <w:rPr>
                <w:kern w:val="0"/>
              </w:rPr>
            </w:pPr>
            <w:r w:rsidRPr="00584DBF">
              <w:rPr>
                <w:kern w:val="0"/>
              </w:rPr>
              <w:t>1.</w:t>
            </w:r>
            <w:r w:rsidRPr="00584DBF">
              <w:rPr>
                <w:b/>
                <w:kern w:val="0"/>
              </w:rPr>
              <w:t>持續</w:t>
            </w:r>
            <w:r w:rsidRPr="00584DBF">
              <w:rPr>
                <w:b/>
                <w:kern w:val="0"/>
              </w:rPr>
              <w:t>2</w:t>
            </w:r>
            <w:r w:rsidRPr="00584DBF">
              <w:rPr>
                <w:b/>
                <w:kern w:val="0"/>
              </w:rPr>
              <w:t>級措施</w:t>
            </w:r>
          </w:p>
          <w:p w:rsidR="00081D24" w:rsidRPr="00584DBF" w:rsidRDefault="00081D24" w:rsidP="000B2669">
            <w:pPr>
              <w:widowControl/>
              <w:snapToGrid w:val="0"/>
              <w:ind w:left="252" w:hanging="252"/>
              <w:rPr>
                <w:kern w:val="0"/>
              </w:rPr>
            </w:pPr>
            <w:r w:rsidRPr="00584DBF">
              <w:rPr>
                <w:kern w:val="0"/>
              </w:rPr>
              <w:t>2.</w:t>
            </w:r>
            <w:r w:rsidRPr="00584DBF">
              <w:rPr>
                <w:kern w:val="0"/>
              </w:rPr>
              <w:t>根據感染範圍，考慮建議分區或全校停課。</w:t>
            </w:r>
          </w:p>
          <w:p w:rsidR="00081D24" w:rsidRPr="00584DBF" w:rsidRDefault="00081D24" w:rsidP="000B2669">
            <w:pPr>
              <w:widowControl/>
              <w:snapToGrid w:val="0"/>
              <w:ind w:left="252" w:hanging="252"/>
              <w:rPr>
                <w:kern w:val="0"/>
              </w:rPr>
            </w:pPr>
            <w:r w:rsidRPr="00584DBF">
              <w:rPr>
                <w:kern w:val="0"/>
              </w:rPr>
              <w:t>3.</w:t>
            </w:r>
            <w:r w:rsidRPr="00584DBF">
              <w:rPr>
                <w:kern w:val="0"/>
              </w:rPr>
              <w:t>禁止舉辦大型活動。</w:t>
            </w:r>
          </w:p>
        </w:tc>
      </w:tr>
    </w:tbl>
    <w:p w:rsidR="00D15CB7" w:rsidRPr="00D936F7" w:rsidRDefault="00D15CB7" w:rsidP="00CC11A1">
      <w:pPr>
        <w:pStyle w:val="a6"/>
        <w:ind w:firstLine="480"/>
      </w:pPr>
    </w:p>
    <w:p w:rsidR="003D6EC2" w:rsidRPr="00D936F7" w:rsidRDefault="00113C8D" w:rsidP="003D6EC2">
      <w:r>
        <w:rPr>
          <w:noProof/>
        </w:rPr>
        <mc:AlternateContent>
          <mc:Choice Requires="wpc">
            <w:drawing>
              <wp:inline distT="0" distB="0" distL="0" distR="0">
                <wp:extent cx="5257800" cy="8203565"/>
                <wp:effectExtent l="9525" t="9525" r="9525" b="6985"/>
                <wp:docPr id="480" name="畫布 4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5" name="Group 565"/>
                        <wpg:cNvGrpSpPr>
                          <a:grpSpLocks/>
                        </wpg:cNvGrpSpPr>
                        <wpg:grpSpPr bwMode="auto">
                          <a:xfrm>
                            <a:off x="0" y="0"/>
                            <a:ext cx="5257800" cy="8203565"/>
                            <a:chOff x="1800" y="5770"/>
                            <a:chExt cx="8280" cy="12919"/>
                          </a:xfrm>
                        </wpg:grpSpPr>
                        <wps:wsp>
                          <wps:cNvPr id="8" name="Text Box 483"/>
                          <wps:cNvSpPr txBox="1">
                            <a:spLocks noChangeArrowheads="1"/>
                          </wps:cNvSpPr>
                          <wps:spPr bwMode="auto">
                            <a:xfrm>
                              <a:off x="7380" y="11848"/>
                              <a:ext cx="2700" cy="19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left"/>
                                  <w:rPr>
                                    <w:sz w:val="20"/>
                                    <w:szCs w:val="20"/>
                                  </w:rPr>
                                </w:pPr>
                                <w:r w:rsidRPr="00584DBF">
                                  <w:rPr>
                                    <w:sz w:val="20"/>
                                    <w:szCs w:val="20"/>
                                  </w:rPr>
                                  <w:t>1.</w:t>
                                </w:r>
                                <w:r w:rsidRPr="00584DBF">
                                  <w:rPr>
                                    <w:sz w:val="20"/>
                                    <w:szCs w:val="20"/>
                                  </w:rPr>
                                  <w:t>調查接觸者</w:t>
                                </w:r>
                              </w:p>
                              <w:p w:rsidR="00345557" w:rsidRPr="00584DBF" w:rsidRDefault="00345557" w:rsidP="003D6EC2">
                                <w:pPr>
                                  <w:jc w:val="left"/>
                                  <w:rPr>
                                    <w:sz w:val="20"/>
                                    <w:szCs w:val="20"/>
                                  </w:rPr>
                                </w:pPr>
                                <w:r w:rsidRPr="00584DBF">
                                  <w:rPr>
                                    <w:sz w:val="20"/>
                                    <w:szCs w:val="20"/>
                                  </w:rPr>
                                  <w:t>2.</w:t>
                                </w:r>
                                <w:r w:rsidRPr="00584DBF">
                                  <w:rPr>
                                    <w:sz w:val="20"/>
                                    <w:szCs w:val="20"/>
                                  </w:rPr>
                                  <w:t>召開緊急應變會議</w:t>
                                </w:r>
                              </w:p>
                              <w:p w:rsidR="00345557" w:rsidRPr="00584DBF" w:rsidRDefault="00345557" w:rsidP="003D6EC2">
                                <w:pPr>
                                  <w:jc w:val="left"/>
                                  <w:rPr>
                                    <w:sz w:val="20"/>
                                    <w:szCs w:val="20"/>
                                  </w:rPr>
                                </w:pPr>
                                <w:r w:rsidRPr="00584DBF">
                                  <w:rPr>
                                    <w:sz w:val="20"/>
                                    <w:szCs w:val="20"/>
                                  </w:rPr>
                                  <w:t>3.</w:t>
                                </w:r>
                                <w:r w:rsidRPr="00584DBF">
                                  <w:rPr>
                                    <w:sz w:val="20"/>
                                    <w:szCs w:val="20"/>
                                  </w:rPr>
                                  <w:t>決定是否部份或全校停課</w:t>
                                </w:r>
                              </w:p>
                              <w:p w:rsidR="00345557" w:rsidRPr="00584DBF" w:rsidRDefault="00345557" w:rsidP="003D6EC2">
                                <w:pPr>
                                  <w:jc w:val="left"/>
                                  <w:rPr>
                                    <w:sz w:val="20"/>
                                    <w:szCs w:val="20"/>
                                  </w:rPr>
                                </w:pPr>
                                <w:r w:rsidRPr="00584DBF">
                                  <w:rPr>
                                    <w:sz w:val="20"/>
                                    <w:szCs w:val="20"/>
                                  </w:rPr>
                                  <w:t>4.</w:t>
                                </w:r>
                                <w:r w:rsidRPr="00584DBF">
                                  <w:rPr>
                                    <w:sz w:val="20"/>
                                    <w:szCs w:val="20"/>
                                  </w:rPr>
                                  <w:t>辦理疫情防治說明及情緒安撫工作</w:t>
                                </w:r>
                              </w:p>
                            </w:txbxContent>
                          </wps:txbx>
                          <wps:bodyPr rot="0" vert="horz" wrap="square" lIns="91440" tIns="45720" rIns="91440" bIns="45720" anchor="t" anchorCtr="0" upright="1">
                            <a:spAutoFit/>
                          </wps:bodyPr>
                        </wps:wsp>
                        <wps:wsp>
                          <wps:cNvPr id="11" name="Line 484"/>
                          <wps:cNvCnPr>
                            <a:cxnSpLocks noChangeShapeType="1"/>
                          </wps:cNvCnPr>
                          <wps:spPr bwMode="auto">
                            <a:xfrm>
                              <a:off x="6660" y="12749"/>
                              <a:ext cx="5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Text Box 485"/>
                          <wps:cNvSpPr txBox="1">
                            <a:spLocks noChangeArrowheads="1"/>
                          </wps:cNvSpPr>
                          <wps:spPr bwMode="auto">
                            <a:xfrm>
                              <a:off x="4860" y="5770"/>
                              <a:ext cx="1980" cy="51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發現疑似個案</w:t>
                                </w:r>
                              </w:p>
                            </w:txbxContent>
                          </wps:txbx>
                          <wps:bodyPr rot="0" vert="horz" wrap="square" lIns="91440" tIns="45720" rIns="91440" bIns="45720" anchor="t" anchorCtr="0" upright="1">
                            <a:spAutoFit/>
                          </wps:bodyPr>
                        </wps:wsp>
                        <wps:wsp>
                          <wps:cNvPr id="17" name="Text Box 486"/>
                          <wps:cNvSpPr txBox="1">
                            <a:spLocks noChangeArrowheads="1"/>
                          </wps:cNvSpPr>
                          <wps:spPr bwMode="auto">
                            <a:xfrm>
                              <a:off x="4680" y="6511"/>
                              <a:ext cx="2160" cy="87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left"/>
                                  <w:rPr>
                                    <w:sz w:val="20"/>
                                    <w:szCs w:val="20"/>
                                  </w:rPr>
                                </w:pPr>
                                <w:r w:rsidRPr="00584DBF">
                                  <w:rPr>
                                    <w:sz w:val="20"/>
                                    <w:szCs w:val="20"/>
                                  </w:rPr>
                                  <w:t>1.</w:t>
                                </w:r>
                                <w:r w:rsidRPr="00584DBF">
                                  <w:rPr>
                                    <w:sz w:val="20"/>
                                    <w:szCs w:val="20"/>
                                  </w:rPr>
                                  <w:t>通知緊急聯絡人</w:t>
                                </w:r>
                              </w:p>
                              <w:p w:rsidR="00345557" w:rsidRPr="00584DBF" w:rsidRDefault="00345557" w:rsidP="003D6EC2">
                                <w:pPr>
                                  <w:jc w:val="left"/>
                                  <w:rPr>
                                    <w:sz w:val="20"/>
                                    <w:szCs w:val="20"/>
                                  </w:rPr>
                                </w:pPr>
                                <w:r w:rsidRPr="00584DBF">
                                  <w:rPr>
                                    <w:sz w:val="20"/>
                                    <w:szCs w:val="20"/>
                                  </w:rPr>
                                  <w:t>2.</w:t>
                                </w:r>
                                <w:r w:rsidRPr="00584DBF">
                                  <w:rPr>
                                    <w:sz w:val="20"/>
                                    <w:szCs w:val="20"/>
                                  </w:rPr>
                                  <w:t>協助送醫詳細檢查</w:t>
                                </w:r>
                              </w:p>
                            </w:txbxContent>
                          </wps:txbx>
                          <wps:bodyPr rot="0" vert="horz" wrap="square" lIns="91440" tIns="45720" rIns="91440" bIns="45720" anchor="t" anchorCtr="0" upright="1">
                            <a:spAutoFit/>
                          </wps:bodyPr>
                        </wps:wsp>
                        <wps:wsp>
                          <wps:cNvPr id="20" name="Line 487"/>
                          <wps:cNvCnPr>
                            <a:cxnSpLocks noChangeShapeType="1"/>
                          </wps:cNvCnPr>
                          <wps:spPr bwMode="auto">
                            <a:xfrm>
                              <a:off x="5760" y="6289"/>
                              <a:ext cx="1" cy="20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3" name="Group 488"/>
                          <wpg:cNvGrpSpPr>
                            <a:grpSpLocks/>
                          </wpg:cNvGrpSpPr>
                          <wpg:grpSpPr bwMode="auto">
                            <a:xfrm>
                              <a:off x="2700" y="7210"/>
                              <a:ext cx="2160" cy="720"/>
                              <a:chOff x="2880" y="6988"/>
                              <a:chExt cx="2160" cy="720"/>
                            </a:xfrm>
                          </wpg:grpSpPr>
                          <wps:wsp>
                            <wps:cNvPr id="26" name="AutoShape 489"/>
                            <wps:cNvSpPr>
                              <a:spLocks noChangeArrowheads="1"/>
                            </wps:cNvSpPr>
                            <wps:spPr bwMode="auto">
                              <a:xfrm>
                                <a:off x="3240" y="6988"/>
                                <a:ext cx="1440" cy="72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 name="Text Box 490"/>
                            <wps:cNvSpPr txBox="1">
                              <a:spLocks noChangeArrowheads="1"/>
                            </wps:cNvSpPr>
                            <wps:spPr bwMode="auto">
                              <a:xfrm>
                                <a:off x="2880" y="7024"/>
                                <a:ext cx="216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jc w:val="center"/>
                                    <w:rPr>
                                      <w:sz w:val="20"/>
                                      <w:szCs w:val="20"/>
                                    </w:rPr>
                                  </w:pPr>
                                  <w:r w:rsidRPr="00584DBF">
                                    <w:rPr>
                                      <w:sz w:val="20"/>
                                      <w:szCs w:val="20"/>
                                    </w:rPr>
                                    <w:t>傳染病</w:t>
                                  </w:r>
                                </w:p>
                              </w:txbxContent>
                            </wps:txbx>
                            <wps:bodyPr rot="0" vert="horz" wrap="square" lIns="91440" tIns="45720" rIns="91440" bIns="45720" anchor="t" anchorCtr="0" upright="1">
                              <a:spAutoFit/>
                            </wps:bodyPr>
                          </wps:wsp>
                        </wpg:grpSp>
                        <wps:wsp>
                          <wps:cNvPr id="28" name="Line 491"/>
                          <wps:cNvCnPr>
                            <a:cxnSpLocks noChangeShapeType="1"/>
                          </wps:cNvCnPr>
                          <wps:spPr bwMode="auto">
                            <a:xfrm flipH="1">
                              <a:off x="3780" y="6849"/>
                              <a:ext cx="90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492"/>
                          <wps:cNvCnPr>
                            <a:cxnSpLocks noChangeShapeType="1"/>
                          </wps:cNvCnPr>
                          <wps:spPr bwMode="auto">
                            <a:xfrm>
                              <a:off x="3780" y="6850"/>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Text Box 493"/>
                          <wps:cNvSpPr txBox="1">
                            <a:spLocks noChangeArrowheads="1"/>
                          </wps:cNvSpPr>
                          <wps:spPr bwMode="auto">
                            <a:xfrm>
                              <a:off x="4680" y="7591"/>
                              <a:ext cx="2160" cy="87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確認診斷傳染病個案</w:t>
                                </w:r>
                              </w:p>
                              <w:p w:rsidR="00345557" w:rsidRPr="00584DBF" w:rsidRDefault="00345557" w:rsidP="003D6EC2">
                                <w:pPr>
                                  <w:jc w:val="center"/>
                                  <w:rPr>
                                    <w:sz w:val="20"/>
                                    <w:szCs w:val="20"/>
                                  </w:rPr>
                                </w:pPr>
                                <w:r w:rsidRPr="00584DBF">
                                  <w:rPr>
                                    <w:sz w:val="20"/>
                                    <w:szCs w:val="20"/>
                                  </w:rPr>
                                  <w:t>(</w:t>
                                </w:r>
                                <w:r w:rsidRPr="00584DBF">
                                  <w:rPr>
                                    <w:sz w:val="20"/>
                                    <w:szCs w:val="20"/>
                                  </w:rPr>
                                  <w:t>健康中心</w:t>
                                </w:r>
                                <w:r w:rsidRPr="00584DBF">
                                  <w:rPr>
                                    <w:sz w:val="20"/>
                                    <w:szCs w:val="20"/>
                                  </w:rPr>
                                  <w:t>)</w:t>
                                </w:r>
                              </w:p>
                            </w:txbxContent>
                          </wps:txbx>
                          <wps:bodyPr rot="0" vert="horz" wrap="square" lIns="91440" tIns="45720" rIns="91440" bIns="45720" anchor="t" anchorCtr="0" upright="1">
                            <a:spAutoFit/>
                          </wps:bodyPr>
                        </wps:wsp>
                        <wps:wsp>
                          <wps:cNvPr id="33" name="Line 494"/>
                          <wps:cNvCnPr>
                            <a:cxnSpLocks noChangeShapeType="1"/>
                          </wps:cNvCnPr>
                          <wps:spPr bwMode="auto">
                            <a:xfrm flipH="1" flipV="1">
                              <a:off x="2550" y="7569"/>
                              <a:ext cx="51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495"/>
                          <wps:cNvCnPr>
                            <a:cxnSpLocks noChangeShapeType="1"/>
                          </wps:cNvCnPr>
                          <wps:spPr bwMode="auto">
                            <a:xfrm>
                              <a:off x="2520" y="7570"/>
                              <a:ext cx="1"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Text Box 496"/>
                          <wps:cNvSpPr txBox="1">
                            <a:spLocks noChangeArrowheads="1"/>
                          </wps:cNvSpPr>
                          <wps:spPr bwMode="auto">
                            <a:xfrm>
                              <a:off x="1800" y="8290"/>
                              <a:ext cx="1800" cy="51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依病況給予護理</w:t>
                                </w:r>
                              </w:p>
                            </w:txbxContent>
                          </wps:txbx>
                          <wps:bodyPr rot="0" vert="horz" wrap="square" lIns="91440" tIns="45720" rIns="91440" bIns="45720" anchor="t" anchorCtr="0" upright="1">
                            <a:spAutoFit/>
                          </wps:bodyPr>
                        </wps:wsp>
                        <wps:wsp>
                          <wps:cNvPr id="37" name="Line 497"/>
                          <wps:cNvCnPr>
                            <a:cxnSpLocks noChangeShapeType="1"/>
                          </wps:cNvCnPr>
                          <wps:spPr bwMode="auto">
                            <a:xfrm>
                              <a:off x="3780" y="7930"/>
                              <a:ext cx="1"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Line 498"/>
                          <wps:cNvCnPr>
                            <a:cxnSpLocks noChangeShapeType="1"/>
                          </wps:cNvCnPr>
                          <wps:spPr bwMode="auto">
                            <a:xfrm>
                              <a:off x="3780" y="8110"/>
                              <a:ext cx="90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Text Box 499"/>
                          <wps:cNvSpPr txBox="1">
                            <a:spLocks noChangeArrowheads="1"/>
                          </wps:cNvSpPr>
                          <wps:spPr bwMode="auto">
                            <a:xfrm>
                              <a:off x="3780" y="7750"/>
                              <a:ext cx="90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jc w:val="center"/>
                                  <w:rPr>
                                    <w:sz w:val="20"/>
                                    <w:szCs w:val="20"/>
                                  </w:rPr>
                                </w:pPr>
                                <w:r w:rsidRPr="00584DBF">
                                  <w:rPr>
                                    <w:sz w:val="20"/>
                                    <w:szCs w:val="20"/>
                                  </w:rPr>
                                  <w:t>是</w:t>
                                </w:r>
                              </w:p>
                            </w:txbxContent>
                          </wps:txbx>
                          <wps:bodyPr rot="0" vert="horz" wrap="square" lIns="91440" tIns="45720" rIns="91440" bIns="45720" anchor="t" anchorCtr="0" upright="1">
                            <a:spAutoFit/>
                          </wps:bodyPr>
                        </wps:wsp>
                        <wps:wsp>
                          <wps:cNvPr id="40" name="Text Box 500"/>
                          <wps:cNvSpPr txBox="1">
                            <a:spLocks noChangeArrowheads="1"/>
                          </wps:cNvSpPr>
                          <wps:spPr bwMode="auto">
                            <a:xfrm>
                              <a:off x="2340" y="7210"/>
                              <a:ext cx="90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jc w:val="center"/>
                                  <w:rPr>
                                    <w:sz w:val="20"/>
                                    <w:szCs w:val="20"/>
                                  </w:rPr>
                                </w:pPr>
                                <w:r w:rsidRPr="00584DBF">
                                  <w:rPr>
                                    <w:sz w:val="20"/>
                                    <w:szCs w:val="20"/>
                                  </w:rPr>
                                  <w:t>否</w:t>
                                </w:r>
                              </w:p>
                            </w:txbxContent>
                          </wps:txbx>
                          <wps:bodyPr rot="0" vert="horz" wrap="square" lIns="91440" tIns="45720" rIns="91440" bIns="45720" anchor="t" anchorCtr="0" upright="1">
                            <a:spAutoFit/>
                          </wps:bodyPr>
                        </wps:wsp>
                        <wps:wsp>
                          <wps:cNvPr id="41" name="Text Box 501"/>
                          <wps:cNvSpPr txBox="1">
                            <a:spLocks noChangeArrowheads="1"/>
                          </wps:cNvSpPr>
                          <wps:spPr bwMode="auto">
                            <a:xfrm>
                              <a:off x="7740" y="7348"/>
                              <a:ext cx="1980" cy="87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left"/>
                                  <w:rPr>
                                    <w:sz w:val="20"/>
                                    <w:szCs w:val="20"/>
                                  </w:rPr>
                                </w:pPr>
                                <w:r w:rsidRPr="00584DBF">
                                  <w:rPr>
                                    <w:sz w:val="20"/>
                                    <w:szCs w:val="20"/>
                                  </w:rPr>
                                  <w:t>醫療院所轉介告知</w:t>
                                </w:r>
                              </w:p>
                              <w:p w:rsidR="00345557" w:rsidRPr="00584DBF" w:rsidRDefault="00345557" w:rsidP="003D6EC2">
                                <w:pPr>
                                  <w:jc w:val="left"/>
                                  <w:rPr>
                                    <w:sz w:val="20"/>
                                    <w:szCs w:val="20"/>
                                  </w:rPr>
                                </w:pPr>
                                <w:r w:rsidRPr="00584DBF">
                                  <w:rPr>
                                    <w:sz w:val="20"/>
                                    <w:szCs w:val="20"/>
                                  </w:rPr>
                                  <w:t>衛生機關告知</w:t>
                                </w:r>
                              </w:p>
                            </w:txbxContent>
                          </wps:txbx>
                          <wps:bodyPr rot="0" vert="horz" wrap="square" lIns="91440" tIns="45720" rIns="91440" bIns="45720" anchor="t" anchorCtr="0" upright="1">
                            <a:spAutoFit/>
                          </wps:bodyPr>
                        </wps:wsp>
                        <wps:wsp>
                          <wps:cNvPr id="43" name="Line 502"/>
                          <wps:cNvCnPr>
                            <a:cxnSpLocks noChangeShapeType="1"/>
                          </wps:cNvCnPr>
                          <wps:spPr bwMode="auto">
                            <a:xfrm flipH="1">
                              <a:off x="6840" y="7708"/>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503"/>
                          <wps:cNvSpPr txBox="1">
                            <a:spLocks noChangeArrowheads="1"/>
                          </wps:cNvSpPr>
                          <wps:spPr bwMode="auto">
                            <a:xfrm>
                              <a:off x="7740" y="8428"/>
                              <a:ext cx="2340" cy="19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left"/>
                                  <w:rPr>
                                    <w:sz w:val="20"/>
                                    <w:szCs w:val="20"/>
                                  </w:rPr>
                                </w:pPr>
                                <w:r w:rsidRPr="00584DBF">
                                  <w:rPr>
                                    <w:sz w:val="20"/>
                                    <w:szCs w:val="20"/>
                                  </w:rPr>
                                  <w:t>1.</w:t>
                                </w:r>
                                <w:r w:rsidRPr="00584DBF">
                                  <w:rPr>
                                    <w:sz w:val="20"/>
                                    <w:szCs w:val="20"/>
                                  </w:rPr>
                                  <w:t>校內主管及發言人</w:t>
                                </w:r>
                              </w:p>
                              <w:p w:rsidR="00345557" w:rsidRPr="00584DBF" w:rsidRDefault="00345557" w:rsidP="003D6EC2">
                                <w:pPr>
                                  <w:jc w:val="left"/>
                                  <w:rPr>
                                    <w:sz w:val="20"/>
                                    <w:szCs w:val="20"/>
                                  </w:rPr>
                                </w:pPr>
                                <w:r w:rsidRPr="00584DBF">
                                  <w:rPr>
                                    <w:sz w:val="20"/>
                                    <w:szCs w:val="20"/>
                                  </w:rPr>
                                  <w:t>2.</w:t>
                                </w:r>
                                <w:r w:rsidRPr="00584DBF">
                                  <w:rPr>
                                    <w:sz w:val="20"/>
                                    <w:szCs w:val="20"/>
                                  </w:rPr>
                                  <w:t>罹病者導師</w:t>
                                </w:r>
                              </w:p>
                              <w:p w:rsidR="00345557" w:rsidRPr="00584DBF" w:rsidRDefault="00345557" w:rsidP="003D6EC2">
                                <w:pPr>
                                  <w:jc w:val="left"/>
                                  <w:rPr>
                                    <w:sz w:val="20"/>
                                    <w:szCs w:val="20"/>
                                  </w:rPr>
                                </w:pPr>
                                <w:r w:rsidRPr="00584DBF">
                                  <w:rPr>
                                    <w:sz w:val="20"/>
                                    <w:szCs w:val="20"/>
                                  </w:rPr>
                                  <w:t>3.</w:t>
                                </w:r>
                                <w:r w:rsidRPr="00584DBF">
                                  <w:rPr>
                                    <w:sz w:val="20"/>
                                    <w:szCs w:val="20"/>
                                  </w:rPr>
                                  <w:t>衛生主管機關</w:t>
                                </w:r>
                              </w:p>
                              <w:p w:rsidR="00345557" w:rsidRPr="00584DBF" w:rsidRDefault="00345557" w:rsidP="003D6EC2">
                                <w:pPr>
                                  <w:jc w:val="left"/>
                                  <w:rPr>
                                    <w:sz w:val="20"/>
                                    <w:szCs w:val="20"/>
                                  </w:rPr>
                                </w:pPr>
                                <w:r w:rsidRPr="00584DBF">
                                  <w:rPr>
                                    <w:sz w:val="20"/>
                                    <w:szCs w:val="20"/>
                                  </w:rPr>
                                  <w:t>4.</w:t>
                                </w:r>
                                <w:r w:rsidRPr="00584DBF">
                                  <w:rPr>
                                    <w:sz w:val="20"/>
                                    <w:szCs w:val="20"/>
                                  </w:rPr>
                                  <w:t>家長或監護人</w:t>
                                </w:r>
                              </w:p>
                              <w:p w:rsidR="00345557" w:rsidRPr="00584DBF" w:rsidRDefault="00345557" w:rsidP="003D6EC2">
                                <w:pPr>
                                  <w:jc w:val="left"/>
                                  <w:rPr>
                                    <w:sz w:val="20"/>
                                    <w:szCs w:val="20"/>
                                  </w:rPr>
                                </w:pPr>
                                <w:r w:rsidRPr="00584DBF">
                                  <w:rPr>
                                    <w:sz w:val="20"/>
                                    <w:szCs w:val="20"/>
                                  </w:rPr>
                                  <w:t>5.</w:t>
                                </w:r>
                                <w:r w:rsidRPr="00584DBF">
                                  <w:rPr>
                                    <w:sz w:val="20"/>
                                    <w:szCs w:val="20"/>
                                  </w:rPr>
                                  <w:t>教育局</w:t>
                                </w:r>
                              </w:p>
                            </w:txbxContent>
                          </wps:txbx>
                          <wps:bodyPr rot="0" vert="horz" wrap="square" lIns="91440" tIns="45720" rIns="91440" bIns="45720" anchor="t" anchorCtr="0" upright="1">
                            <a:spAutoFit/>
                          </wps:bodyPr>
                        </wps:wsp>
                        <wps:wsp>
                          <wps:cNvPr id="46" name="Text Box 504"/>
                          <wps:cNvSpPr txBox="1">
                            <a:spLocks noChangeArrowheads="1"/>
                          </wps:cNvSpPr>
                          <wps:spPr bwMode="auto">
                            <a:xfrm>
                              <a:off x="4680" y="8968"/>
                              <a:ext cx="1980" cy="87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啟動校園傳染病</w:t>
                                </w:r>
                              </w:p>
                              <w:p w:rsidR="00345557" w:rsidRPr="00584DBF" w:rsidRDefault="00345557" w:rsidP="003D6EC2">
                                <w:pPr>
                                  <w:jc w:val="center"/>
                                  <w:rPr>
                                    <w:sz w:val="20"/>
                                    <w:szCs w:val="20"/>
                                  </w:rPr>
                                </w:pPr>
                                <w:r w:rsidRPr="00584DBF">
                                  <w:rPr>
                                    <w:sz w:val="20"/>
                                    <w:szCs w:val="20"/>
                                  </w:rPr>
                                  <w:t>防疫機制</w:t>
                                </w:r>
                              </w:p>
                            </w:txbxContent>
                          </wps:txbx>
                          <wps:bodyPr rot="0" vert="horz" wrap="square" lIns="91440" tIns="45720" rIns="91440" bIns="45720" anchor="t" anchorCtr="0" upright="1">
                            <a:spAutoFit/>
                          </wps:bodyPr>
                        </wps:wsp>
                        <wps:wsp>
                          <wps:cNvPr id="47" name="Line 505"/>
                          <wps:cNvCnPr>
                            <a:cxnSpLocks noChangeShapeType="1"/>
                          </wps:cNvCnPr>
                          <wps:spPr bwMode="auto">
                            <a:xfrm>
                              <a:off x="6660" y="9328"/>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Text Box 506"/>
                          <wps:cNvSpPr txBox="1">
                            <a:spLocks noChangeArrowheads="1"/>
                          </wps:cNvSpPr>
                          <wps:spPr bwMode="auto">
                            <a:xfrm>
                              <a:off x="6660" y="8824"/>
                              <a:ext cx="90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jc w:val="center"/>
                                  <w:rPr>
                                    <w:sz w:val="20"/>
                                    <w:szCs w:val="20"/>
                                  </w:rPr>
                                </w:pPr>
                                <w:r w:rsidRPr="00584DBF">
                                  <w:rPr>
                                    <w:sz w:val="20"/>
                                    <w:szCs w:val="20"/>
                                  </w:rPr>
                                  <w:t>通報</w:t>
                                </w:r>
                              </w:p>
                            </w:txbxContent>
                          </wps:txbx>
                          <wps:bodyPr rot="0" vert="horz" wrap="square" lIns="91440" tIns="45720" rIns="91440" bIns="45720" anchor="t" anchorCtr="0" upright="1">
                            <a:spAutoFit/>
                          </wps:bodyPr>
                        </wps:wsp>
                        <wps:wsp>
                          <wps:cNvPr id="50" name="Line 507"/>
                          <wps:cNvCnPr>
                            <a:cxnSpLocks noChangeShapeType="1"/>
                          </wps:cNvCnPr>
                          <wps:spPr bwMode="auto">
                            <a:xfrm>
                              <a:off x="5760" y="8449"/>
                              <a:ext cx="1" cy="5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508"/>
                          <wps:cNvCnPr>
                            <a:cxnSpLocks noChangeShapeType="1"/>
                          </wps:cNvCnPr>
                          <wps:spPr bwMode="auto">
                            <a:xfrm>
                              <a:off x="5760" y="9868"/>
                              <a:ext cx="1"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509"/>
                          <wps:cNvCnPr>
                            <a:cxnSpLocks noChangeShapeType="1"/>
                          </wps:cNvCnPr>
                          <wps:spPr bwMode="auto">
                            <a:xfrm>
                              <a:off x="3060" y="10588"/>
                              <a:ext cx="558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Text Box 510"/>
                          <wps:cNvSpPr txBox="1">
                            <a:spLocks noChangeArrowheads="1"/>
                          </wps:cNvSpPr>
                          <wps:spPr bwMode="auto">
                            <a:xfrm>
                              <a:off x="4680" y="10948"/>
                              <a:ext cx="1980" cy="51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確認並切斷感染源</w:t>
                                </w:r>
                              </w:p>
                            </w:txbxContent>
                          </wps:txbx>
                          <wps:bodyPr rot="0" vert="horz" wrap="square" lIns="91440" tIns="45720" rIns="91440" bIns="45720" anchor="t" anchorCtr="0" upright="1">
                            <a:spAutoFit/>
                          </wps:bodyPr>
                        </wps:wsp>
                        <wps:wsp>
                          <wps:cNvPr id="54" name="Text Box 511"/>
                          <wps:cNvSpPr txBox="1">
                            <a:spLocks noChangeArrowheads="1"/>
                          </wps:cNvSpPr>
                          <wps:spPr bwMode="auto">
                            <a:xfrm>
                              <a:off x="7560" y="10948"/>
                              <a:ext cx="2160" cy="51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校園接觸者追蹤管理</w:t>
                                </w:r>
                              </w:p>
                            </w:txbxContent>
                          </wps:txbx>
                          <wps:bodyPr rot="0" vert="horz" wrap="square" lIns="91440" tIns="45720" rIns="91440" bIns="45720" anchor="t" anchorCtr="0" upright="1">
                            <a:spAutoFit/>
                          </wps:bodyPr>
                        </wps:wsp>
                        <wps:wsp>
                          <wps:cNvPr id="55" name="Line 512"/>
                          <wps:cNvCnPr>
                            <a:cxnSpLocks noChangeShapeType="1"/>
                          </wps:cNvCnPr>
                          <wps:spPr bwMode="auto">
                            <a:xfrm>
                              <a:off x="8640" y="1058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513"/>
                          <wps:cNvCnPr>
                            <a:cxnSpLocks noChangeShapeType="1"/>
                          </wps:cNvCnPr>
                          <wps:spPr bwMode="auto">
                            <a:xfrm>
                              <a:off x="3060" y="10588"/>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Text Box 514"/>
                          <wps:cNvSpPr txBox="1">
                            <a:spLocks noChangeArrowheads="1"/>
                          </wps:cNvSpPr>
                          <wps:spPr bwMode="auto">
                            <a:xfrm>
                              <a:off x="2160" y="10948"/>
                              <a:ext cx="1980" cy="51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罹病個案追蹤管理</w:t>
                                </w:r>
                              </w:p>
                            </w:txbxContent>
                          </wps:txbx>
                          <wps:bodyPr rot="0" vert="horz" wrap="square" lIns="91440" tIns="45720" rIns="91440" bIns="45720" anchor="t" anchorCtr="0" upright="1">
                            <a:spAutoFit/>
                          </wps:bodyPr>
                        </wps:wsp>
                        <wps:wsp>
                          <wps:cNvPr id="58" name="Line 515"/>
                          <wps:cNvCnPr>
                            <a:cxnSpLocks noChangeShapeType="1"/>
                          </wps:cNvCnPr>
                          <wps:spPr bwMode="auto">
                            <a:xfrm>
                              <a:off x="3060" y="11488"/>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Text Box 516"/>
                          <wps:cNvSpPr txBox="1">
                            <a:spLocks noChangeArrowheads="1"/>
                          </wps:cNvSpPr>
                          <wps:spPr bwMode="auto">
                            <a:xfrm>
                              <a:off x="1800" y="11848"/>
                              <a:ext cx="2520" cy="159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jc w:val="center"/>
                                  <w:rPr>
                                    <w:sz w:val="20"/>
                                    <w:szCs w:val="20"/>
                                  </w:rPr>
                                </w:pPr>
                                <w:r w:rsidRPr="00584DBF">
                                  <w:rPr>
                                    <w:sz w:val="20"/>
                                    <w:szCs w:val="20"/>
                                  </w:rPr>
                                  <w:t>依醫生建議住院治療或在家修養，經醫院或衛生單位檢查確定已無傳染始可上學、上班</w:t>
                                </w:r>
                              </w:p>
                            </w:txbxContent>
                          </wps:txbx>
                          <wps:bodyPr rot="0" vert="horz" wrap="square" lIns="91440" tIns="45720" rIns="91440" bIns="45720" anchor="t" anchorCtr="0" upright="1">
                            <a:spAutoFit/>
                          </wps:bodyPr>
                        </wps:wsp>
                        <wps:wsp>
                          <wps:cNvPr id="60" name="Line 517"/>
                          <wps:cNvCnPr>
                            <a:cxnSpLocks noChangeShapeType="1"/>
                          </wps:cNvCnPr>
                          <wps:spPr bwMode="auto">
                            <a:xfrm>
                              <a:off x="8640" y="11488"/>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518"/>
                          <wps:cNvSpPr txBox="1">
                            <a:spLocks noChangeArrowheads="1"/>
                          </wps:cNvSpPr>
                          <wps:spPr bwMode="auto">
                            <a:xfrm>
                              <a:off x="1800" y="15629"/>
                              <a:ext cx="1509" cy="3060"/>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lang w:eastAsia="ja-JP"/>
                                  </w:rPr>
                                </w:pPr>
                                <w:r w:rsidRPr="00584DBF">
                                  <w:rPr>
                                    <w:sz w:val="18"/>
                                    <w:szCs w:val="18"/>
                                    <w:lang w:eastAsia="ja-JP"/>
                                  </w:rPr>
                                  <w:t xml:space="preserve">  </w:t>
                                </w:r>
                                <w:r w:rsidRPr="00584DBF">
                                  <w:rPr>
                                    <w:sz w:val="18"/>
                                    <w:szCs w:val="18"/>
                                    <w:lang w:eastAsia="ja-JP"/>
                                  </w:rPr>
                                  <w:t>品之工作</w:t>
                                </w:r>
                              </w:p>
                              <w:p w:rsidR="00345557" w:rsidRPr="00584DBF" w:rsidRDefault="00345557" w:rsidP="003D6EC2">
                                <w:pPr>
                                  <w:spacing w:line="0" w:lineRule="atLeast"/>
                                  <w:rPr>
                                    <w:sz w:val="18"/>
                                    <w:szCs w:val="18"/>
                                    <w:lang w:eastAsia="ja-JP"/>
                                  </w:rPr>
                                </w:pPr>
                                <w:r w:rsidRPr="00584DBF">
                                  <w:rPr>
                                    <w:sz w:val="18"/>
                                    <w:szCs w:val="18"/>
                                    <w:lang w:eastAsia="ja-JP"/>
                                  </w:rPr>
                                  <w:t xml:space="preserve">  </w:t>
                                </w:r>
                                <w:r w:rsidRPr="00584DBF">
                                  <w:rPr>
                                    <w:sz w:val="18"/>
                                    <w:szCs w:val="18"/>
                                    <w:lang w:eastAsia="ja-JP"/>
                                  </w:rPr>
                                  <w:t>從事護理ヽ廚房ヽ餐飲或接觸食</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疑似腸道傳染病帶菌員工應停止</w:t>
                                </w:r>
                              </w:p>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衛教及心理支持</w:t>
                                </w:r>
                              </w:p>
                              <w:p w:rsidR="00345557" w:rsidRPr="00584DBF" w:rsidRDefault="00345557" w:rsidP="003D6EC2">
                                <w:pPr>
                                  <w:spacing w:line="0" w:lineRule="atLeast"/>
                                </w:pPr>
                                <w:r w:rsidRPr="00584DBF">
                                  <w:rPr>
                                    <w:sz w:val="18"/>
                                    <w:szCs w:val="18"/>
                                  </w:rPr>
                                  <w:sym w:font="Wingdings" w:char="F071"/>
                                </w:r>
                                <w:r w:rsidRPr="00584DBF">
                                  <w:rPr>
                                    <w:sz w:val="18"/>
                                    <w:szCs w:val="18"/>
                                  </w:rPr>
                                  <w:t>調派代課老師或職務代理人給予</w:t>
                                </w:r>
                              </w:p>
                            </w:txbxContent>
                          </wps:txbx>
                          <wps:bodyPr rot="0" vert="eaVert" wrap="square" lIns="91440" tIns="45720" rIns="91440" bIns="45720" anchor="t" anchorCtr="0" upright="1">
                            <a:spAutoFit/>
                          </wps:bodyPr>
                        </wps:wsp>
                        <wps:wsp>
                          <wps:cNvPr id="62" name="Text Box 519"/>
                          <wps:cNvSpPr txBox="1">
                            <a:spLocks noChangeArrowheads="1"/>
                          </wps:cNvSpPr>
                          <wps:spPr bwMode="auto">
                            <a:xfrm>
                              <a:off x="3496" y="15629"/>
                              <a:ext cx="1004" cy="30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必要時由輔導室介入心理輔導</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列入個案管理</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依需要安排課程輔導</w:t>
                                </w:r>
                              </w:p>
                            </w:txbxContent>
                          </wps:txbx>
                          <wps:bodyPr rot="0" vert="eaVert" wrap="square" lIns="91440" tIns="45720" rIns="91440" bIns="45720" anchor="t" anchorCtr="0" upright="1">
                            <a:noAutofit/>
                          </wps:bodyPr>
                        </wps:wsp>
                        <wps:wsp>
                          <wps:cNvPr id="63" name="Text Box 520"/>
                          <wps:cNvSpPr txBox="1">
                            <a:spLocks noChangeArrowheads="1"/>
                          </wps:cNvSpPr>
                          <wps:spPr bwMode="auto">
                            <a:xfrm>
                              <a:off x="1800" y="13829"/>
                              <a:ext cx="2880" cy="123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rPr>
                                    <w:sz w:val="20"/>
                                    <w:szCs w:val="20"/>
                                    <w:lang w:eastAsia="ja-JP"/>
                                  </w:rPr>
                                </w:pPr>
                                <w:r w:rsidRPr="00584DBF">
                                  <w:rPr>
                                    <w:sz w:val="20"/>
                                    <w:szCs w:val="20"/>
                                    <w:lang w:eastAsia="ja-JP"/>
                                  </w:rPr>
                                  <w:t>1</w:t>
                                </w:r>
                                <w:r w:rsidRPr="00584DBF">
                                  <w:rPr>
                                    <w:sz w:val="20"/>
                                    <w:szCs w:val="20"/>
                                  </w:rPr>
                                  <w:t>.</w:t>
                                </w:r>
                                <w:r w:rsidRPr="00584DBF">
                                  <w:rPr>
                                    <w:sz w:val="20"/>
                                    <w:szCs w:val="20"/>
                                    <w:lang w:eastAsia="ja-JP"/>
                                  </w:rPr>
                                  <w:t>列入個案管理</w:t>
                                </w:r>
                              </w:p>
                              <w:p w:rsidR="00345557" w:rsidRPr="00584DBF" w:rsidRDefault="00345557" w:rsidP="003D6EC2">
                                <w:pPr>
                                  <w:rPr>
                                    <w:sz w:val="20"/>
                                    <w:szCs w:val="20"/>
                                    <w:lang w:eastAsia="ja-JP"/>
                                  </w:rPr>
                                </w:pPr>
                                <w:r w:rsidRPr="00584DBF">
                                  <w:rPr>
                                    <w:sz w:val="20"/>
                                    <w:szCs w:val="20"/>
                                    <w:lang w:eastAsia="ja-JP"/>
                                  </w:rPr>
                                  <w:t>2</w:t>
                                </w:r>
                                <w:r w:rsidRPr="00584DBF">
                                  <w:rPr>
                                    <w:sz w:val="20"/>
                                    <w:szCs w:val="20"/>
                                  </w:rPr>
                                  <w:t>.</w:t>
                                </w:r>
                                <w:r w:rsidRPr="00584DBF">
                                  <w:rPr>
                                    <w:sz w:val="20"/>
                                    <w:szCs w:val="20"/>
                                    <w:lang w:eastAsia="ja-JP"/>
                                  </w:rPr>
                                  <w:t>依工作需要安排適當人員協助至康復為止</w:t>
                                </w:r>
                              </w:p>
                            </w:txbxContent>
                          </wps:txbx>
                          <wps:bodyPr rot="0" vert="horz" wrap="square" lIns="91440" tIns="45720" rIns="91440" bIns="45720" anchor="t" anchorCtr="0" upright="1">
                            <a:spAutoFit/>
                          </wps:bodyPr>
                        </wps:wsp>
                        <wps:wsp>
                          <wps:cNvPr id="64" name="Line 521"/>
                          <wps:cNvCnPr>
                            <a:cxnSpLocks noChangeShapeType="1"/>
                          </wps:cNvCnPr>
                          <wps:spPr bwMode="auto">
                            <a:xfrm>
                              <a:off x="3060" y="13469"/>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Line 522"/>
                          <wps:cNvCnPr>
                            <a:cxnSpLocks noChangeShapeType="1"/>
                          </wps:cNvCnPr>
                          <wps:spPr bwMode="auto">
                            <a:xfrm>
                              <a:off x="2699" y="15269"/>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Line 523"/>
                          <wps:cNvCnPr>
                            <a:cxnSpLocks noChangeShapeType="1"/>
                          </wps:cNvCnPr>
                          <wps:spPr bwMode="auto">
                            <a:xfrm>
                              <a:off x="3959" y="15269"/>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Line 524"/>
                          <wps:cNvCnPr>
                            <a:cxnSpLocks noChangeShapeType="1"/>
                          </wps:cNvCnPr>
                          <wps:spPr bwMode="auto">
                            <a:xfrm>
                              <a:off x="2700" y="15269"/>
                              <a:ext cx="12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525"/>
                          <wps:cNvCnPr>
                            <a:cxnSpLocks noChangeShapeType="1"/>
                          </wps:cNvCnPr>
                          <wps:spPr bwMode="auto">
                            <a:xfrm>
                              <a:off x="3060" y="15089"/>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Text Box 526"/>
                          <wps:cNvSpPr txBox="1">
                            <a:spLocks noChangeArrowheads="1"/>
                          </wps:cNvSpPr>
                          <wps:spPr bwMode="auto">
                            <a:xfrm>
                              <a:off x="1800" y="15269"/>
                              <a:ext cx="108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教職員工</w:t>
                                </w:r>
                              </w:p>
                            </w:txbxContent>
                          </wps:txbx>
                          <wps:bodyPr rot="0" vert="horz" wrap="square" lIns="91440" tIns="45720" rIns="91440" bIns="45720" anchor="t" anchorCtr="0" upright="1">
                            <a:spAutoFit/>
                          </wps:bodyPr>
                        </wps:wsp>
                        <wps:wsp>
                          <wps:cNvPr id="70" name="Text Box 527"/>
                          <wps:cNvSpPr txBox="1">
                            <a:spLocks noChangeArrowheads="1"/>
                          </wps:cNvSpPr>
                          <wps:spPr bwMode="auto">
                            <a:xfrm>
                              <a:off x="3960" y="15269"/>
                              <a:ext cx="60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學生</w:t>
                                </w:r>
                              </w:p>
                            </w:txbxContent>
                          </wps:txbx>
                          <wps:bodyPr rot="0" vert="horz" wrap="none" lIns="91440" tIns="45720" rIns="91440" bIns="45720" anchor="t" anchorCtr="0" upright="1">
                            <a:spAutoFit/>
                          </wps:bodyPr>
                        </wps:wsp>
                        <wps:wsp>
                          <wps:cNvPr id="71" name="AutoShape 528"/>
                          <wps:cNvSpPr>
                            <a:spLocks noChangeArrowheads="1"/>
                          </wps:cNvSpPr>
                          <wps:spPr bwMode="auto">
                            <a:xfrm>
                              <a:off x="4500" y="12029"/>
                              <a:ext cx="2520" cy="144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2" name="Text Box 529"/>
                          <wps:cNvSpPr txBox="1">
                            <a:spLocks noChangeArrowheads="1"/>
                          </wps:cNvSpPr>
                          <wps:spPr bwMode="auto">
                            <a:xfrm>
                              <a:off x="5040" y="12389"/>
                              <a:ext cx="14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jc w:val="center"/>
                                </w:pPr>
                                <w:r w:rsidRPr="00584DBF">
                                  <w:t>傳染源來自學校</w:t>
                                </w:r>
                              </w:p>
                            </w:txbxContent>
                          </wps:txbx>
                          <wps:bodyPr rot="0" vert="horz" wrap="square" lIns="91440" tIns="45720" rIns="91440" bIns="45720" anchor="t" anchorCtr="0" upright="1">
                            <a:noAutofit/>
                          </wps:bodyPr>
                        </wps:wsp>
                        <wps:wsp>
                          <wps:cNvPr id="73" name="Line 530"/>
                          <wps:cNvCnPr>
                            <a:cxnSpLocks noChangeShapeType="1"/>
                          </wps:cNvCnPr>
                          <wps:spPr bwMode="auto">
                            <a:xfrm>
                              <a:off x="5760" y="11489"/>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531"/>
                          <wps:cNvCnPr>
                            <a:cxnSpLocks noChangeShapeType="1"/>
                          </wps:cNvCnPr>
                          <wps:spPr bwMode="auto">
                            <a:xfrm>
                              <a:off x="7200" y="12749"/>
                              <a:ext cx="1" cy="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Line 532"/>
                          <wps:cNvCnPr>
                            <a:cxnSpLocks noChangeShapeType="1"/>
                          </wps:cNvCnPr>
                          <wps:spPr bwMode="auto">
                            <a:xfrm>
                              <a:off x="5760" y="13469"/>
                              <a:ext cx="1"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Text Box 533"/>
                          <wps:cNvSpPr txBox="1">
                            <a:spLocks noChangeArrowheads="1"/>
                          </wps:cNvSpPr>
                          <wps:spPr bwMode="auto">
                            <a:xfrm>
                              <a:off x="4860" y="15629"/>
                              <a:ext cx="789" cy="30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rPr>
                                </w:pPr>
                                <w:r w:rsidRPr="00584DBF">
                                  <w:rPr>
                                    <w:sz w:val="18"/>
                                    <w:szCs w:val="18"/>
                                  </w:rPr>
                                  <w:t>陰性為止</w:t>
                                </w:r>
                              </w:p>
                              <w:p w:rsidR="00345557" w:rsidRPr="00584DBF" w:rsidRDefault="00345557" w:rsidP="003D6EC2">
                                <w:pPr>
                                  <w:spacing w:line="0" w:lineRule="atLeast"/>
                                  <w:rPr>
                                    <w:sz w:val="18"/>
                                    <w:szCs w:val="18"/>
                                  </w:rPr>
                                </w:pPr>
                                <w:r w:rsidRPr="00584DBF">
                                  <w:rPr>
                                    <w:sz w:val="18"/>
                                    <w:szCs w:val="18"/>
                                  </w:rPr>
                                  <w:t>衛生組會同疾管局做檢體採檢至</w:t>
                                </w:r>
                              </w:p>
                            </w:txbxContent>
                          </wps:txbx>
                          <wps:bodyPr rot="0" vert="eaVert" wrap="square" lIns="91440" tIns="45720" rIns="91440" bIns="45720" anchor="t" anchorCtr="0" upright="1">
                            <a:noAutofit/>
                          </wps:bodyPr>
                        </wps:wsp>
                        <wps:wsp>
                          <wps:cNvPr id="77" name="Text Box 534"/>
                          <wps:cNvSpPr txBox="1">
                            <a:spLocks noChangeArrowheads="1"/>
                          </wps:cNvSpPr>
                          <wps:spPr bwMode="auto">
                            <a:xfrm>
                              <a:off x="5760" y="15629"/>
                              <a:ext cx="972" cy="30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lang w:eastAsia="ja-JP"/>
                                  </w:rPr>
                                </w:pPr>
                                <w:r w:rsidRPr="00584DBF">
                                  <w:rPr>
                                    <w:sz w:val="18"/>
                                    <w:szCs w:val="18"/>
                                    <w:lang w:eastAsia="ja-JP"/>
                                  </w:rPr>
                                  <w:t>水溝ヽ垃圾場等</w:t>
                                </w:r>
                              </w:p>
                              <w:p w:rsidR="00345557" w:rsidRPr="00584DBF" w:rsidRDefault="00345557" w:rsidP="003D6EC2">
                                <w:pPr>
                                  <w:spacing w:line="0" w:lineRule="atLeast"/>
                                  <w:rPr>
                                    <w:sz w:val="18"/>
                                    <w:szCs w:val="18"/>
                                    <w:lang w:eastAsia="ja-JP"/>
                                  </w:rPr>
                                </w:pPr>
                                <w:r w:rsidRPr="00584DBF">
                                  <w:rPr>
                                    <w:sz w:val="18"/>
                                    <w:szCs w:val="18"/>
                                    <w:lang w:eastAsia="ja-JP"/>
                                  </w:rPr>
                                  <w:t>毒，如教室ヽ廁所ヽ廚房ヽ排</w:t>
                                </w:r>
                              </w:p>
                              <w:p w:rsidR="00345557" w:rsidRPr="00584DBF" w:rsidRDefault="00345557" w:rsidP="003D6EC2">
                                <w:pPr>
                                  <w:spacing w:line="0" w:lineRule="atLeast"/>
                                  <w:rPr>
                                    <w:sz w:val="18"/>
                                    <w:szCs w:val="18"/>
                                  </w:rPr>
                                </w:pPr>
                                <w:r w:rsidRPr="00584DBF">
                                  <w:rPr>
                                    <w:sz w:val="18"/>
                                    <w:szCs w:val="18"/>
                                  </w:rPr>
                                  <w:t>配合衛生單位進行校園環境消</w:t>
                                </w:r>
                              </w:p>
                            </w:txbxContent>
                          </wps:txbx>
                          <wps:bodyPr rot="0" vert="eaVert" wrap="square" lIns="91440" tIns="45720" rIns="91440" bIns="45720" anchor="t" anchorCtr="0" upright="1">
                            <a:noAutofit/>
                          </wps:bodyPr>
                        </wps:wsp>
                        <wps:wsp>
                          <wps:cNvPr id="78" name="Text Box 535"/>
                          <wps:cNvSpPr txBox="1">
                            <a:spLocks noChangeArrowheads="1"/>
                          </wps:cNvSpPr>
                          <wps:spPr bwMode="auto">
                            <a:xfrm>
                              <a:off x="6840" y="15629"/>
                              <a:ext cx="720" cy="305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rPr>
                                    <w:sz w:val="18"/>
                                    <w:szCs w:val="18"/>
                                  </w:rPr>
                                </w:pPr>
                                <w:r w:rsidRPr="00584DBF">
                                  <w:rPr>
                                    <w:sz w:val="18"/>
                                    <w:szCs w:val="18"/>
                                  </w:rPr>
                                  <w:t>衛</w:t>
                                </w:r>
                                <w:r w:rsidRPr="00584DBF">
                                  <w:rPr>
                                    <w:sz w:val="18"/>
                                    <w:szCs w:val="18"/>
                                  </w:rPr>
                                  <w:t xml:space="preserve"> </w:t>
                                </w:r>
                                <w:r w:rsidRPr="00584DBF">
                                  <w:rPr>
                                    <w:sz w:val="18"/>
                                    <w:szCs w:val="18"/>
                                  </w:rPr>
                                  <w:t>生</w:t>
                                </w:r>
                                <w:r w:rsidRPr="00584DBF">
                                  <w:rPr>
                                    <w:sz w:val="18"/>
                                    <w:szCs w:val="18"/>
                                  </w:rPr>
                                  <w:t xml:space="preserve"> </w:t>
                                </w:r>
                                <w:r w:rsidRPr="00584DBF">
                                  <w:rPr>
                                    <w:sz w:val="18"/>
                                    <w:szCs w:val="18"/>
                                  </w:rPr>
                                  <w:t>單</w:t>
                                </w:r>
                                <w:r w:rsidRPr="00584DBF">
                                  <w:rPr>
                                    <w:sz w:val="18"/>
                                    <w:szCs w:val="18"/>
                                  </w:rPr>
                                  <w:t xml:space="preserve"> </w:t>
                                </w:r>
                                <w:r w:rsidRPr="00584DBF">
                                  <w:rPr>
                                    <w:sz w:val="18"/>
                                    <w:szCs w:val="18"/>
                                  </w:rPr>
                                  <w:t>位</w:t>
                                </w:r>
                                <w:r w:rsidRPr="00584DBF">
                                  <w:rPr>
                                    <w:sz w:val="18"/>
                                    <w:szCs w:val="18"/>
                                  </w:rPr>
                                  <w:t xml:space="preserve"> </w:t>
                                </w:r>
                                <w:r w:rsidRPr="00584DBF">
                                  <w:rPr>
                                    <w:sz w:val="18"/>
                                    <w:szCs w:val="18"/>
                                  </w:rPr>
                                  <w:t>追</w:t>
                                </w:r>
                                <w:r w:rsidRPr="00584DBF">
                                  <w:rPr>
                                    <w:sz w:val="18"/>
                                    <w:szCs w:val="18"/>
                                  </w:rPr>
                                  <w:t xml:space="preserve"> </w:t>
                                </w:r>
                                <w:r w:rsidRPr="00584DBF">
                                  <w:rPr>
                                    <w:sz w:val="18"/>
                                    <w:szCs w:val="18"/>
                                  </w:rPr>
                                  <w:t>蹤</w:t>
                                </w:r>
                                <w:r w:rsidRPr="00584DBF">
                                  <w:rPr>
                                    <w:sz w:val="18"/>
                                    <w:szCs w:val="18"/>
                                  </w:rPr>
                                  <w:t xml:space="preserve"> </w:t>
                                </w:r>
                                <w:r w:rsidRPr="00584DBF">
                                  <w:rPr>
                                    <w:sz w:val="18"/>
                                    <w:szCs w:val="18"/>
                                  </w:rPr>
                                  <w:t>管</w:t>
                                </w:r>
                                <w:r w:rsidRPr="00584DBF">
                                  <w:rPr>
                                    <w:sz w:val="18"/>
                                    <w:szCs w:val="18"/>
                                  </w:rPr>
                                  <w:t xml:space="preserve"> </w:t>
                                </w:r>
                                <w:r w:rsidRPr="00584DBF">
                                  <w:rPr>
                                    <w:sz w:val="18"/>
                                    <w:szCs w:val="18"/>
                                  </w:rPr>
                                  <w:t>理</w:t>
                                </w:r>
                              </w:p>
                            </w:txbxContent>
                          </wps:txbx>
                          <wps:bodyPr rot="0" vert="eaVert" wrap="square" lIns="91440" tIns="45720" rIns="91440" bIns="45720" anchor="t" anchorCtr="0" upright="1">
                            <a:noAutofit/>
                          </wps:bodyPr>
                        </wps:wsp>
                        <wps:wsp>
                          <wps:cNvPr id="79" name="Line 536"/>
                          <wps:cNvCnPr>
                            <a:cxnSpLocks noChangeShapeType="1"/>
                          </wps:cNvCnPr>
                          <wps:spPr bwMode="auto">
                            <a:xfrm>
                              <a:off x="5220" y="15269"/>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Line 537"/>
                          <wps:cNvCnPr>
                            <a:cxnSpLocks noChangeShapeType="1"/>
                          </wps:cNvCnPr>
                          <wps:spPr bwMode="auto">
                            <a:xfrm>
                              <a:off x="6300" y="15269"/>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538"/>
                          <wps:cNvCnPr>
                            <a:cxnSpLocks noChangeShapeType="1"/>
                          </wps:cNvCnPr>
                          <wps:spPr bwMode="auto">
                            <a:xfrm>
                              <a:off x="5220" y="15269"/>
                              <a:ext cx="108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Text Box 539"/>
                          <wps:cNvSpPr txBox="1">
                            <a:spLocks noChangeArrowheads="1"/>
                          </wps:cNvSpPr>
                          <wps:spPr bwMode="auto">
                            <a:xfrm>
                              <a:off x="5311" y="13649"/>
                              <a:ext cx="44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是</w:t>
                                </w:r>
                              </w:p>
                            </w:txbxContent>
                          </wps:txbx>
                          <wps:bodyPr rot="0" vert="horz" wrap="none" lIns="91440" tIns="45720" rIns="91440" bIns="45720" anchor="t" anchorCtr="0" upright="1">
                            <a:spAutoFit/>
                          </wps:bodyPr>
                        </wps:wsp>
                        <wps:wsp>
                          <wps:cNvPr id="83" name="Text Box 540"/>
                          <wps:cNvSpPr txBox="1">
                            <a:spLocks noChangeArrowheads="1"/>
                          </wps:cNvSpPr>
                          <wps:spPr bwMode="auto">
                            <a:xfrm>
                              <a:off x="6840" y="12785"/>
                              <a:ext cx="44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否</w:t>
                                </w:r>
                              </w:p>
                            </w:txbxContent>
                          </wps:txbx>
                          <wps:bodyPr rot="0" vert="horz" wrap="none" lIns="91440" tIns="45720" rIns="91440" bIns="45720" anchor="t" anchorCtr="0" upright="1">
                            <a:spAutoFit/>
                          </wps:bodyPr>
                        </wps:wsp>
                        <wps:wsp>
                          <wps:cNvPr id="84" name="Text Box 541"/>
                          <wps:cNvSpPr txBox="1">
                            <a:spLocks noChangeArrowheads="1"/>
                          </wps:cNvSpPr>
                          <wps:spPr bwMode="auto">
                            <a:xfrm>
                              <a:off x="7740" y="15599"/>
                              <a:ext cx="1253" cy="3089"/>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健康狀況</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導師與家長保持聯繫，了解學生</w:t>
                                </w:r>
                              </w:p>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主管單位</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教務處辦理停課事宜並發文教育</w:t>
                                </w:r>
                              </w:p>
                            </w:txbxContent>
                          </wps:txbx>
                          <wps:bodyPr rot="0" vert="eaVert" wrap="square" lIns="91440" tIns="45720" rIns="91440" bIns="45720" anchor="t" anchorCtr="0" upright="1">
                            <a:noAutofit/>
                          </wps:bodyPr>
                        </wps:wsp>
                        <wps:wsp>
                          <wps:cNvPr id="85" name="Text Box 542"/>
                          <wps:cNvSpPr txBox="1">
                            <a:spLocks noChangeArrowheads="1"/>
                          </wps:cNvSpPr>
                          <wps:spPr bwMode="auto">
                            <a:xfrm>
                              <a:off x="9180" y="15268"/>
                              <a:ext cx="734" cy="3420"/>
                            </a:xfrm>
                            <a:prstGeom prst="rect">
                              <a:avLst/>
                            </a:prstGeom>
                            <a:solidFill>
                              <a:srgbClr val="FFFFFF"/>
                            </a:solidFill>
                            <a:ln w="9525">
                              <a:solidFill>
                                <a:srgbClr val="000000"/>
                              </a:solidFill>
                              <a:miter lim="800000"/>
                              <a:headEnd/>
                              <a:tailEnd/>
                            </a:ln>
                          </wps:spPr>
                          <wps:txbx>
                            <w:txbxContent>
                              <w:p w:rsidR="00345557" w:rsidRPr="00584DBF" w:rsidRDefault="00345557" w:rsidP="003D6EC2">
                                <w:pPr>
                                  <w:spacing w:line="0" w:lineRule="atLeast"/>
                                  <w:rPr>
                                    <w:sz w:val="18"/>
                                    <w:szCs w:val="18"/>
                                  </w:rPr>
                                </w:pPr>
                                <w:r w:rsidRPr="00584DBF">
                                  <w:rPr>
                                    <w:sz w:val="18"/>
                                    <w:szCs w:val="18"/>
                                  </w:rPr>
                                  <w:t>(</w:t>
                                </w:r>
                                <w:r w:rsidRPr="00584DBF">
                                  <w:rPr>
                                    <w:sz w:val="18"/>
                                    <w:szCs w:val="18"/>
                                  </w:rPr>
                                  <w:t>告知有類似症狀應就醫及告知健康中心</w:t>
                                </w:r>
                                <w:r w:rsidRPr="00584DBF">
                                  <w:rPr>
                                    <w:sz w:val="18"/>
                                    <w:szCs w:val="18"/>
                                  </w:rPr>
                                  <w:t>)</w:t>
                                </w:r>
                                <w:r w:rsidRPr="00584DBF">
                                  <w:rPr>
                                    <w:sz w:val="18"/>
                                    <w:szCs w:val="18"/>
                                  </w:rPr>
                                  <w:t>個案接觸者追蹤</w:t>
                                </w:r>
                              </w:p>
                            </w:txbxContent>
                          </wps:txbx>
                          <wps:bodyPr rot="0" vert="eaVert" wrap="square" lIns="91440" tIns="45720" rIns="91440" bIns="45720" anchor="t" anchorCtr="0" upright="1">
                            <a:noAutofit/>
                          </wps:bodyPr>
                        </wps:wsp>
                        <wps:wsp>
                          <wps:cNvPr id="86" name="AutoShape 543"/>
                          <wps:cNvSpPr>
                            <a:spLocks noChangeArrowheads="1"/>
                          </wps:cNvSpPr>
                          <wps:spPr bwMode="auto">
                            <a:xfrm>
                              <a:off x="8100" y="14189"/>
                              <a:ext cx="1080" cy="720"/>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7" name="Text Box 544"/>
                          <wps:cNvSpPr txBox="1">
                            <a:spLocks noChangeArrowheads="1"/>
                          </wps:cNvSpPr>
                          <wps:spPr bwMode="auto">
                            <a:xfrm>
                              <a:off x="8280" y="14225"/>
                              <a:ext cx="76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r w:rsidRPr="00584DBF">
                                  <w:t>停課</w:t>
                                </w:r>
                              </w:p>
                            </w:txbxContent>
                          </wps:txbx>
                          <wps:bodyPr rot="0" vert="horz" wrap="none" lIns="91440" tIns="45720" rIns="91440" bIns="45720" anchor="t" anchorCtr="0" upright="1">
                            <a:spAutoFit/>
                          </wps:bodyPr>
                        </wps:wsp>
                        <wps:wsp>
                          <wps:cNvPr id="88" name="Line 545"/>
                          <wps:cNvCnPr>
                            <a:cxnSpLocks noChangeShapeType="1"/>
                          </wps:cNvCnPr>
                          <wps:spPr bwMode="auto">
                            <a:xfrm>
                              <a:off x="8640" y="13829"/>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546"/>
                          <wps:cNvCnPr>
                            <a:cxnSpLocks noChangeShapeType="1"/>
                          </wps:cNvCnPr>
                          <wps:spPr bwMode="auto">
                            <a:xfrm>
                              <a:off x="8640" y="14909"/>
                              <a:ext cx="1"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Line 547"/>
                          <wps:cNvCnPr>
                            <a:cxnSpLocks noChangeShapeType="1"/>
                          </wps:cNvCnPr>
                          <wps:spPr bwMode="auto">
                            <a:xfrm>
                              <a:off x="9540" y="14549"/>
                              <a:ext cx="1" cy="7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Line 548"/>
                          <wps:cNvCnPr>
                            <a:cxnSpLocks noChangeShapeType="1"/>
                          </wps:cNvCnPr>
                          <wps:spPr bwMode="auto">
                            <a:xfrm>
                              <a:off x="9180" y="14548"/>
                              <a:ext cx="3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Text Box 549"/>
                          <wps:cNvSpPr txBox="1">
                            <a:spLocks noChangeArrowheads="1"/>
                          </wps:cNvSpPr>
                          <wps:spPr bwMode="auto">
                            <a:xfrm>
                              <a:off x="8191" y="14729"/>
                              <a:ext cx="44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是</w:t>
                                </w:r>
                              </w:p>
                            </w:txbxContent>
                          </wps:txbx>
                          <wps:bodyPr rot="0" vert="horz" wrap="none" lIns="91440" tIns="45720" rIns="91440" bIns="45720" anchor="t" anchorCtr="0" upright="1">
                            <a:spAutoFit/>
                          </wps:bodyPr>
                        </wps:wsp>
                        <wps:wsp>
                          <wps:cNvPr id="93" name="Text Box 550"/>
                          <wps:cNvSpPr txBox="1">
                            <a:spLocks noChangeArrowheads="1"/>
                          </wps:cNvSpPr>
                          <wps:spPr bwMode="auto">
                            <a:xfrm>
                              <a:off x="9091" y="14585"/>
                              <a:ext cx="44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557" w:rsidRPr="00584DBF" w:rsidRDefault="00345557" w:rsidP="003D6EC2">
                                <w:pPr>
                                  <w:rPr>
                                    <w:sz w:val="16"/>
                                    <w:szCs w:val="16"/>
                                  </w:rPr>
                                </w:pPr>
                                <w:r w:rsidRPr="00584DBF">
                                  <w:rPr>
                                    <w:sz w:val="16"/>
                                    <w:szCs w:val="16"/>
                                  </w:rPr>
                                  <w:t>否</w:t>
                                </w:r>
                              </w:p>
                            </w:txbxContent>
                          </wps:txbx>
                          <wps:bodyPr rot="0" vert="horz" wrap="none" lIns="91440" tIns="45720" rIns="91440" bIns="45720" anchor="t" anchorCtr="0" upright="1">
                            <a:spAutoFit/>
                          </wps:bodyPr>
                        </wps:wsp>
                      </wpg:wgp>
                    </wpc:wpc>
                  </a:graphicData>
                </a:graphic>
              </wp:inline>
            </w:drawing>
          </mc:Choice>
          <mc:Fallback>
            <w:pict>
              <v:group id="畫布 480" o:spid="_x0000_s1302" editas="canvas" style="width:414pt;height:645.95pt;mso-position-horizontal-relative:char;mso-position-vertical-relative:line" coordsize="52578,82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">
                <v:shape id="_x0000_s1303" type="#_x0000_t75" style="position:absolute;width:52578;height:82035;visibility:visible;mso-wrap-style:square">
                  <v:fill o:detectmouseclick="t"/>
                  <v:path o:connecttype="none"/>
                </v:shape>
                <v:group id="Group 565" o:spid="_x0000_s1304" style="position:absolute;width:52578;height:82035" coordorigin="1800,5770" coordsize="8280,12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Text Box 483" o:spid="_x0000_s1305" type="#_x0000_t202" style="position:absolute;left:7380;top:11848;width:2700;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0LsAA&#10;AADaAAAADwAAAGRycy9kb3ducmV2LnhtbERPz2vCMBS+D/wfwhN2W1OFyeiMMiaCN50TxNtb8myK&#10;zUttYq37681B8Pjx/Z7Oe1eLjtpQeVYwynIQxNqbiksFu9/l2weIEJEN1p5JwY0CzGeDlykWxl/5&#10;h7ptLEUK4VCgAhtjU0gZtCWHIfMNceKOvnUYE2xLaVq8pnBXy3GeT6TDilODxYa+LenT9uIUhMXm&#10;3Ojj5u9kze1/veje9X55UOp12H99gojUx6f44V4ZBWlrupJugJzd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0LsAAAADaAAAADwAAAAAAAAAAAAAAAACYAgAAZHJzL2Rvd25y&#10;ZXYueG1sUEsFBgAAAAAEAAQA9QAAAIUDAAAAAA==&#10;">
                    <v:textbox style="mso-fit-shape-to-text:t">
                      <w:txbxContent>
                        <w:p w:rsidR="00345557" w:rsidRPr="00584DBF" w:rsidRDefault="00345557" w:rsidP="003D6EC2">
                          <w:pPr>
                            <w:jc w:val="left"/>
                            <w:rPr>
                              <w:sz w:val="20"/>
                              <w:szCs w:val="20"/>
                            </w:rPr>
                          </w:pPr>
                          <w:r w:rsidRPr="00584DBF">
                            <w:rPr>
                              <w:sz w:val="20"/>
                              <w:szCs w:val="20"/>
                            </w:rPr>
                            <w:t>1.</w:t>
                          </w:r>
                          <w:r w:rsidRPr="00584DBF">
                            <w:rPr>
                              <w:sz w:val="20"/>
                              <w:szCs w:val="20"/>
                            </w:rPr>
                            <w:t>調查接觸者</w:t>
                          </w:r>
                        </w:p>
                        <w:p w:rsidR="00345557" w:rsidRPr="00584DBF" w:rsidRDefault="00345557" w:rsidP="003D6EC2">
                          <w:pPr>
                            <w:jc w:val="left"/>
                            <w:rPr>
                              <w:sz w:val="20"/>
                              <w:szCs w:val="20"/>
                            </w:rPr>
                          </w:pPr>
                          <w:r w:rsidRPr="00584DBF">
                            <w:rPr>
                              <w:sz w:val="20"/>
                              <w:szCs w:val="20"/>
                            </w:rPr>
                            <w:t>2.</w:t>
                          </w:r>
                          <w:r w:rsidRPr="00584DBF">
                            <w:rPr>
                              <w:sz w:val="20"/>
                              <w:szCs w:val="20"/>
                            </w:rPr>
                            <w:t>召開緊急應變會議</w:t>
                          </w:r>
                        </w:p>
                        <w:p w:rsidR="00345557" w:rsidRPr="00584DBF" w:rsidRDefault="00345557" w:rsidP="003D6EC2">
                          <w:pPr>
                            <w:jc w:val="left"/>
                            <w:rPr>
                              <w:sz w:val="20"/>
                              <w:szCs w:val="20"/>
                            </w:rPr>
                          </w:pPr>
                          <w:r w:rsidRPr="00584DBF">
                            <w:rPr>
                              <w:sz w:val="20"/>
                              <w:szCs w:val="20"/>
                            </w:rPr>
                            <w:t>3.</w:t>
                          </w:r>
                          <w:r w:rsidRPr="00584DBF">
                            <w:rPr>
                              <w:sz w:val="20"/>
                              <w:szCs w:val="20"/>
                            </w:rPr>
                            <w:t>決定是否部份或全校停課</w:t>
                          </w:r>
                        </w:p>
                        <w:p w:rsidR="00345557" w:rsidRPr="00584DBF" w:rsidRDefault="00345557" w:rsidP="003D6EC2">
                          <w:pPr>
                            <w:jc w:val="left"/>
                            <w:rPr>
                              <w:sz w:val="20"/>
                              <w:szCs w:val="20"/>
                            </w:rPr>
                          </w:pPr>
                          <w:r w:rsidRPr="00584DBF">
                            <w:rPr>
                              <w:sz w:val="20"/>
                              <w:szCs w:val="20"/>
                            </w:rPr>
                            <w:t>4.</w:t>
                          </w:r>
                          <w:r w:rsidRPr="00584DBF">
                            <w:rPr>
                              <w:sz w:val="20"/>
                              <w:szCs w:val="20"/>
                            </w:rPr>
                            <w:t>辦理疫情防治說明及情緒安撫工作</w:t>
                          </w:r>
                        </w:p>
                      </w:txbxContent>
                    </v:textbox>
                  </v:shape>
                  <v:line id="Line 484" o:spid="_x0000_s1306" style="position:absolute;visibility:visible;mso-wrap-style:square" from="6660,12749" to="7200,1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2uE8MAAADbAAAADwAAAGRycy9kb3ducmV2LnhtbERPTWvCQBC9F/wPywje6sYWQomuIoqg&#10;PZRqBT2O2TGJZmfD7pqk/75bKPQ2j/c5s0VvatGS85VlBZNxAoI4t7riQsHxa/P8BsIHZI21ZVLw&#10;TR4W88HTDDNtO95TewiFiCHsM1RQhtBkUvq8JIN+bBviyF2tMxgidIXUDrsYbmr5kiSpNFhxbCix&#10;oVVJ+f3wMAo+Xj/Tdrl73/anXXrJ1/vL+dY5pUbDfjkFEagP/+I/91bH+RP4/SUe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trhPDAAAA2wAAAA8AAAAAAAAAAAAA&#10;AAAAoQIAAGRycy9kb3ducmV2LnhtbFBLBQYAAAAABAAEAPkAAACRAwAAAAA=&#10;"/>
                  <v:shape id="Text Box 485" o:spid="_x0000_s1307" type="#_x0000_t202" style="position:absolute;left:4860;top:5770;width:198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buW8IA&#10;AADbAAAADwAAAGRycy9kb3ducmV2LnhtbERPTWsCMRC9C/6HMEJvNavUUlajSEXorVYL4m1Mxs3i&#10;ZrLdxHX11zeFgrd5vM+ZLTpXiZaaUHpWMBpmIIi1NyUXCr536+c3ECEiG6w8k4IbBVjM+70Z5sZf&#10;+YvabSxECuGQowIbY51LGbQlh2Hoa+LEnXzjMCbYFNI0eE3hrpLjLHuVDktODRZrerekz9uLUxBW&#10;m59anzbHszW3++eqnej9+qDU06BbTkFE6uJD/O/+MGn+C/z9kg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xu5bwgAAANsAAAAPAAAAAAAAAAAAAAAAAJgCAABkcnMvZG93&#10;bnJldi54bWxQSwUGAAAAAAQABAD1AAAAhwMAAAAA&#10;">
                    <v:textbox style="mso-fit-shape-to-text:t">
                      <w:txbxContent>
                        <w:p w:rsidR="00345557" w:rsidRPr="00584DBF" w:rsidRDefault="00345557" w:rsidP="003D6EC2">
                          <w:pPr>
                            <w:jc w:val="center"/>
                            <w:rPr>
                              <w:sz w:val="20"/>
                              <w:szCs w:val="20"/>
                            </w:rPr>
                          </w:pPr>
                          <w:r w:rsidRPr="00584DBF">
                            <w:rPr>
                              <w:sz w:val="20"/>
                              <w:szCs w:val="20"/>
                            </w:rPr>
                            <w:t>發現疑似個案</w:t>
                          </w:r>
                        </w:p>
                      </w:txbxContent>
                    </v:textbox>
                  </v:shape>
                  <v:shape id="Text Box 486" o:spid="_x0000_s1308" type="#_x0000_t202" style="position:absolute;left:4680;top:6511;width:2160;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RwLMIA&#10;AADbAAAADwAAAGRycy9kb3ducmV2LnhtbERPTWsCMRC9C/6HMEJvNatQW1ajSEXorVYL4m1Mxs3i&#10;ZrLdxHX11zeFgrd5vM+ZLTpXiZaaUHpWMBpmIIi1NyUXCr536+c3ECEiG6w8k4IbBVjM+70Z5sZf&#10;+YvabSxECuGQowIbY51LGbQlh2Hoa+LEnXzjMCbYFNI0eE3hrpLjLJtIhyWnBos1vVvS5+3FKQir&#10;zU+tT5vj2Zrb/XPVvuj9+qDU06BbTkFE6uJD/O/+MGn+K/z9kg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HAswgAAANsAAAAPAAAAAAAAAAAAAAAAAJgCAABkcnMvZG93&#10;bnJldi54bWxQSwUGAAAAAAQABAD1AAAAhwMAAAAA&#10;">
                    <v:textbox style="mso-fit-shape-to-text:t">
                      <w:txbxContent>
                        <w:p w:rsidR="00345557" w:rsidRPr="00584DBF" w:rsidRDefault="00345557" w:rsidP="003D6EC2">
                          <w:pPr>
                            <w:jc w:val="left"/>
                            <w:rPr>
                              <w:sz w:val="20"/>
                              <w:szCs w:val="20"/>
                            </w:rPr>
                          </w:pPr>
                          <w:r w:rsidRPr="00584DBF">
                            <w:rPr>
                              <w:sz w:val="20"/>
                              <w:szCs w:val="20"/>
                            </w:rPr>
                            <w:t>1.</w:t>
                          </w:r>
                          <w:r w:rsidRPr="00584DBF">
                            <w:rPr>
                              <w:sz w:val="20"/>
                              <w:szCs w:val="20"/>
                            </w:rPr>
                            <w:t>通知緊急聯絡人</w:t>
                          </w:r>
                        </w:p>
                        <w:p w:rsidR="00345557" w:rsidRPr="00584DBF" w:rsidRDefault="00345557" w:rsidP="003D6EC2">
                          <w:pPr>
                            <w:jc w:val="left"/>
                            <w:rPr>
                              <w:sz w:val="20"/>
                              <w:szCs w:val="20"/>
                            </w:rPr>
                          </w:pPr>
                          <w:r w:rsidRPr="00584DBF">
                            <w:rPr>
                              <w:sz w:val="20"/>
                              <w:szCs w:val="20"/>
                            </w:rPr>
                            <w:t>2.</w:t>
                          </w:r>
                          <w:r w:rsidRPr="00584DBF">
                            <w:rPr>
                              <w:sz w:val="20"/>
                              <w:szCs w:val="20"/>
                            </w:rPr>
                            <w:t>協助送醫詳細檢查</w:t>
                          </w:r>
                        </w:p>
                      </w:txbxContent>
                    </v:textbox>
                  </v:shape>
                  <v:line id="Line 487" o:spid="_x0000_s1309" style="position:absolute;visibility:visible;mso-wrap-style:square" from="5760,6289" to="576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v:group id="Group 488" o:spid="_x0000_s1310" style="position:absolute;left:2700;top:7210;width:2160;height:720" coordorigin="2880,6988" coordsize="21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AutoShape 489" o:spid="_x0000_s1311" type="#_x0000_t4" style="position:absolute;left:3240;top:6988;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e8MMA&#10;AADbAAAADwAAAGRycy9kb3ducmV2LnhtbESPwWrDMBBE74X8g9hAb42cHEJwI5tSKIQ0lzj5gI21&#10;sdxaK0dSbffvo0Chx2Fm3jDbcrKdGMiH1rGC5SIDQVw73XKj4Hz6eNmACBFZY+eYFPxSgLKYPW0x&#10;127kIw1VbESCcMhRgYmxz6UMtSGLYeF64uRdnbcYk/SN1B7HBLedXGXZWlpsOS0Y7OndUP1d/VgF&#10;X5fejIfN7ZpVtR/k/uB3t+OnUs/z6e0VRKQp/of/2jutYLWGx5f0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qe8MMAAADbAAAADwAAAAAAAAAAAAAAAACYAgAAZHJzL2Rv&#10;d25yZXYueG1sUEsFBgAAAAAEAAQA9QAAAIgDAAAAAA==&#10;"/>
                    <v:shape id="Text Box 490" o:spid="_x0000_s1312" type="#_x0000_t202" style="position:absolute;left:2880;top:7024;width:216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rsidR="00345557" w:rsidRPr="00584DBF" w:rsidRDefault="00345557" w:rsidP="003D6EC2">
                            <w:pPr>
                              <w:jc w:val="center"/>
                              <w:rPr>
                                <w:sz w:val="20"/>
                                <w:szCs w:val="20"/>
                              </w:rPr>
                            </w:pPr>
                            <w:r w:rsidRPr="00584DBF">
                              <w:rPr>
                                <w:sz w:val="20"/>
                                <w:szCs w:val="20"/>
                              </w:rPr>
                              <w:t>傳染病</w:t>
                            </w:r>
                          </w:p>
                        </w:txbxContent>
                      </v:textbox>
                    </v:shape>
                  </v:group>
                  <v:line id="Line 491" o:spid="_x0000_s1313" style="position:absolute;flip:x;visibility:visible;mso-wrap-style:square" from="3780,6849" to="4680,6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k2MMAAADbAAAADwAAAGRycy9kb3ducmV2LnhtbERPz2vCMBS+D/wfwht4GTOdjOGqaZGB&#10;4MGLblR2ezZvTWnzUpOo9b9fDoMdP77fq3K0vbiSD61jBS+zDARx7XTLjYKvz83zAkSIyBp7x6Tg&#10;TgHKYvKwwly7G+/peoiNSCEcclRgYhxyKUNtyGKYuYE4cT/OW4wJ+kZqj7cUbns5z7I3abHl1GBw&#10;oA9DdXe4WAVysXs6+/Xptau64/HdVHU1fO+Umj6O6yWISGP8F/+5t1rBPI1N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Z5NjDAAAA2wAAAA8AAAAAAAAAAAAA&#10;AAAAoQIAAGRycy9kb3ducmV2LnhtbFBLBQYAAAAABAAEAPkAAACRAwAAAAA=&#10;"/>
                  <v:line id="Line 492" o:spid="_x0000_s1314" style="position:absolute;visibility:visible;mso-wrap-style:square" from="3780,6850" to="3781,7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shape id="Text Box 493" o:spid="_x0000_s1315" type="#_x0000_t202" style="position:absolute;left:4680;top:7591;width:2160;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aP1MQA&#10;AADbAAAADwAAAGRycy9kb3ducmV2LnhtbESPQWsCMRSE7wX/Q3iF3jRbi0VWo4gi9FargvT2mjw3&#10;i5uXdRPX1V/fFIQeh5n5hpnOO1eJlppQelbwOshAEGtvSi4U7Hfr/hhEiMgGK8+k4EYB5rPe0xRz&#10;46/8Re02FiJBOOSowMZY51IGbclhGPiaOHlH3ziMSTaFNA1eE9xVcphl79JhyWnBYk1LS/q0vTgF&#10;YbU51/q4+TlZc7t/rtqRPqy/lXp57hYTEJG6+B9+tD+Mgrch/H1JP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Wj9T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確認診斷傳染病個案</w:t>
                          </w:r>
                        </w:p>
                        <w:p w:rsidR="00345557" w:rsidRPr="00584DBF" w:rsidRDefault="00345557" w:rsidP="003D6EC2">
                          <w:pPr>
                            <w:jc w:val="center"/>
                            <w:rPr>
                              <w:sz w:val="20"/>
                              <w:szCs w:val="20"/>
                            </w:rPr>
                          </w:pPr>
                          <w:r w:rsidRPr="00584DBF">
                            <w:rPr>
                              <w:sz w:val="20"/>
                              <w:szCs w:val="20"/>
                            </w:rPr>
                            <w:t>(</w:t>
                          </w:r>
                          <w:r w:rsidRPr="00584DBF">
                            <w:rPr>
                              <w:sz w:val="20"/>
                              <w:szCs w:val="20"/>
                            </w:rPr>
                            <w:t>健康中心</w:t>
                          </w:r>
                          <w:r w:rsidRPr="00584DBF">
                            <w:rPr>
                              <w:sz w:val="20"/>
                              <w:szCs w:val="20"/>
                            </w:rPr>
                            <w:t>)</w:t>
                          </w:r>
                        </w:p>
                      </w:txbxContent>
                    </v:textbox>
                  </v:shape>
                  <v:line id="Line 494" o:spid="_x0000_s1316" style="position:absolute;flip:x y;visibility:visible;mso-wrap-style:square" from="2550,7569" to="3060,7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Cn8QAAADbAAAADwAAAGRycy9kb3ducmV2LnhtbESPT2vCQBTE7wW/w/KEXkrdaIpIdA1B&#10;sPSUUv/Q6yP7TILZtyG7TaKfvlsoeBxm5jfMJh1NI3rqXG1ZwXwWgSAurK65VHA67l9XIJxH1thY&#10;JgU3cpBuJ08bTLQd+Iv6gy9FgLBLUEHlfZtI6YqKDLqZbYmDd7GdQR9kV0rd4RDgppGLKFpKgzWH&#10;hQpb2lVUXA8/RgFyfo9Xw5ze5Dt9u0X++ZKdL0o9T8dsDcLT6B/h//aHVhDH8Pcl/A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KkKfxAAAANsAAAAPAAAAAAAAAAAA&#10;AAAAAKECAABkcnMvZG93bnJldi54bWxQSwUGAAAAAAQABAD5AAAAkgMAAAAA&#10;"/>
                  <v:line id="Line 495" o:spid="_x0000_s1317" style="position:absolute;visibility:visible;mso-wrap-style:square" from="2520,7570" to="2521,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SX8QAAADbAAAADwAAAGRycy9kb3ducmV2LnhtbESPQWsCMRSE70L/Q3iF3jSrl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1JfxAAAANsAAAAPAAAAAAAAAAAA&#10;AAAAAKECAABkcnMvZG93bnJldi54bWxQSwUGAAAAAAQABAD5AAAAkgMAAAAA&#10;">
                    <v:stroke endarrow="block"/>
                  </v:line>
                  <v:shape id="Text Box 496" o:spid="_x0000_s1318" type="#_x0000_t202" style="position:absolute;left:1800;top:8290;width:180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18QA&#10;AADbAAAADwAAAGRycy9kb3ducmV2LnhtbESPQWsCMRSE7wX/Q3gFb91slYqsRhFF6K1WBentNXlu&#10;Fjcv6yZd1/76plDocZiZb5j5sne16KgNlWcFz1kOglh7U3Gp4HjYPk1BhIhssPZMCu4UYLkYPMyx&#10;MP7G79TtYykShEOBCmyMTSFl0JYchsw3xMk7+9ZhTLItpWnxluCulqM8n0iHFacFiw2tLenL/ssp&#10;CJvdtdHn3efFmvv326Z70afth1LDx341AxGpj//hv/arUTCewO+X9A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tidf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依病況給予護理</w:t>
                          </w:r>
                        </w:p>
                      </w:txbxContent>
                    </v:textbox>
                  </v:shape>
                  <v:line id="Line 497" o:spid="_x0000_s1319" style="position:absolute;visibility:visible;mso-wrap-style:square" from="3780,7930" to="3781,8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3PnMYAAADbAAAADwAAAGRycy9kb3ducmV2LnhtbESPT2vCQBTE74LfYXlCb7qxQiq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9z5zGAAAA2wAAAA8AAAAAAAAA&#10;AAAAAAAAoQIAAGRycy9kb3ducmV2LnhtbFBLBQYAAAAABAAEAPkAAACUAwAAAAA=&#10;"/>
                  <v:line id="Line 498" o:spid="_x0000_s1320" style="position:absolute;visibility:visible;mso-wrap-style:square" from="3780,8110" to="4680,8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pYWsEAAADbAAAADwAAAGRycy9kb3ducmV2LnhtbERPz2vCMBS+C/4P4Qm72dQN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elhawQAAANsAAAAPAAAAAAAAAAAAAAAA&#10;AKECAABkcnMvZG93bnJldi54bWxQSwUGAAAAAAQABAD5AAAAjwMAAAAA&#10;">
                    <v:stroke endarrow="block"/>
                  </v:line>
                  <v:shape id="Text Box 499" o:spid="_x0000_s1321" type="#_x0000_t202" style="position:absolute;left:3780;top:7750;width:90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rsidR="00345557" w:rsidRPr="00584DBF" w:rsidRDefault="00345557" w:rsidP="003D6EC2">
                          <w:pPr>
                            <w:jc w:val="center"/>
                            <w:rPr>
                              <w:sz w:val="20"/>
                              <w:szCs w:val="20"/>
                            </w:rPr>
                          </w:pPr>
                          <w:r w:rsidRPr="00584DBF">
                            <w:rPr>
                              <w:sz w:val="20"/>
                              <w:szCs w:val="20"/>
                            </w:rPr>
                            <w:t>是</w:t>
                          </w:r>
                        </w:p>
                      </w:txbxContent>
                    </v:textbox>
                  </v:shape>
                  <v:shape id="Text Box 500" o:spid="_x0000_s1322" type="#_x0000_t202" style="position:absolute;left:2340;top:7210;width:90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IJb4A&#10;AADbAAAADwAAAGRycy9kb3ducmV2LnhtbERPTWvCQBC9F/wPywi91Y3F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wSCW+AAAA2wAAAA8AAAAAAAAAAAAAAAAAmAIAAGRycy9kb3ducmV2&#10;LnhtbFBLBQYAAAAABAAEAPUAAACDAwAAAAA=&#10;" filled="f" stroked="f">
                    <v:textbox style="mso-fit-shape-to-text:t">
                      <w:txbxContent>
                        <w:p w:rsidR="00345557" w:rsidRPr="00584DBF" w:rsidRDefault="00345557" w:rsidP="003D6EC2">
                          <w:pPr>
                            <w:jc w:val="center"/>
                            <w:rPr>
                              <w:sz w:val="20"/>
                              <w:szCs w:val="20"/>
                            </w:rPr>
                          </w:pPr>
                          <w:r w:rsidRPr="00584DBF">
                            <w:rPr>
                              <w:sz w:val="20"/>
                              <w:szCs w:val="20"/>
                            </w:rPr>
                            <w:t>否</w:t>
                          </w:r>
                        </w:p>
                      </w:txbxContent>
                    </v:textbox>
                  </v:shape>
                  <v:shape id="Text Box 501" o:spid="_x0000_s1323" type="#_x0000_t202" style="position:absolute;left:7740;top:7348;width:1980;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i3sQA&#10;AADbAAAADwAAAGRycy9kb3ducmV2LnhtbESPQWsCMRSE70L/Q3iF3jSr2FJWo4gieKtVofT2mjw3&#10;i5uXdRPXtb++KQgeh5n5hpnOO1eJlppQelYwHGQgiLU3JRcKDvt1/x1EiMgGK8+k4EYB5rOn3hRz&#10;46/8Se0uFiJBOOSowMZY51IGbclhGPiaOHlH3ziMSTaFNA1eE9xVcpRlb9JhyWnBYk1LS/q0uzgF&#10;YbU91/q4/TlZc/v9WLWv+mv9rdTLc7eYgIjUxUf43t4YBeMh/H9JP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Yt7EAAAA2wAAAA8AAAAAAAAAAAAAAAAAmAIAAGRycy9k&#10;b3ducmV2LnhtbFBLBQYAAAAABAAEAPUAAACJAwAAAAA=&#10;">
                    <v:textbox style="mso-fit-shape-to-text:t">
                      <w:txbxContent>
                        <w:p w:rsidR="00345557" w:rsidRPr="00584DBF" w:rsidRDefault="00345557" w:rsidP="003D6EC2">
                          <w:pPr>
                            <w:jc w:val="left"/>
                            <w:rPr>
                              <w:sz w:val="20"/>
                              <w:szCs w:val="20"/>
                            </w:rPr>
                          </w:pPr>
                          <w:r w:rsidRPr="00584DBF">
                            <w:rPr>
                              <w:sz w:val="20"/>
                              <w:szCs w:val="20"/>
                            </w:rPr>
                            <w:t>醫療院所轉介告知</w:t>
                          </w:r>
                        </w:p>
                        <w:p w:rsidR="00345557" w:rsidRPr="00584DBF" w:rsidRDefault="00345557" w:rsidP="003D6EC2">
                          <w:pPr>
                            <w:jc w:val="left"/>
                            <w:rPr>
                              <w:sz w:val="20"/>
                              <w:szCs w:val="20"/>
                            </w:rPr>
                          </w:pPr>
                          <w:r w:rsidRPr="00584DBF">
                            <w:rPr>
                              <w:sz w:val="20"/>
                              <w:szCs w:val="20"/>
                            </w:rPr>
                            <w:t>衛生機關告知</w:t>
                          </w:r>
                        </w:p>
                      </w:txbxContent>
                    </v:textbox>
                  </v:shape>
                  <v:line id="Line 502" o:spid="_x0000_s1324" style="position:absolute;flip:x;visibility:visible;mso-wrap-style:square" from="6840,7708" to="7740,7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45GMUAAADbAAAADwAAAGRycy9kb3ducmV2LnhtbESPT2vCQBDF7wW/wzJCL6Fuaor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45GMUAAADbAAAADwAAAAAAAAAA&#10;AAAAAAChAgAAZHJzL2Rvd25yZXYueG1sUEsFBgAAAAAEAAQA+QAAAJMDAAAAAA==&#10;">
                    <v:stroke endarrow="block"/>
                  </v:line>
                  <v:shape id="Text Box 503" o:spid="_x0000_s1325" type="#_x0000_t202" style="position:absolute;left:7740;top:8428;width:2340;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BRsQA&#10;AADbAAAADwAAAGRycy9kb3ducmV2LnhtbESPT2sCMRTE7wW/Q3iF3jRbsaWsRhFF8Fb/QentNXlu&#10;Fjcv6yauaz+9KQg9DjPzG2Yy61wlWmpC6VnB6yADQay9KblQcNiv+h8gQkQ2WHkmBTcKMJv2niaY&#10;G3/lLbW7WIgE4ZCjAhtjnUsZtCWHYeBr4uQdfeMwJtkU0jR4TXBXyWGWvUuHJacFizUtLOnT7uIU&#10;hOXmXOvj5udkze33c9m+6a/Vt1Ivz918DCJSF//Dj/baKBiN4O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1wUbEAAAA2wAAAA8AAAAAAAAAAAAAAAAAmAIAAGRycy9k&#10;b3ducmV2LnhtbFBLBQYAAAAABAAEAPUAAACJAwAAAAA=&#10;">
                    <v:textbox style="mso-fit-shape-to-text:t">
                      <w:txbxContent>
                        <w:p w:rsidR="00345557" w:rsidRPr="00584DBF" w:rsidRDefault="00345557" w:rsidP="003D6EC2">
                          <w:pPr>
                            <w:jc w:val="left"/>
                            <w:rPr>
                              <w:sz w:val="20"/>
                              <w:szCs w:val="20"/>
                            </w:rPr>
                          </w:pPr>
                          <w:r w:rsidRPr="00584DBF">
                            <w:rPr>
                              <w:sz w:val="20"/>
                              <w:szCs w:val="20"/>
                            </w:rPr>
                            <w:t>1.</w:t>
                          </w:r>
                          <w:r w:rsidRPr="00584DBF">
                            <w:rPr>
                              <w:sz w:val="20"/>
                              <w:szCs w:val="20"/>
                            </w:rPr>
                            <w:t>校內主管及發言人</w:t>
                          </w:r>
                        </w:p>
                        <w:p w:rsidR="00345557" w:rsidRPr="00584DBF" w:rsidRDefault="00345557" w:rsidP="003D6EC2">
                          <w:pPr>
                            <w:jc w:val="left"/>
                            <w:rPr>
                              <w:sz w:val="20"/>
                              <w:szCs w:val="20"/>
                            </w:rPr>
                          </w:pPr>
                          <w:r w:rsidRPr="00584DBF">
                            <w:rPr>
                              <w:sz w:val="20"/>
                              <w:szCs w:val="20"/>
                            </w:rPr>
                            <w:t>2.</w:t>
                          </w:r>
                          <w:r w:rsidRPr="00584DBF">
                            <w:rPr>
                              <w:sz w:val="20"/>
                              <w:szCs w:val="20"/>
                            </w:rPr>
                            <w:t>罹病者導師</w:t>
                          </w:r>
                        </w:p>
                        <w:p w:rsidR="00345557" w:rsidRPr="00584DBF" w:rsidRDefault="00345557" w:rsidP="003D6EC2">
                          <w:pPr>
                            <w:jc w:val="left"/>
                            <w:rPr>
                              <w:sz w:val="20"/>
                              <w:szCs w:val="20"/>
                            </w:rPr>
                          </w:pPr>
                          <w:r w:rsidRPr="00584DBF">
                            <w:rPr>
                              <w:sz w:val="20"/>
                              <w:szCs w:val="20"/>
                            </w:rPr>
                            <w:t>3.</w:t>
                          </w:r>
                          <w:r w:rsidRPr="00584DBF">
                            <w:rPr>
                              <w:sz w:val="20"/>
                              <w:szCs w:val="20"/>
                            </w:rPr>
                            <w:t>衛生主管機關</w:t>
                          </w:r>
                        </w:p>
                        <w:p w:rsidR="00345557" w:rsidRPr="00584DBF" w:rsidRDefault="00345557" w:rsidP="003D6EC2">
                          <w:pPr>
                            <w:jc w:val="left"/>
                            <w:rPr>
                              <w:sz w:val="20"/>
                              <w:szCs w:val="20"/>
                            </w:rPr>
                          </w:pPr>
                          <w:r w:rsidRPr="00584DBF">
                            <w:rPr>
                              <w:sz w:val="20"/>
                              <w:szCs w:val="20"/>
                            </w:rPr>
                            <w:t>4.</w:t>
                          </w:r>
                          <w:r w:rsidRPr="00584DBF">
                            <w:rPr>
                              <w:sz w:val="20"/>
                              <w:szCs w:val="20"/>
                            </w:rPr>
                            <w:t>家長或監護人</w:t>
                          </w:r>
                        </w:p>
                        <w:p w:rsidR="00345557" w:rsidRPr="00584DBF" w:rsidRDefault="00345557" w:rsidP="003D6EC2">
                          <w:pPr>
                            <w:jc w:val="left"/>
                            <w:rPr>
                              <w:sz w:val="20"/>
                              <w:szCs w:val="20"/>
                            </w:rPr>
                          </w:pPr>
                          <w:r w:rsidRPr="00584DBF">
                            <w:rPr>
                              <w:sz w:val="20"/>
                              <w:szCs w:val="20"/>
                            </w:rPr>
                            <w:t>5.</w:t>
                          </w:r>
                          <w:r w:rsidRPr="00584DBF">
                            <w:rPr>
                              <w:sz w:val="20"/>
                              <w:szCs w:val="20"/>
                            </w:rPr>
                            <w:t>教育局</w:t>
                          </w:r>
                        </w:p>
                      </w:txbxContent>
                    </v:textbox>
                  </v:shape>
                  <v:shape id="Text Box 504" o:spid="_x0000_s1326" type="#_x0000_t202" style="position:absolute;left:4680;top:8968;width:1980;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6qsQA&#10;AADbAAAADwAAAGRycy9kb3ducmV2LnhtbESPQWsCMRSE7wX/Q3gFb91sxYqsRhFF6K1WBentNXlu&#10;Fjcv6yZd1/76plDocZiZb5j5sne16KgNlWcFz1kOglh7U3Gp4HjYPk1BhIhssPZMCu4UYLkYPMyx&#10;MP7G79TtYykShEOBCmyMTSFl0JYchsw3xMk7+9ZhTLItpWnxluCulqM8n0iHFacFiw2tLenL/ssp&#10;CJvdtdHn3efFmvv326Z70afth1LDx341AxGpj//hv/arUTCewO+X9A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r+qr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啟動校園傳染病</w:t>
                          </w:r>
                        </w:p>
                        <w:p w:rsidR="00345557" w:rsidRPr="00584DBF" w:rsidRDefault="00345557" w:rsidP="003D6EC2">
                          <w:pPr>
                            <w:jc w:val="center"/>
                            <w:rPr>
                              <w:sz w:val="20"/>
                              <w:szCs w:val="20"/>
                            </w:rPr>
                          </w:pPr>
                          <w:r w:rsidRPr="00584DBF">
                            <w:rPr>
                              <w:sz w:val="20"/>
                              <w:szCs w:val="20"/>
                            </w:rPr>
                            <w:t>防疫機制</w:t>
                          </w:r>
                        </w:p>
                      </w:txbxContent>
                    </v:textbox>
                  </v:shape>
                  <v:line id="Line 505" o:spid="_x0000_s1327" style="position:absolute;visibility:visible;mso-wrap-style:square" from="6660,9328" to="7740,9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shape id="Text Box 506" o:spid="_x0000_s1328" type="#_x0000_t202" style="position:absolute;left:6660;top:8824;width:90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fit-shape-to-text:t">
                      <w:txbxContent>
                        <w:p w:rsidR="00345557" w:rsidRPr="00584DBF" w:rsidRDefault="00345557" w:rsidP="003D6EC2">
                          <w:pPr>
                            <w:jc w:val="center"/>
                            <w:rPr>
                              <w:sz w:val="20"/>
                              <w:szCs w:val="20"/>
                            </w:rPr>
                          </w:pPr>
                          <w:r w:rsidRPr="00584DBF">
                            <w:rPr>
                              <w:sz w:val="20"/>
                              <w:szCs w:val="20"/>
                            </w:rPr>
                            <w:t>通報</w:t>
                          </w:r>
                        </w:p>
                      </w:txbxContent>
                    </v:textbox>
                  </v:shape>
                  <v:line id="Line 507" o:spid="_x0000_s1329" style="position:absolute;visibility:visible;mso-wrap-style:square" from="5760,8449" to="5761,8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x/MEAAADbAAAADwAAAGRycy9kb3ducmV2LnhtbERPz2vCMBS+C/4P4Qm72dTB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07H8wQAAANsAAAAPAAAAAAAAAAAAAAAA&#10;AKECAABkcnMvZG93bnJldi54bWxQSwUGAAAAAAQABAD5AAAAjwMAAAAA&#10;">
                    <v:stroke endarrow="block"/>
                  </v:line>
                  <v:line id="Line 508" o:spid="_x0000_s1330" style="position:absolute;visibility:visible;mso-wrap-style:square" from="5760,9868" to="5761,10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8UZ8QAAADbAAAADwAAAGRycy9kb3ducmV2LnhtbESPQWsCMRSE7wX/Q3hCbzW7g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xRnxAAAANsAAAAPAAAAAAAAAAAA&#10;AAAAAKECAABkcnMvZG93bnJldi54bWxQSwUGAAAAAAQABAD5AAAAkgMAAAAA&#10;">
                    <v:stroke endarrow="block"/>
                  </v:line>
                  <v:line id="Line 509" o:spid="_x0000_s1331" style="position:absolute;visibility:visible;mso-wrap-style:square" from="3060,10588" to="8640,10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shape id="Text Box 510" o:spid="_x0000_s1332" type="#_x0000_t202" style="position:absolute;left:4680;top:10948;width:198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P78QA&#10;AADbAAAADwAAAGRycy9kb3ducmV2LnhtbESPQWsCMRSE7wX/Q3hCb5q1xSKrUUQRvNXagnh7Js/N&#10;4uZlu4nr2l/fFIQeh5n5hpktOleJlppQelYwGmYgiLU3JRcKvj43gwmIEJENVp5JwZ0CLOa9pxnm&#10;xt/4g9p9LESCcMhRgY2xzqUM2pLDMPQ1cfLOvnEYk2wKaRq8Jbir5EuWvUmHJacFizWtLOnL/uoU&#10;hPXuu9bn3elizf3nfd2O9WFzVOq53y2nICJ18T/8aG+NgvEr/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Fz+/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確認並切斷感染源</w:t>
                          </w:r>
                        </w:p>
                      </w:txbxContent>
                    </v:textbox>
                  </v:shape>
                  <v:shape id="Text Box 511" o:spid="_x0000_s1333" type="#_x0000_t202" style="position:absolute;left:7560;top:10948;width:216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Xm8QA&#10;AADbAAAADwAAAGRycy9kb3ducmV2LnhtbESPQWsCMRSE7wX/Q3hCb5q11CKrUUQRvNXagnh7Js/N&#10;4uZlu4nr2l/fFIQeh5n5hpktOleJlppQelYwGmYgiLU3JRcKvj43gwmIEJENVp5JwZ0CLOa9pxnm&#10;xt/4g9p9LESCcMhRgY2xzqUM2pLDMPQ1cfLOvnEYk2wKaRq8Jbir5EuWvUmHJacFizWtLOnL/uoU&#10;hPXuu9bn3elizf3nfd2O9WFzVOq53y2nICJ18T/8aG+NgvEr/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sV5v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校園接觸者追蹤管理</w:t>
                          </w:r>
                        </w:p>
                      </w:txbxContent>
                    </v:textbox>
                  </v:shape>
                  <v:line id="Line 512" o:spid="_x0000_s1334" style="position:absolute;visibility:visible;mso-wrap-style:square" from="8640,10588" to="8640,10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line id="Line 513" o:spid="_x0000_s1335" style="position:absolute;visibility:visible;mso-wrap-style:square" from="3060,10588" to="3061,10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aME8QAAADbAAAADwAAAGRycy9kb3ducmV2LnhtbESPzWrDMBCE74G+g9hCbomcQP7cKKHE&#10;BHpoC3FCz1tra5laK2Mpjvr2VaGQ4zAz3zDbfbStGKj3jWMFs2kGgrhyuuFaweV8nKxB+ICssXVM&#10;Cn7Iw373MNpirt2NTzSUoRYJwj5HBSaELpfSV4Ys+qnriJP35XqLIcm+lrrHW4LbVs6zbCktNpwW&#10;DHZ0MFR9l1erYGWKk1zJ4vX8XgzNbBPf4sfnRqnxY3x+AhEohnv4v/2iFSyW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owTxAAAANsAAAAPAAAAAAAAAAAA&#10;AAAAAKECAABkcnMvZG93bnJldi54bWxQSwUGAAAAAAQABAD5AAAAkgMAAAAA&#10;">
                    <v:stroke endarrow="block"/>
                  </v:line>
                  <v:shape id="Text Box 514" o:spid="_x0000_s1336" type="#_x0000_t202" style="position:absolute;left:2160;top:10948;width:198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J7MQA&#10;AADbAAAADwAAAGRycy9kb3ducmV2LnhtbESPT2sCMRTE7wW/Q3iF3jRbwbasRhFF8Fb/QentNXlu&#10;Fjcv6yauaz+9KQg9DjPzG2Yy61wlWmpC6VnB6yADQay9KblQcNiv+h8gQkQ2WHkmBTcKMJv2niaY&#10;G3/lLbW7WIgE4ZCjAhtjnUsZtCWHYeBr4uQdfeMwJtkU0jR4TXBXyWGWvUmHJacFizUtLOnT7uIU&#10;hOXmXOvj5udkze33c9mO9NfqW6mX524+BhGpi//hR3ttFIze4e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yez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罹病個案追蹤管理</w:t>
                          </w:r>
                        </w:p>
                      </w:txbxContent>
                    </v:textbox>
                  </v:shape>
                  <v:line id="Line 515" o:spid="_x0000_s1337" style="position:absolute;visibility:visible;mso-wrap-style:square" from="3060,11488" to="3061,1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shape id="Text Box 516" o:spid="_x0000_s1338" type="#_x0000_t202" style="position:absolute;left:1800;top:11848;width:2520;height:1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34BcQA&#10;AADbAAAADwAAAGRycy9kb3ducmV2LnhtbESPT2sCMRTE7wW/Q3iF3jRbwdKuRhFF8Fb/QentNXlu&#10;Fjcv6yauaz+9KQg9DjPzG2Yy61wlWmpC6VnB6yADQay9KblQcNiv+u8gQkQ2WHkmBTcKMJv2niaY&#10;G3/lLbW7WIgE4ZCjAhtjnUsZtCWHYeBr4uQdfeMwJtkU0jR4TXBXyWGWvUmHJacFizUtLOnT7uIU&#10;hOXmXOvj5udkze33c9mO9NfqW6mX524+BhGpi//hR3ttFIw+4O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t+AXEAAAA2wAAAA8AAAAAAAAAAAAAAAAAmAIAAGRycy9k&#10;b3ducmV2LnhtbFBLBQYAAAAABAAEAPUAAACJAwAAAAA=&#10;">
                    <v:textbox style="mso-fit-shape-to-text:t">
                      <w:txbxContent>
                        <w:p w:rsidR="00345557" w:rsidRPr="00584DBF" w:rsidRDefault="00345557" w:rsidP="003D6EC2">
                          <w:pPr>
                            <w:jc w:val="center"/>
                            <w:rPr>
                              <w:sz w:val="20"/>
                              <w:szCs w:val="20"/>
                            </w:rPr>
                          </w:pPr>
                          <w:r w:rsidRPr="00584DBF">
                            <w:rPr>
                              <w:sz w:val="20"/>
                              <w:szCs w:val="20"/>
                            </w:rPr>
                            <w:t>依醫生建議住院治療或在家修養，經醫院或衛生單位檢查確定已無傳染始可上學、上班</w:t>
                          </w:r>
                        </w:p>
                      </w:txbxContent>
                    </v:textbox>
                  </v:shape>
                  <v:line id="Line 517" o:spid="_x0000_s1339" style="position:absolute;visibility:visible;mso-wrap-style:square" from="8640,11488" to="8641,1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shape id="Text Box 518" o:spid="_x0000_s1340" type="#_x0000_t202" style="position:absolute;left:1800;top:15629;width:1509;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9TcQA&#10;AADbAAAADwAAAGRycy9kb3ducmV2LnhtbESP0WoCMRRE34X+Q7gFX0pNVJS63ShFFEQRWtsPuGxu&#10;d5fd3GyTqNu/b4SCj8PMnGHyVW9bcSEfascaxiMFgrhwpuZSw9fn9vkFRIjIBlvHpOGXAqyWD4Mc&#10;M+Ou/EGXUyxFgnDIUEMVY5dJGYqKLIaR64iT9+28xZikL6XxeE1w28qJUnNpsea0UGFH64qK5nS2&#10;GjaLoNYHw/uzmv7M3rk5Ov+00Hr42L+9gojUx3v4v70zGuZjuH1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PU3EAAAA2wAAAA8AAAAAAAAAAAAAAAAAmAIAAGRycy9k&#10;b3ducmV2LnhtbFBLBQYAAAAABAAEAPUAAACJAwAAAAA=&#10;">
                    <v:textbox style="layout-flow:vertical-ideographic;mso-fit-shape-to-text:t">
                      <w:txbxContent>
                        <w:p w:rsidR="00345557" w:rsidRPr="00584DBF" w:rsidRDefault="00345557" w:rsidP="003D6EC2">
                          <w:pPr>
                            <w:spacing w:line="0" w:lineRule="atLeast"/>
                            <w:rPr>
                              <w:sz w:val="18"/>
                              <w:szCs w:val="18"/>
                              <w:lang w:eastAsia="ja-JP"/>
                            </w:rPr>
                          </w:pPr>
                          <w:r w:rsidRPr="00584DBF">
                            <w:rPr>
                              <w:sz w:val="18"/>
                              <w:szCs w:val="18"/>
                              <w:lang w:eastAsia="ja-JP"/>
                            </w:rPr>
                            <w:t xml:space="preserve">  </w:t>
                          </w:r>
                          <w:r w:rsidRPr="00584DBF">
                            <w:rPr>
                              <w:sz w:val="18"/>
                              <w:szCs w:val="18"/>
                              <w:lang w:eastAsia="ja-JP"/>
                            </w:rPr>
                            <w:t>品之工作</w:t>
                          </w:r>
                        </w:p>
                        <w:p w:rsidR="00345557" w:rsidRPr="00584DBF" w:rsidRDefault="00345557" w:rsidP="003D6EC2">
                          <w:pPr>
                            <w:spacing w:line="0" w:lineRule="atLeast"/>
                            <w:rPr>
                              <w:sz w:val="18"/>
                              <w:szCs w:val="18"/>
                              <w:lang w:eastAsia="ja-JP"/>
                            </w:rPr>
                          </w:pPr>
                          <w:r w:rsidRPr="00584DBF">
                            <w:rPr>
                              <w:sz w:val="18"/>
                              <w:szCs w:val="18"/>
                              <w:lang w:eastAsia="ja-JP"/>
                            </w:rPr>
                            <w:t xml:space="preserve">  </w:t>
                          </w:r>
                          <w:r w:rsidRPr="00584DBF">
                            <w:rPr>
                              <w:sz w:val="18"/>
                              <w:szCs w:val="18"/>
                              <w:lang w:eastAsia="ja-JP"/>
                            </w:rPr>
                            <w:t>從事護理ヽ廚房ヽ餐飲或接觸食</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疑似腸道傳染病帶菌員工應停止</w:t>
                          </w:r>
                        </w:p>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衛教及心理支持</w:t>
                          </w:r>
                        </w:p>
                        <w:p w:rsidR="00345557" w:rsidRPr="00584DBF" w:rsidRDefault="00345557" w:rsidP="003D6EC2">
                          <w:pPr>
                            <w:spacing w:line="0" w:lineRule="atLeast"/>
                          </w:pPr>
                          <w:r w:rsidRPr="00584DBF">
                            <w:rPr>
                              <w:sz w:val="18"/>
                              <w:szCs w:val="18"/>
                            </w:rPr>
                            <w:sym w:font="Wingdings" w:char="F071"/>
                          </w:r>
                          <w:r w:rsidRPr="00584DBF">
                            <w:rPr>
                              <w:sz w:val="18"/>
                              <w:szCs w:val="18"/>
                            </w:rPr>
                            <w:t>調派代課老師或職務代理人給予</w:t>
                          </w:r>
                        </w:p>
                      </w:txbxContent>
                    </v:textbox>
                  </v:shape>
                  <v:shape id="Text Box 519" o:spid="_x0000_s1341" type="#_x0000_t202" style="position:absolute;left:3496;top:15629;width:1004;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wR98MA&#10;AADbAAAADwAAAGRycy9kb3ducmV2LnhtbESPQWsCMRSE70L/Q3iFXkSzelhla5QiCl4qddX7Y/O6&#10;u3TzsiRxTf99Iwg9DjPzDbPaRNOJgZxvLSuYTTMQxJXVLdcKLuf9ZAnCB2SNnWVS8EseNuuX0QoL&#10;be98oqEMtUgQ9gUqaELoCyl91ZBBP7U9cfK+rTMYknS11A7vCW46Oc+yXBpsOS002NO2oeqnvBkF&#10;MT+PPxensNgtj0M8StzvvtxVqbfX+PEOIlAM/+Fn+6AV5HN4fE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wR98MAAADbAAAADwAAAAAAAAAAAAAAAACYAgAAZHJzL2Rv&#10;d25yZXYueG1sUEsFBgAAAAAEAAQA9QAAAIgDAAAAAA==&#10;">
                    <v:textbox style="layout-flow:vertical-ideographic">
                      <w:txbxContent>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必要時由輔導室介入心理輔導</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列入個案管理</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依需要安排課程輔導</w:t>
                          </w:r>
                        </w:p>
                      </w:txbxContent>
                    </v:textbox>
                  </v:shape>
                  <v:shape id="Text Box 520" o:spid="_x0000_s1342" type="#_x0000_t202" style="position:absolute;left:1800;top:13829;width:2880;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FUsQA&#10;AADbAAAADwAAAGRycy9kb3ducmV2LnhtbESPQWsCMRSE7wX/Q3gFb91slYqsRhFF6K1WBentNXlu&#10;Fjcv6yZd1/76plDocZiZb5j5sne16KgNlWcFz1kOglh7U3Gp4HjYPk1BhIhssPZMCu4UYLkYPMyx&#10;MP7G79TtYykShEOBCmyMTSFl0JYchsw3xMk7+9ZhTLItpWnxluCulqM8n0iHFacFiw2tLenL/ssp&#10;CJvdtdHn3efFmvv326Z70afth1LDx341AxGpj//hv/arUTAZw++X9A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pBVLEAAAA2wAAAA8AAAAAAAAAAAAAAAAAmAIAAGRycy9k&#10;b3ducmV2LnhtbFBLBQYAAAAABAAEAPUAAACJAwAAAAA=&#10;">
                    <v:textbox style="mso-fit-shape-to-text:t">
                      <w:txbxContent>
                        <w:p w:rsidR="00345557" w:rsidRPr="00584DBF" w:rsidRDefault="00345557" w:rsidP="003D6EC2">
                          <w:pPr>
                            <w:rPr>
                              <w:sz w:val="20"/>
                              <w:szCs w:val="20"/>
                              <w:lang w:eastAsia="ja-JP"/>
                            </w:rPr>
                          </w:pPr>
                          <w:r w:rsidRPr="00584DBF">
                            <w:rPr>
                              <w:sz w:val="20"/>
                              <w:szCs w:val="20"/>
                              <w:lang w:eastAsia="ja-JP"/>
                            </w:rPr>
                            <w:t>1</w:t>
                          </w:r>
                          <w:r w:rsidRPr="00584DBF">
                            <w:rPr>
                              <w:sz w:val="20"/>
                              <w:szCs w:val="20"/>
                            </w:rPr>
                            <w:t>.</w:t>
                          </w:r>
                          <w:r w:rsidRPr="00584DBF">
                            <w:rPr>
                              <w:sz w:val="20"/>
                              <w:szCs w:val="20"/>
                              <w:lang w:eastAsia="ja-JP"/>
                            </w:rPr>
                            <w:t>列入個案管理</w:t>
                          </w:r>
                        </w:p>
                        <w:p w:rsidR="00345557" w:rsidRPr="00584DBF" w:rsidRDefault="00345557" w:rsidP="003D6EC2">
                          <w:pPr>
                            <w:rPr>
                              <w:sz w:val="20"/>
                              <w:szCs w:val="20"/>
                              <w:lang w:eastAsia="ja-JP"/>
                            </w:rPr>
                          </w:pPr>
                          <w:r w:rsidRPr="00584DBF">
                            <w:rPr>
                              <w:sz w:val="20"/>
                              <w:szCs w:val="20"/>
                              <w:lang w:eastAsia="ja-JP"/>
                            </w:rPr>
                            <w:t>2</w:t>
                          </w:r>
                          <w:r w:rsidRPr="00584DBF">
                            <w:rPr>
                              <w:sz w:val="20"/>
                              <w:szCs w:val="20"/>
                            </w:rPr>
                            <w:t>.</w:t>
                          </w:r>
                          <w:r w:rsidRPr="00584DBF">
                            <w:rPr>
                              <w:sz w:val="20"/>
                              <w:szCs w:val="20"/>
                              <w:lang w:eastAsia="ja-JP"/>
                            </w:rPr>
                            <w:t>依工作需要安排適當人員協助至康復為止</w:t>
                          </w:r>
                        </w:p>
                      </w:txbxContent>
                    </v:textbox>
                  </v:shape>
                  <v:line id="Line 521" o:spid="_x0000_s1343" style="position:absolute;visibility:visible;mso-wrap-style:square" from="3060,13469" to="3061,13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9QsUAAADbAAAADwAAAGRycy9kb3ducmV2LnhtbESPzWrDMBCE74G+g9hCbomcE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R9QsUAAADbAAAADwAAAAAAAAAA&#10;AAAAAAChAgAAZHJzL2Rvd25yZXYueG1sUEsFBgAAAAAEAAQA+QAAAJMDAAAAAA==&#10;">
                    <v:stroke endarrow="block"/>
                  </v:line>
                  <v:line id="Line 522" o:spid="_x0000_s1344" style="position:absolute;visibility:visible;mso-wrap-style:square" from="2699,15269" to="2700,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jY2cQAAADbAAAADwAAAGRycy9kb3ducmV2LnhtbESPzWrDMBCE74G+g9hCbomcQP7cKKHE&#10;BHpoC3FCz1tra5laK2Mpjvr2VaGQ4zAz3zDbfbStGKj3jWMFs2kGgrhyuuFaweV8nKxB+ICssXVM&#10;Cn7Iw373MNpirt2NTzSUoRYJwj5HBSaELpfSV4Ys+qnriJP35XqLIcm+lrrHW4LbVs6zbCktNpwW&#10;DHZ0MFR9l1erYGWKk1zJ4vX8XgzNbBPf4sfnRqnxY3x+AhEohnv4v/2iFSwX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yNjZxAAAANsAAAAPAAAAAAAAAAAA&#10;AAAAAKECAABkcnMvZG93bnJldi54bWxQSwUGAAAAAAQABAD5AAAAkgMAAAAA&#10;">
                    <v:stroke endarrow="block"/>
                  </v:line>
                  <v:line id="Line 523" o:spid="_x0000_s1345" style="position:absolute;visibility:visible;mso-wrap-style:square" from="3959,15269" to="3960,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pGrsQAAADbAAAADwAAAGRycy9kb3ducmV2LnhtbESPQWvCQBSE74L/YXlCb7qxh6ipq4ih&#10;0EMrGEvPr9nXbGj2bchu4/bfdwuCx2FmvmG2+2g7MdLgW8cKlosMBHHtdMuNgvfL83wNwgdkjZ1j&#10;UvBLHva76WSLhXZXPtNYhUYkCPsCFZgQ+kJKXxuy6BeuJ07elxsshiSHRuoBrwluO/mYZbm02HJa&#10;MNjT0VD9Xf1YBStTnuVKlq+XUzm2y018ix+fG6UeZvHwBCJQDPfwrf2iFeQ5/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GkauxAAAANsAAAAPAAAAAAAAAAAA&#10;AAAAAKECAABkcnMvZG93bnJldi54bWxQSwUGAAAAAAQABAD5AAAAkgMAAAAA&#10;">
                    <v:stroke endarrow="block"/>
                  </v:line>
                  <v:line id="Line 524" o:spid="_x0000_s1346" style="position:absolute;visibility:visible;mso-wrap-style:square" from="2700,15269" to="3960,15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ggcYAAADbAAAADwAAAGRycy9kb3ducmV2LnhtbESPT2vCQBTE74V+h+UJvdWNLaQSXUVa&#10;Cuqh1D+gx2f2mcRm34bdNUm/vSsUehxm5jfMdN6bWrTkfGVZwWiYgCDOra64ULDffT6PQfiArLG2&#10;TAp+ycN89vgwxUzbjjfUbkMhIoR9hgrKEJpMSp+XZNAPbUMcvbN1BkOUrpDaYRfhppYvSZJKgxXH&#10;hRIbei8p/9lejYKv1++0XazWy/6wSk/5x+Z0vHROqadBv5iACNSH//Bfe6kVpG9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O4IHGAAAA2wAAAA8AAAAAAAAA&#10;AAAAAAAAoQIAAGRycy9kb3ducmV2LnhtbFBLBQYAAAAABAAEAPkAAACUAwAAAAA=&#10;"/>
                  <v:line id="Line 525" o:spid="_x0000_s1347" style="position:absolute;visibility:visible;mso-wrap-style:square" from="3060,15089" to="3060,15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v:shape id="Text Box 526" o:spid="_x0000_s1348" type="#_x0000_t202" style="position:absolute;left:1800;top:15269;width:108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92MEA&#10;AADbAAAADwAAAGRycy9kb3ducmV2LnhtbESPQWvCQBSE7wX/w/IKvdWNgqKpq4hW8OBFjfdH9jUb&#10;mn0bsq8m/vuuUOhxmJlvmNVm8I26UxfrwAYm4wwUcRlszZWB4np4X4CKgmyxCUwGHhRhsx69rDC3&#10;oecz3S9SqQThmKMBJ9LmWsfSkcc4Di1x8r5C51GS7CptO+wT3Dd6mmVz7bHmtOCwpZ2j8vvy4w2I&#10;2O3kUXz6eLwNp33vsnKGhTFvr8P2A5TQIP/hv/bRGpgv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vdjBAAAA2wAAAA8AAAAAAAAAAAAAAAAAmAIAAGRycy9kb3du&#10;cmV2LnhtbFBLBQYAAAAABAAEAPUAAACGAwAAAAA=&#10;" filled="f" stroked="f">
                    <v:textbox style="mso-fit-shape-to-text:t">
                      <w:txbxContent>
                        <w:p w:rsidR="00345557" w:rsidRPr="00584DBF" w:rsidRDefault="00345557" w:rsidP="003D6EC2">
                          <w:pPr>
                            <w:rPr>
                              <w:sz w:val="16"/>
                              <w:szCs w:val="16"/>
                            </w:rPr>
                          </w:pPr>
                          <w:r w:rsidRPr="00584DBF">
                            <w:rPr>
                              <w:sz w:val="16"/>
                              <w:szCs w:val="16"/>
                            </w:rPr>
                            <w:t>教職員工</w:t>
                          </w:r>
                        </w:p>
                      </w:txbxContent>
                    </v:textbox>
                  </v:shape>
                  <v:shape id="Text Box 527" o:spid="_x0000_s1349" type="#_x0000_t202" style="position:absolute;left:3960;top:15269;width:60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8fe8EA&#10;AADbAAAADwAAAGRycy9kb3ducmV2LnhtbERP3U7CMBS+N+EdmkPinXQQkDkohIAm3gnTBzhZj+vY&#10;erq0BSZPby9MvPzy/a+3g+3ElXxoHCuYTjIQxJXTDdcKvj7fnnIQISJr7ByTgh8KsN2MHtZYaHfj&#10;E13LWIsUwqFABSbGvpAyVIYshonriRP37bzFmKCvpfZ4S+G2k7Mse5YWG04NBnvaG6ra8mIV5Jn9&#10;aNuX2THY+X26MPuDe+3PSj2Oh90KRKQh/ov/3O9awTKtT1/S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fH3vBAAAA2wAAAA8AAAAAAAAAAAAAAAAAmAIAAGRycy9kb3du&#10;cmV2LnhtbFBLBQYAAAAABAAEAPUAAACGAwAAAAA=&#10;" filled="f" stroked="f">
                    <v:textbox style="mso-fit-shape-to-text:t">
                      <w:txbxContent>
                        <w:p w:rsidR="00345557" w:rsidRPr="00584DBF" w:rsidRDefault="00345557" w:rsidP="003D6EC2">
                          <w:pPr>
                            <w:rPr>
                              <w:sz w:val="16"/>
                              <w:szCs w:val="16"/>
                            </w:rPr>
                          </w:pPr>
                          <w:r w:rsidRPr="00584DBF">
                            <w:rPr>
                              <w:sz w:val="16"/>
                              <w:szCs w:val="16"/>
                            </w:rPr>
                            <w:t>學生</w:t>
                          </w:r>
                        </w:p>
                      </w:txbxContent>
                    </v:textbox>
                  </v:shape>
                  <v:shape id="AutoShape 528" o:spid="_x0000_s1350" type="#_x0000_t4" style="position:absolute;left:4500;top:12029;width:252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ApmcMA&#10;AADbAAAADwAAAGRycy9kb3ducmV2LnhtbESPwW7CMBBE75X4B2uReisOHChKMQghISHgQuADtvES&#10;p43XwTZJ+vd1pUocRzPzRrNcD7YRHflQO1YwnWQgiEuna64UXC+7twWIEJE1No5JwQ8FWK9GL0vM&#10;tev5TF0RK5EgHHJUYGJscylDachimLiWOHk35y3GJH0ltcc+wW0jZ1k2lxZrTgsGW9oaKr+Lh1Xw&#10;9dma/rS437Ki9J08nPz+fj4q9ToeNh8gIg3xGf5v77WC9yn8fU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ApmcMAAADbAAAADwAAAAAAAAAAAAAAAACYAgAAZHJzL2Rv&#10;d25yZXYueG1sUEsFBgAAAAAEAAQA9QAAAIgDAAAAAA==&#10;"/>
                  <v:shape id="Text Box 529" o:spid="_x0000_s1351" type="#_x0000_t202" style="position:absolute;left:5040;top:12389;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345557" w:rsidRPr="00584DBF" w:rsidRDefault="00345557" w:rsidP="003D6EC2">
                          <w:pPr>
                            <w:jc w:val="center"/>
                          </w:pPr>
                          <w:r w:rsidRPr="00584DBF">
                            <w:t>傳染源來自學校</w:t>
                          </w:r>
                        </w:p>
                      </w:txbxContent>
                    </v:textbox>
                  </v:shape>
                  <v:line id="Line 530" o:spid="_x0000_s1352" style="position:absolute;visibility:visible;mso-wrap-style:square" from="5760,11489" to="5760,12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531" o:spid="_x0000_s1353" style="position:absolute;visibility:visible;mso-wrap-style:square" from="7200,12749" to="7201,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Line 532" o:spid="_x0000_s1354" style="position:absolute;visibility:visible;mso-wrap-style:square" from="5760,13469" to="5761,15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shape id="Text Box 533" o:spid="_x0000_s1355" type="#_x0000_t202" style="position:absolute;left:4860;top:15629;width:789;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BKcMA&#10;AADbAAAADwAAAGRycy9kb3ducmV2LnhtbESPQWsCMRSE7wX/Q3hCL6Vm9bArW6OIKHhRqrb3x+Z1&#10;d+nmZUnimv57Iwg9DjPzDbNYRdOJgZxvLSuYTjIQxJXVLdcKvi679zkIH5A1dpZJwR95WC1HLwss&#10;tb3xiYZzqEWCsC9RQRNCX0rpq4YM+ontiZP3Y53BkKSrpXZ4S3DTyVmW5dJgy2mhwZ42DVW/56tR&#10;EPPL26E4hWI7Pw7xKHG3/XTfSr2O4/oDRKAY/sPP9l4rKHJ4fEk/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6BKcMAAADbAAAADwAAAAAAAAAAAAAAAACYAgAAZHJzL2Rv&#10;d25yZXYueG1sUEsFBgAAAAAEAAQA9QAAAIgDAAAAAA==&#10;">
                    <v:textbox style="layout-flow:vertical-ideographic">
                      <w:txbxContent>
                        <w:p w:rsidR="00345557" w:rsidRPr="00584DBF" w:rsidRDefault="00345557" w:rsidP="003D6EC2">
                          <w:pPr>
                            <w:spacing w:line="0" w:lineRule="atLeast"/>
                            <w:rPr>
                              <w:sz w:val="18"/>
                              <w:szCs w:val="18"/>
                            </w:rPr>
                          </w:pPr>
                          <w:r w:rsidRPr="00584DBF">
                            <w:rPr>
                              <w:sz w:val="18"/>
                              <w:szCs w:val="18"/>
                            </w:rPr>
                            <w:t>陰性為止</w:t>
                          </w:r>
                        </w:p>
                        <w:p w:rsidR="00345557" w:rsidRPr="00584DBF" w:rsidRDefault="00345557" w:rsidP="003D6EC2">
                          <w:pPr>
                            <w:spacing w:line="0" w:lineRule="atLeast"/>
                            <w:rPr>
                              <w:sz w:val="18"/>
                              <w:szCs w:val="18"/>
                            </w:rPr>
                          </w:pPr>
                          <w:r w:rsidRPr="00584DBF">
                            <w:rPr>
                              <w:sz w:val="18"/>
                              <w:szCs w:val="18"/>
                            </w:rPr>
                            <w:t>衛生組會同疾管局做檢體採檢至</w:t>
                          </w:r>
                        </w:p>
                      </w:txbxContent>
                    </v:textbox>
                  </v:shape>
                  <v:shape id="Text Box 534" o:spid="_x0000_s1356" type="#_x0000_t202" style="position:absolute;left:5760;top:15629;width:972;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IkssIA&#10;AADbAAAADwAAAGRycy9kb3ducmV2LnhtbESPQWsCMRSE7wX/Q3hCL0Wz9eDKahQRBS9K1fb+2Dx3&#10;FzcvS5Ku6b83gtDjMDPfMItVNK3oyfnGsoLPcQaCuLS64UrB92U3moHwAVlja5kU/JGH1XLwtsBC&#10;2zufqD+HSiQI+wIV1CF0hZS+rMmgH9uOOHlX6wyGJF0ltcN7gptWTrJsKg02nBZq7GhTU3k7/xoF&#10;cXr5OOSnkG9nxz4eJe62X+5HqfdhXM9BBIrhP/xq77WCPIfnl/Q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0iSywgAAANsAAAAPAAAAAAAAAAAAAAAAAJgCAABkcnMvZG93&#10;bnJldi54bWxQSwUGAAAAAAQABAD1AAAAhwMAAAAA&#10;">
                    <v:textbox style="layout-flow:vertical-ideographic">
                      <w:txbxContent>
                        <w:p w:rsidR="00345557" w:rsidRPr="00584DBF" w:rsidRDefault="00345557" w:rsidP="003D6EC2">
                          <w:pPr>
                            <w:spacing w:line="0" w:lineRule="atLeast"/>
                            <w:rPr>
                              <w:sz w:val="18"/>
                              <w:szCs w:val="18"/>
                              <w:lang w:eastAsia="ja-JP"/>
                            </w:rPr>
                          </w:pPr>
                          <w:r w:rsidRPr="00584DBF">
                            <w:rPr>
                              <w:sz w:val="18"/>
                              <w:szCs w:val="18"/>
                              <w:lang w:eastAsia="ja-JP"/>
                            </w:rPr>
                            <w:t>水溝ヽ垃圾場等</w:t>
                          </w:r>
                        </w:p>
                        <w:p w:rsidR="00345557" w:rsidRPr="00584DBF" w:rsidRDefault="00345557" w:rsidP="003D6EC2">
                          <w:pPr>
                            <w:spacing w:line="0" w:lineRule="atLeast"/>
                            <w:rPr>
                              <w:sz w:val="18"/>
                              <w:szCs w:val="18"/>
                              <w:lang w:eastAsia="ja-JP"/>
                            </w:rPr>
                          </w:pPr>
                          <w:r w:rsidRPr="00584DBF">
                            <w:rPr>
                              <w:sz w:val="18"/>
                              <w:szCs w:val="18"/>
                              <w:lang w:eastAsia="ja-JP"/>
                            </w:rPr>
                            <w:t>毒，如教室ヽ廁所ヽ廚房ヽ排</w:t>
                          </w:r>
                        </w:p>
                        <w:p w:rsidR="00345557" w:rsidRPr="00584DBF" w:rsidRDefault="00345557" w:rsidP="003D6EC2">
                          <w:pPr>
                            <w:spacing w:line="0" w:lineRule="atLeast"/>
                            <w:rPr>
                              <w:sz w:val="18"/>
                              <w:szCs w:val="18"/>
                            </w:rPr>
                          </w:pPr>
                          <w:r w:rsidRPr="00584DBF">
                            <w:rPr>
                              <w:sz w:val="18"/>
                              <w:szCs w:val="18"/>
                            </w:rPr>
                            <w:t>配合衛生單位進行校園環境消</w:t>
                          </w:r>
                        </w:p>
                      </w:txbxContent>
                    </v:textbox>
                  </v:shape>
                  <v:shape id="Text Box 535" o:spid="_x0000_s1357" type="#_x0000_t202" style="position:absolute;left:6840;top:15629;width:720;height:3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wwL8A&#10;AADbAAAADwAAAGRycy9kb3ducmV2LnhtbERPy4rCMBTdD/gP4QpuBk11YaUaRURhNsr42l+aa1ts&#10;bkqSqfHvJ4uBWR7Oe7WJphU9Od9YVjCdZCCIS6sbrhTcrofxAoQPyBpby6TgTR4268HHCgttX3ym&#10;/hIqkULYF6igDqErpPRlTQb9xHbEiXtYZzAk6CqpHb5SuGnlLMvm0mDDqaHGjnY1lc/Lj1EQ59fP&#10;Y34O+X5x6uNJ4mH/7e5KjYZxuwQRKIZ/8Z/7SyvI09j0Jf0Auf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bDAvwAAANsAAAAPAAAAAAAAAAAAAAAAAJgCAABkcnMvZG93bnJl&#10;di54bWxQSwUGAAAAAAQABAD1AAAAhAMAAAAA&#10;">
                    <v:textbox style="layout-flow:vertical-ideographic">
                      <w:txbxContent>
                        <w:p w:rsidR="00345557" w:rsidRPr="00584DBF" w:rsidRDefault="00345557" w:rsidP="003D6EC2">
                          <w:pPr>
                            <w:rPr>
                              <w:sz w:val="18"/>
                              <w:szCs w:val="18"/>
                            </w:rPr>
                          </w:pPr>
                          <w:r w:rsidRPr="00584DBF">
                            <w:rPr>
                              <w:sz w:val="18"/>
                              <w:szCs w:val="18"/>
                            </w:rPr>
                            <w:t>衛</w:t>
                          </w:r>
                          <w:r w:rsidRPr="00584DBF">
                            <w:rPr>
                              <w:sz w:val="18"/>
                              <w:szCs w:val="18"/>
                            </w:rPr>
                            <w:t xml:space="preserve"> </w:t>
                          </w:r>
                          <w:r w:rsidRPr="00584DBF">
                            <w:rPr>
                              <w:sz w:val="18"/>
                              <w:szCs w:val="18"/>
                            </w:rPr>
                            <w:t>生</w:t>
                          </w:r>
                          <w:r w:rsidRPr="00584DBF">
                            <w:rPr>
                              <w:sz w:val="18"/>
                              <w:szCs w:val="18"/>
                            </w:rPr>
                            <w:t xml:space="preserve"> </w:t>
                          </w:r>
                          <w:r w:rsidRPr="00584DBF">
                            <w:rPr>
                              <w:sz w:val="18"/>
                              <w:szCs w:val="18"/>
                            </w:rPr>
                            <w:t>單</w:t>
                          </w:r>
                          <w:r w:rsidRPr="00584DBF">
                            <w:rPr>
                              <w:sz w:val="18"/>
                              <w:szCs w:val="18"/>
                            </w:rPr>
                            <w:t xml:space="preserve"> </w:t>
                          </w:r>
                          <w:r w:rsidRPr="00584DBF">
                            <w:rPr>
                              <w:sz w:val="18"/>
                              <w:szCs w:val="18"/>
                            </w:rPr>
                            <w:t>位</w:t>
                          </w:r>
                          <w:r w:rsidRPr="00584DBF">
                            <w:rPr>
                              <w:sz w:val="18"/>
                              <w:szCs w:val="18"/>
                            </w:rPr>
                            <w:t xml:space="preserve"> </w:t>
                          </w:r>
                          <w:r w:rsidRPr="00584DBF">
                            <w:rPr>
                              <w:sz w:val="18"/>
                              <w:szCs w:val="18"/>
                            </w:rPr>
                            <w:t>追</w:t>
                          </w:r>
                          <w:r w:rsidRPr="00584DBF">
                            <w:rPr>
                              <w:sz w:val="18"/>
                              <w:szCs w:val="18"/>
                            </w:rPr>
                            <w:t xml:space="preserve"> </w:t>
                          </w:r>
                          <w:r w:rsidRPr="00584DBF">
                            <w:rPr>
                              <w:sz w:val="18"/>
                              <w:szCs w:val="18"/>
                            </w:rPr>
                            <w:t>蹤</w:t>
                          </w:r>
                          <w:r w:rsidRPr="00584DBF">
                            <w:rPr>
                              <w:sz w:val="18"/>
                              <w:szCs w:val="18"/>
                            </w:rPr>
                            <w:t xml:space="preserve"> </w:t>
                          </w:r>
                          <w:r w:rsidRPr="00584DBF">
                            <w:rPr>
                              <w:sz w:val="18"/>
                              <w:szCs w:val="18"/>
                            </w:rPr>
                            <w:t>管</w:t>
                          </w:r>
                          <w:r w:rsidRPr="00584DBF">
                            <w:rPr>
                              <w:sz w:val="18"/>
                              <w:szCs w:val="18"/>
                            </w:rPr>
                            <w:t xml:space="preserve"> </w:t>
                          </w:r>
                          <w:r w:rsidRPr="00584DBF">
                            <w:rPr>
                              <w:sz w:val="18"/>
                              <w:szCs w:val="18"/>
                            </w:rPr>
                            <w:t>理</w:t>
                          </w:r>
                        </w:p>
                      </w:txbxContent>
                    </v:textbox>
                  </v:shape>
                  <v:line id="Line 536" o:spid="_x0000_s1358" style="position:absolute;visibility:visible;mso-wrap-style:square" from="5220,15269" to="5221,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line id="Line 537" o:spid="_x0000_s1359" style="position:absolute;visibility:visible;mso-wrap-style:square" from="6300,15269" to="6301,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du8EAAADbAAAADwAAAGRycy9kb3ducmV2LnhtbERPy4rCMBTdD/gP4QruxlQXPqpRxDLg&#10;whnwgetrc22KzU1pMjXz95PFwCwP573eRtuInjpfO1YwGWcgiEuna64UXC8f7wsQPiBrbByTgh/y&#10;sN0M3taYa/fiE/XnUIkUwj5HBSaENpfSl4Ys+rFriRP3cJ3FkGBXSd3hK4XbRk6zbCYt1pwaDLa0&#10;N1Q+z99WwdwUJzmXxfHyVfT1ZBk/4+2+VGo0jLsViEAx/Iv/3AetYJHWpy/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s527wQAAANsAAAAPAAAAAAAAAAAAAAAA&#10;AKECAABkcnMvZG93bnJldi54bWxQSwUGAAAAAAQABAD5AAAAjwMAAAAA&#10;">
                    <v:stroke endarrow="block"/>
                  </v:line>
                  <v:line id="Line 538" o:spid="_x0000_s1360" style="position:absolute;visibility:visible;mso-wrap-style:square" from="5220,15269" to="6300,15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7lMUAAADbAAAADwAAAGRycy9kb3ducmV2LnhtbESPT2vCQBTE7wW/w/IKvdWNFoKkriIV&#10;QXso/oN6fGafSTT7Nuxuk/Tbu4WCx2FmfsNM572pRUvOV5YVjIYJCOLc6ooLBcfD6nUCwgdkjbVl&#10;UvBLHuazwdMUM2073lG7D4WIEPYZKihDaDIpfV6SQT+0DXH0LtYZDFG6QmqHXYSbWo6TJJUGK44L&#10;JTb0UVJ+2/8YBV9v27RdbD7X/fcmPefL3fl07ZxSL8/94h1EoD48wv/ttVYwGcHfl/gD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c7lMUAAADbAAAADwAAAAAAAAAA&#10;AAAAAAChAgAAZHJzL2Rvd25yZXYueG1sUEsFBgAAAAAEAAQA+QAAAJMDAAAAAA==&#10;"/>
                  <v:shape id="Text Box 539" o:spid="_x0000_s1361" type="#_x0000_t202" style="position:absolute;left:5311;top:13649;width:44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UsMMA&#10;AADbAAAADwAAAGRycy9kb3ducmV2LnhtbESP0WrCQBRE34X+w3KFvukmoRWNbqRoC33TWj/gkr1m&#10;Y7J3Q3bVtF/vFgo+DjNnhlmtB9uKK/W+dqwgnSYgiEuna64UHL8/JnMQPiBrbB2Tgh/ysC6eRivM&#10;tbvxF10PoRKxhH2OCkwIXS6lLw1Z9FPXEUfv5HqLIcq+krrHWyy3rcySZCYt1hwXDHa0MVQ2h4tV&#10;ME/srmkW2d7bl9/01Wy27r07K/U8Ht6WIAIN4RH+pz915DL4+xJ/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RUsMMAAADbAAAADwAAAAAAAAAAAAAAAACYAgAAZHJzL2Rv&#10;d25yZXYueG1sUEsFBgAAAAAEAAQA9QAAAIgDAAAAAA==&#10;" filled="f" stroked="f">
                    <v:textbox style="mso-fit-shape-to-text:t">
                      <w:txbxContent>
                        <w:p w:rsidR="00345557" w:rsidRPr="00584DBF" w:rsidRDefault="00345557" w:rsidP="003D6EC2">
                          <w:pPr>
                            <w:rPr>
                              <w:sz w:val="16"/>
                              <w:szCs w:val="16"/>
                            </w:rPr>
                          </w:pPr>
                          <w:r w:rsidRPr="00584DBF">
                            <w:rPr>
                              <w:sz w:val="16"/>
                              <w:szCs w:val="16"/>
                            </w:rPr>
                            <w:t>是</w:t>
                          </w:r>
                        </w:p>
                      </w:txbxContent>
                    </v:textbox>
                  </v:shape>
                  <v:shape id="Text Box 540" o:spid="_x0000_s1362" type="#_x0000_t202" style="position:absolute;left:6840;top:12785;width:44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xK8MA&#10;AADbAAAADwAAAGRycy9kb3ducmV2LnhtbESPzW7CMBCE75V4B2uRuIHDTxFNMQjxI3FrC32AVbyN&#10;Q+J1FBsIPD1GQupxNPPNaObL1lbiQo0vHCsYDhIQxJnTBecKfo+7/gyED8gaK8ek4EYelovO2xxT&#10;7a78Q5dDyEUsYZ+iAhNCnUrpM0MW/cDVxNH7c43FEGWTS93gNZbbSo6SZCotFhwXDNa0NpSVh7NV&#10;MEvsV1l+jL69ndyH72a9cdv6pFSv264+QQRqw3/4Re915Mb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xK8MAAADbAAAADwAAAAAAAAAAAAAAAACYAgAAZHJzL2Rv&#10;d25yZXYueG1sUEsFBgAAAAAEAAQA9QAAAIgDAAAAAA==&#10;" filled="f" stroked="f">
                    <v:textbox style="mso-fit-shape-to-text:t">
                      <w:txbxContent>
                        <w:p w:rsidR="00345557" w:rsidRPr="00584DBF" w:rsidRDefault="00345557" w:rsidP="003D6EC2">
                          <w:pPr>
                            <w:rPr>
                              <w:sz w:val="16"/>
                              <w:szCs w:val="16"/>
                            </w:rPr>
                          </w:pPr>
                          <w:r w:rsidRPr="00584DBF">
                            <w:rPr>
                              <w:sz w:val="16"/>
                              <w:szCs w:val="16"/>
                            </w:rPr>
                            <w:t>否</w:t>
                          </w:r>
                        </w:p>
                      </w:txbxContent>
                    </v:textbox>
                  </v:shape>
                  <v:shape id="Text Box 541" o:spid="_x0000_s1363" type="#_x0000_t202" style="position:absolute;left:7740;top:15599;width:1253;height:3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K4sMA&#10;AADbAAAADwAAAGRycy9kb3ducmV2LnhtbESPT2sCMRTE7wW/Q3hCL6VmLUWX1SgiCr1U/Nf7Y/Pc&#10;Xdy8LEm6xm9vCgWPw8z8hpkvo2lFT843lhWMRxkI4tLqhisF59P2PQfhA7LG1jIpuJOH5WLwMsdC&#10;2xsfqD+GSiQI+wIV1CF0hZS+rMmgH9mOOHkX6wyGJF0ltcNbgptWfmTZRBpsOC3U2NG6pvJ6/DUK&#10;4uT09j09hOkm3/VxJ3G72bsfpV6HcTUDESiGZ/i//aUV5J/w9yX9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XK4sMAAADbAAAADwAAAAAAAAAAAAAAAACYAgAAZHJzL2Rv&#10;d25yZXYueG1sUEsFBgAAAAAEAAQA9QAAAIgDAAAAAA==&#10;">
                    <v:textbox style="layout-flow:vertical-ideographic">
                      <w:txbxContent>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健康狀況</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導師與家長保持聯繫，了解學生</w:t>
                          </w:r>
                        </w:p>
                        <w:p w:rsidR="00345557" w:rsidRPr="00584DBF" w:rsidRDefault="00345557" w:rsidP="003D6EC2">
                          <w:pPr>
                            <w:spacing w:line="0" w:lineRule="atLeast"/>
                            <w:rPr>
                              <w:sz w:val="18"/>
                              <w:szCs w:val="18"/>
                            </w:rPr>
                          </w:pPr>
                          <w:r w:rsidRPr="00584DBF">
                            <w:rPr>
                              <w:sz w:val="18"/>
                              <w:szCs w:val="18"/>
                            </w:rPr>
                            <w:t xml:space="preserve">  </w:t>
                          </w:r>
                          <w:r w:rsidRPr="00584DBF">
                            <w:rPr>
                              <w:sz w:val="18"/>
                              <w:szCs w:val="18"/>
                            </w:rPr>
                            <w:t>主管單位</w:t>
                          </w:r>
                        </w:p>
                        <w:p w:rsidR="00345557" w:rsidRPr="00584DBF" w:rsidRDefault="00345557" w:rsidP="003D6EC2">
                          <w:pPr>
                            <w:spacing w:line="0" w:lineRule="atLeast"/>
                            <w:rPr>
                              <w:sz w:val="18"/>
                              <w:szCs w:val="18"/>
                            </w:rPr>
                          </w:pPr>
                          <w:r w:rsidRPr="00584DBF">
                            <w:rPr>
                              <w:sz w:val="18"/>
                              <w:szCs w:val="18"/>
                            </w:rPr>
                            <w:sym w:font="Wingdings" w:char="F071"/>
                          </w:r>
                          <w:r w:rsidRPr="00584DBF">
                            <w:rPr>
                              <w:sz w:val="18"/>
                              <w:szCs w:val="18"/>
                            </w:rPr>
                            <w:t>教務處辦理停課事宜並發文教育</w:t>
                          </w:r>
                        </w:p>
                      </w:txbxContent>
                    </v:textbox>
                  </v:shape>
                  <v:shape id="Text Box 542" o:spid="_x0000_s1364" type="#_x0000_t202" style="position:absolute;left:9180;top:15268;width:734;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lvecMA&#10;AADbAAAADwAAAGRycy9kb3ducmV2LnhtbESPT2sCMRTE7wW/Q3hCL6VmLVSX1SgiCr1U/Nf7Y/Pc&#10;Xdy8LEm6xm9vCgWPw8z8hpkvo2lFT843lhWMRxkI4tLqhisF59P2PQfhA7LG1jIpuJOH5WLwMsdC&#10;2xsfqD+GSiQI+wIV1CF0hZS+rMmgH9mOOHkX6wyGJF0ltcNbgptWfmTZRBpsOC3U2NG6pvJ6/DUK&#10;4uT09j09hOkm3/VxJ3G72bsfpV6HcTUDESiGZ/i//aUV5J/w9yX9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lvecMAAADbAAAADwAAAAAAAAAAAAAAAACYAgAAZHJzL2Rv&#10;d25yZXYueG1sUEsFBgAAAAAEAAQA9QAAAIgDAAAAAA==&#10;">
                    <v:textbox style="layout-flow:vertical-ideographic">
                      <w:txbxContent>
                        <w:p w:rsidR="00345557" w:rsidRPr="00584DBF" w:rsidRDefault="00345557" w:rsidP="003D6EC2">
                          <w:pPr>
                            <w:spacing w:line="0" w:lineRule="atLeast"/>
                            <w:rPr>
                              <w:sz w:val="18"/>
                              <w:szCs w:val="18"/>
                            </w:rPr>
                          </w:pPr>
                          <w:r w:rsidRPr="00584DBF">
                            <w:rPr>
                              <w:sz w:val="18"/>
                              <w:szCs w:val="18"/>
                            </w:rPr>
                            <w:t>(</w:t>
                          </w:r>
                          <w:r w:rsidRPr="00584DBF">
                            <w:rPr>
                              <w:sz w:val="18"/>
                              <w:szCs w:val="18"/>
                            </w:rPr>
                            <w:t>告知有類似症狀應就醫及告知健康中心</w:t>
                          </w:r>
                          <w:r w:rsidRPr="00584DBF">
                            <w:rPr>
                              <w:sz w:val="18"/>
                              <w:szCs w:val="18"/>
                            </w:rPr>
                            <w:t>)</w:t>
                          </w:r>
                          <w:r w:rsidRPr="00584DBF">
                            <w:rPr>
                              <w:sz w:val="18"/>
                              <w:szCs w:val="18"/>
                            </w:rPr>
                            <w:t>個案接觸者追蹤</w:t>
                          </w:r>
                        </w:p>
                      </w:txbxContent>
                    </v:textbox>
                  </v:shape>
                  <v:shapetype id="_x0000_t110" coordsize="21600,21600" o:spt="110" path="m10800,l,10800,10800,21600,21600,10800xe">
                    <v:stroke joinstyle="miter"/>
                    <v:path gradientshapeok="t" o:connecttype="rect" textboxrect="5400,5400,16200,16200"/>
                  </v:shapetype>
                  <v:shape id="AutoShape 543" o:spid="_x0000_s1365" type="#_x0000_t110" style="position:absolute;left:8100;top:14189;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v0sUA&#10;AADbAAAADwAAAGRycy9kb3ducmV2LnhtbESPQWvCQBSE7wX/w/IEb3VTKyqpq5SC1IMUjeL5NftM&#10;QvPehuxqUn99t1DocZiZb5jluuda3aj1lRMDT+MEFEnubCWFgdNx87gA5QOKxdoJGfgmD+vV4GGJ&#10;qXWdHOiWhUJFiPgUDZQhNKnWPi+J0Y9dQxK9i2sZQ5RtoW2LXYRzrSdJMtOMlcSFEht6Kyn/yq5s&#10;YP853XO3u194d5+eub6+z88fz8aMhv3rC6hAffgP/7W31sBiBr9f4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y/SxQAAANsAAAAPAAAAAAAAAAAAAAAAAJgCAABkcnMv&#10;ZG93bnJldi54bWxQSwUGAAAAAAQABAD1AAAAigMAAAAA&#10;"/>
                  <v:shape id="Text Box 544" o:spid="_x0000_s1366" type="#_x0000_t202" style="position:absolute;left:8280;top:14225;width:76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3KMMA&#10;AADbAAAADwAAAGRycy9kb3ducmV2LnhtbESPzW7CMBCE75V4B2uRuIEDgkJTDEL8SNzaQh9gFW/j&#10;kHgdxQYCT4+RkHoczXwzmvmytZW4UOMLxwqGgwQEceZ0wbmC3+OuPwPhA7LGyjEpuJGH5aLzNsdU&#10;uyv/0OUQchFL2KeowIRQp1L6zJBFP3A1cfT+XGMxRNnkUjd4jeW2kqMkeZcWC44LBmtaG8rKw9kq&#10;mCX2qyw/Rt/eju/DiVlv3LY+KdXrtqtPEIHa8B9+0XsduSk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P3KMMAAADbAAAADwAAAAAAAAAAAAAAAACYAgAAZHJzL2Rv&#10;d25yZXYueG1sUEsFBgAAAAAEAAQA9QAAAIgDAAAAAA==&#10;" filled="f" stroked="f">
                    <v:textbox style="mso-fit-shape-to-text:t">
                      <w:txbxContent>
                        <w:p w:rsidR="00345557" w:rsidRPr="00584DBF" w:rsidRDefault="00345557" w:rsidP="003D6EC2">
                          <w:r w:rsidRPr="00584DBF">
                            <w:t>停課</w:t>
                          </w:r>
                        </w:p>
                      </w:txbxContent>
                    </v:textbox>
                  </v:shape>
                  <v:line id="Line 545" o:spid="_x0000_s1367" style="position:absolute;visibility:visible;mso-wrap-style:square" from="8640,13829" to="8640,14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RvcEAAADbAAAADwAAAGRycy9kb3ducmV2LnhtbERPy4rCMBTdD/gP4QruxlQXPqpRxDLg&#10;whnwgetrc22KzU1pMjXz95PFwCwP573eRtuInjpfO1YwGWcgiEuna64UXC8f7wsQPiBrbByTgh/y&#10;sN0M3taYa/fiE/XnUIkUwj5HBSaENpfSl4Ys+rFriRP3cJ3FkGBXSd3hK4XbRk6zbCYt1pwaDLa0&#10;N1Q+z99WwdwUJzmXxfHyVfT1ZBk/4+2+VGo0jLsViEAx/Iv/3AetYJHGpi/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ZG9wQAAANsAAAAPAAAAAAAAAAAAAAAA&#10;AKECAABkcnMvZG93bnJldi54bWxQSwUGAAAAAAQABAD5AAAAjwMAAAAA&#10;">
                    <v:stroke endarrow="block"/>
                  </v:line>
                  <v:line id="Line 546" o:spid="_x0000_s1368" style="position:absolute;visibility:visible;mso-wrap-style:square" from="8640,14909" to="8641,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k0JsQAAADbAAAADwAAAGRycy9kb3ducmV2LnhtbESPT2sCMRTE7wW/Q3hCbzVrD9VdjSIu&#10;hR7agn/w/Nw8N4ubl2WTrum3bwqCx2FmfsMs19G2YqDeN44VTCcZCOLK6YZrBcfD+8schA/IGlvH&#10;pOCXPKxXo6clFtrdeEfDPtQiQdgXqMCE0BVS+sqQRT9xHXHyLq63GJLsa6l7vCW4beVrlr1Jiw2n&#10;BYMdbQ1V1/2PVTAz5U7OZPl5+C6HZprHr3g650o9j+NmASJQDI/wvf2hFcxz+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TQmxAAAANsAAAAPAAAAAAAAAAAA&#10;AAAAAKECAABkcnMvZG93bnJldi54bWxQSwUGAAAAAAQABAD5AAAAkgMAAAAA&#10;">
                    <v:stroke endarrow="block"/>
                  </v:line>
                  <v:line id="Line 547" o:spid="_x0000_s1369" style="position:absolute;visibility:visible;mso-wrap-style:square" from="9540,14549" to="9541,15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oLZsEAAADbAAAADwAAAGRycy9kb3ducmV2LnhtbERPTWvCMBi+D/wP4R3sNlN3mLYzyrAM&#10;PDjBDzy/a16bYvOmNLHGf78cBI8Pz/d8GW0rBup941jBZJyBIK6cbrhWcDz8vM9A+ICssXVMCu7k&#10;YbkYvcyx0O7GOxr2oRYphH2BCkwIXSGlrwxZ9GPXESfu7HqLIcG+lrrHWwq3rfzIsk9pseHUYLCj&#10;laHqsr9aBVNT7uRUlpvDthyaSR5/4+kvV+rtNX5/gQgUw1P8cK+1gjytT1/SD5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agtmwQAAANsAAAAPAAAAAAAAAAAAAAAA&#10;AKECAABkcnMvZG93bnJldi54bWxQSwUGAAAAAAQABAD5AAAAjwMAAAAA&#10;">
                    <v:stroke endarrow="block"/>
                  </v:line>
                  <v:line id="Line 548" o:spid="_x0000_s1370" style="position:absolute;visibility:visible;mso-wrap-style:square" from="9180,14548" to="9540,14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shape id="Text Box 549" o:spid="_x0000_s1371" type="#_x0000_t202" style="position:absolute;left:8191;top:14729;width:44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3CbcMA&#10;AADbAAAADwAAAGRycy9kb3ducmV2LnhtbESP0WrCQBRE34X+w3ILvunGUItGVym2gm/WtB9wyV6z&#10;abJ3Q3ar0a93BcHHYWbOMMt1bxtxos5XjhVMxgkI4sLpiksFvz/b0QyED8gaG8ek4EIe1quXwRIz&#10;7c58oFMeShEh7DNUYEJoMyl9YciiH7uWOHpH11kMUXal1B2eI9w2Mk2Sd2mx4rhgsKWNoaLO/62C&#10;WWL3dT1Pv719u06mZvPpvto/pYav/ccCRKA+PMOP9k4rmKdw/x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3CbcMAAADbAAAADwAAAAAAAAAAAAAAAACYAgAAZHJzL2Rv&#10;d25yZXYueG1sUEsFBgAAAAAEAAQA9QAAAIgDAAAAAA==&#10;" filled="f" stroked="f">
                    <v:textbox style="mso-fit-shape-to-text:t">
                      <w:txbxContent>
                        <w:p w:rsidR="00345557" w:rsidRPr="00584DBF" w:rsidRDefault="00345557" w:rsidP="003D6EC2">
                          <w:pPr>
                            <w:rPr>
                              <w:sz w:val="16"/>
                              <w:szCs w:val="16"/>
                            </w:rPr>
                          </w:pPr>
                          <w:r w:rsidRPr="00584DBF">
                            <w:rPr>
                              <w:sz w:val="16"/>
                              <w:szCs w:val="16"/>
                            </w:rPr>
                            <w:t>是</w:t>
                          </w:r>
                        </w:p>
                      </w:txbxContent>
                    </v:textbox>
                  </v:shape>
                  <v:shape id="Text Box 550" o:spid="_x0000_s1372" type="#_x0000_t202" style="position:absolute;left:9091;top:14585;width:44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n9sMA&#10;AADbAAAADwAAAGRycy9kb3ducmV2LnhtbESPwW7CMBBE70j8g7WVegMHSisIGIQoSL2VBj5gFS9x&#10;mngdxS4Evh5XQuI4mpk3msWqs7U4U+tLxwpGwwQEce50yYWC42E3mILwAVlj7ZgUXMnDatnvLTDV&#10;7sI/dM5CISKEfYoKTAhNKqXPDVn0Q9cQR+/kWoshyraQusVLhNtajpPkQ1osOS4YbGhjKK+yP6tg&#10;mtjvqpqN995ObqN3s/l02+ZXqdeXbj0HEagLz/Cj/aUVzN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Fn9sMAAADbAAAADwAAAAAAAAAAAAAAAACYAgAAZHJzL2Rv&#10;d25yZXYueG1sUEsFBgAAAAAEAAQA9QAAAIgDAAAAAA==&#10;" filled="f" stroked="f">
                    <v:textbox style="mso-fit-shape-to-text:t">
                      <w:txbxContent>
                        <w:p w:rsidR="00345557" w:rsidRPr="00584DBF" w:rsidRDefault="00345557" w:rsidP="003D6EC2">
                          <w:pPr>
                            <w:rPr>
                              <w:sz w:val="16"/>
                              <w:szCs w:val="16"/>
                            </w:rPr>
                          </w:pPr>
                          <w:r w:rsidRPr="00584DBF">
                            <w:rPr>
                              <w:sz w:val="16"/>
                              <w:szCs w:val="16"/>
                            </w:rPr>
                            <w:t>否</w:t>
                          </w:r>
                        </w:p>
                      </w:txbxContent>
                    </v:textbox>
                  </v:shape>
                </v:group>
                <w10:anchorlock/>
              </v:group>
            </w:pict>
          </mc:Fallback>
        </mc:AlternateContent>
      </w:r>
    </w:p>
    <w:p w:rsidR="003D6EC2" w:rsidRPr="00584DBF" w:rsidRDefault="003D6EC2" w:rsidP="00CC11A1">
      <w:pPr>
        <w:pStyle w:val="picture"/>
        <w:rPr>
          <w:rFonts w:eastAsia="標楷體"/>
        </w:rPr>
      </w:pPr>
      <w:bookmarkStart w:id="158" w:name="_Toc225051507"/>
      <w:bookmarkStart w:id="159" w:name="_Toc362431521"/>
      <w:r w:rsidRPr="00584DBF">
        <w:rPr>
          <w:rFonts w:eastAsia="標楷體"/>
        </w:rPr>
        <w:t>圖</w:t>
      </w:r>
      <w:r w:rsidR="004D4D0D">
        <w:rPr>
          <w:rFonts w:eastAsia="標楷體" w:hint="eastAsia"/>
        </w:rPr>
        <w:t>6</w:t>
      </w:r>
      <w:r w:rsidRPr="00584DBF">
        <w:rPr>
          <w:rFonts w:eastAsia="標楷體"/>
        </w:rPr>
        <w:t>-2-2</w:t>
      </w:r>
      <w:r w:rsidR="00CC11A1" w:rsidRPr="00584DBF">
        <w:rPr>
          <w:rFonts w:eastAsia="標楷體"/>
        </w:rPr>
        <w:t>、</w:t>
      </w:r>
      <w:r w:rsidRPr="00584DBF">
        <w:rPr>
          <w:rFonts w:eastAsia="標楷體"/>
        </w:rPr>
        <w:t>疫情處理流程圖</w:t>
      </w:r>
      <w:bookmarkEnd w:id="158"/>
      <w:bookmarkEnd w:id="159"/>
    </w:p>
    <w:p w:rsidR="00D15CB7" w:rsidRPr="00D936F7" w:rsidRDefault="004D4D0D" w:rsidP="00CC11A1">
      <w:pPr>
        <w:pStyle w:val="3"/>
      </w:pPr>
      <w:bookmarkStart w:id="160" w:name="_Toc405153598"/>
      <w:r>
        <w:rPr>
          <w:rFonts w:hint="eastAsia"/>
        </w:rPr>
        <w:t>6</w:t>
      </w:r>
      <w:r w:rsidR="009A4F51" w:rsidRPr="00D936F7">
        <w:t xml:space="preserve">.2.2 </w:t>
      </w:r>
      <w:r w:rsidR="009A4F51" w:rsidRPr="00D936F7">
        <w:t>災情通報</w:t>
      </w:r>
      <w:bookmarkEnd w:id="160"/>
    </w:p>
    <w:p w:rsidR="004B2E6A" w:rsidRPr="00D936F7" w:rsidRDefault="004B2E6A" w:rsidP="00CC11A1">
      <w:pPr>
        <w:pStyle w:val="a6"/>
        <w:ind w:firstLine="480"/>
      </w:pPr>
      <w:r w:rsidRPr="00D936F7">
        <w:rPr>
          <w:lang w:val="zh-TW"/>
        </w:rPr>
        <w:t>災情通報主要目的為爭取時效、掌握</w:t>
      </w:r>
      <w:r w:rsidR="00DF27F5" w:rsidRPr="00D936F7">
        <w:rPr>
          <w:lang w:val="zh-TW"/>
        </w:rPr>
        <w:t>機先</w:t>
      </w:r>
      <w:r w:rsidRPr="00D936F7">
        <w:rPr>
          <w:lang w:val="zh-TW"/>
        </w:rPr>
        <w:t>，快速將災害情報傳達，進行快速之搶救作業；藉由廿四小時的值勤機制，即時協助處理校園緊急危安事件，以有效維護校園整體之安全、安寧。</w:t>
      </w:r>
    </w:p>
    <w:p w:rsidR="00D15CB7" w:rsidRPr="00D936F7" w:rsidRDefault="004B2E6A" w:rsidP="00CC11A1">
      <w:pPr>
        <w:pStyle w:val="a6"/>
        <w:ind w:firstLine="480"/>
      </w:pPr>
      <w:r w:rsidRPr="00D936F7">
        <w:rPr>
          <w:lang w:val="zh-TW"/>
        </w:rPr>
        <w:t>為有效協助本校處理校安事件，減少事件之損害程度，依照校園安全及災害事件通報作業要點之規定將災害進行分級通報。</w:t>
      </w:r>
    </w:p>
    <w:p w:rsidR="00D15CB7" w:rsidRPr="00D936F7" w:rsidRDefault="004D4D0D" w:rsidP="00CC11A1">
      <w:pPr>
        <w:pStyle w:val="3"/>
      </w:pPr>
      <w:bookmarkStart w:id="161" w:name="_Toc405153599"/>
      <w:r>
        <w:rPr>
          <w:rFonts w:hint="eastAsia"/>
        </w:rPr>
        <w:t>6</w:t>
      </w:r>
      <w:r w:rsidR="009A4F51" w:rsidRPr="00D936F7">
        <w:t xml:space="preserve">.2.3 </w:t>
      </w:r>
      <w:r w:rsidR="009A4F51" w:rsidRPr="00D936F7">
        <w:t>校園出入管制</w:t>
      </w:r>
      <w:bookmarkEnd w:id="161"/>
    </w:p>
    <w:p w:rsidR="004B2E6A" w:rsidRPr="00D936F7" w:rsidRDefault="004B2E6A" w:rsidP="00206D54">
      <w:pPr>
        <w:pStyle w:val="11"/>
        <w:ind w:left="406" w:hanging="406"/>
        <w:rPr>
          <w:bCs/>
        </w:rPr>
      </w:pPr>
      <w:r w:rsidRPr="00D936F7">
        <w:t>ㄧ、調查患者名冊，掌握動態、追蹤輔導。</w:t>
      </w:r>
    </w:p>
    <w:p w:rsidR="004B2E6A" w:rsidRPr="00D936F7" w:rsidRDefault="004B2E6A" w:rsidP="00206D54">
      <w:pPr>
        <w:pStyle w:val="11"/>
        <w:ind w:left="406" w:hanging="406"/>
      </w:pPr>
      <w:r w:rsidRPr="00D936F7">
        <w:t>二、落實門禁管制，謝絕閒雜人等進入校園。</w:t>
      </w:r>
    </w:p>
    <w:p w:rsidR="004B2E6A" w:rsidRPr="00D936F7" w:rsidRDefault="004B2E6A" w:rsidP="00206D54">
      <w:pPr>
        <w:pStyle w:val="11"/>
        <w:ind w:left="406" w:hanging="406"/>
      </w:pPr>
      <w:r w:rsidRPr="00D936F7">
        <w:t>三、實施校園出入人員的管制，對於非本校師生要進入校園者，一律要測量體溫，並登記來訪者姓名、出入時間、來訪事由及來訪者體溫，以杜絕傳染疾病入侵本校校園及危害本校師生之生命安全。</w:t>
      </w:r>
    </w:p>
    <w:p w:rsidR="004B2E6A" w:rsidRPr="00D936F7" w:rsidRDefault="004B2E6A" w:rsidP="00206D54">
      <w:pPr>
        <w:pStyle w:val="11"/>
        <w:ind w:left="406" w:hanging="406"/>
        <w:rPr>
          <w:bCs/>
        </w:rPr>
      </w:pPr>
      <w:r w:rsidRPr="00D936F7">
        <w:t>四、校外人士進出校門，應按規定辦理登記並佩帶外賓證或來訪證，並知會相關處室或人員。</w:t>
      </w:r>
    </w:p>
    <w:p w:rsidR="004B2E6A" w:rsidRPr="00D936F7" w:rsidRDefault="004B2E6A" w:rsidP="00206D54">
      <w:pPr>
        <w:pStyle w:val="11"/>
        <w:ind w:left="406" w:hanging="406"/>
      </w:pPr>
      <w:r w:rsidRPr="00D936F7">
        <w:t>五、測量出入人員之耳溫槍，使用酒精棉消毒並用保鮮膜代替耳溫槍套，以避免接觸傳染。</w:t>
      </w:r>
    </w:p>
    <w:p w:rsidR="004B2E6A" w:rsidRPr="00D936F7" w:rsidRDefault="004B2E6A" w:rsidP="00206D54">
      <w:pPr>
        <w:pStyle w:val="11"/>
        <w:ind w:left="406" w:hanging="406"/>
        <w:rPr>
          <w:bCs/>
        </w:rPr>
      </w:pPr>
      <w:r w:rsidRPr="00D936F7">
        <w:t>六、排定值日人員固定巡視校園，適時反映狀況，及時予以處理。</w:t>
      </w:r>
    </w:p>
    <w:p w:rsidR="004B2E6A" w:rsidRPr="00D936F7" w:rsidRDefault="004B2E6A" w:rsidP="00206D54">
      <w:pPr>
        <w:pStyle w:val="11"/>
        <w:ind w:left="406" w:hanging="406"/>
        <w:rPr>
          <w:bCs/>
        </w:rPr>
      </w:pPr>
      <w:r w:rsidRPr="00D936F7">
        <w:t>七、學校警衛人員定期及不定期巡視校園，並注意死角巡察，隨時掌握狀況，及時處理。</w:t>
      </w:r>
    </w:p>
    <w:p w:rsidR="004B2E6A" w:rsidRPr="00D936F7" w:rsidRDefault="004B2E6A" w:rsidP="00206D54">
      <w:pPr>
        <w:pStyle w:val="11"/>
        <w:ind w:left="406" w:hanging="406"/>
      </w:pPr>
      <w:r w:rsidRPr="00D936F7">
        <w:t>八、管制特定場所（受感染區域）之出入。</w:t>
      </w:r>
    </w:p>
    <w:p w:rsidR="00D15CB7" w:rsidRPr="00D936F7" w:rsidRDefault="004B2E6A" w:rsidP="00206D54">
      <w:pPr>
        <w:pStyle w:val="11"/>
        <w:ind w:left="406" w:hanging="406"/>
      </w:pPr>
      <w:r w:rsidRPr="00D936F7">
        <w:t>九、撤離受感染場所或區域之人員。</w:t>
      </w:r>
    </w:p>
    <w:p w:rsidR="00D15CB7" w:rsidRPr="00D936F7" w:rsidRDefault="004D4D0D" w:rsidP="00CC11A1">
      <w:pPr>
        <w:pStyle w:val="3"/>
      </w:pPr>
      <w:bookmarkStart w:id="162" w:name="_Toc405153600"/>
      <w:r>
        <w:rPr>
          <w:rFonts w:hint="eastAsia"/>
        </w:rPr>
        <w:t>6</w:t>
      </w:r>
      <w:r w:rsidR="009A4F51" w:rsidRPr="00D936F7">
        <w:t xml:space="preserve">.2.4 </w:t>
      </w:r>
      <w:r w:rsidR="009A4F51" w:rsidRPr="00D936F7">
        <w:t>校園病情控管</w:t>
      </w:r>
      <w:bookmarkEnd w:id="162"/>
    </w:p>
    <w:p w:rsidR="004B2E6A" w:rsidRPr="00D936F7" w:rsidRDefault="004B2E6A" w:rsidP="00206D54">
      <w:pPr>
        <w:pStyle w:val="11"/>
        <w:ind w:left="406" w:hanging="406"/>
      </w:pPr>
      <w:r w:rsidRPr="00D936F7">
        <w:t>ㄧ、疑似患病者請注意與自己密切接觸之人士是否有類似症狀；若有類似症狀，請記錄所有生病者發病時間之間隔，於就醫時提供給醫師參考。當發現自己疑似遭到感染時，請務必迅速通知衛生保健組，以免校內感染擴大。</w:t>
      </w:r>
    </w:p>
    <w:p w:rsidR="004B2E6A" w:rsidRPr="00D936F7" w:rsidRDefault="004B2E6A" w:rsidP="00206D54">
      <w:pPr>
        <w:pStyle w:val="11"/>
        <w:ind w:left="406" w:hanging="406"/>
      </w:pPr>
      <w:r w:rsidRPr="00D936F7">
        <w:t>二、疑似患病者請一律通知衛生保健組，以便衛生保健組可掌握校內之疫情採取因應對策。病情改善後，並經醫院評估可恢復上班上課者，即解除隔離。</w:t>
      </w:r>
    </w:p>
    <w:p w:rsidR="004B2E6A" w:rsidRPr="00D936F7" w:rsidRDefault="004B2E6A" w:rsidP="00206D54">
      <w:pPr>
        <w:pStyle w:val="11"/>
        <w:ind w:left="406" w:hanging="406"/>
      </w:pPr>
      <w:r w:rsidRPr="00D936F7">
        <w:t>三、疑似患病者需保持良好衛生習慣，例如：在室內除進食外隨時戴口罩、勤洗手、不出入公共場所、不與他人共食共用餐具、使用固定之衛浴設備、使用衛浴設備後用</w:t>
      </w:r>
      <w:r w:rsidRPr="00D936F7">
        <w:t>0.05%</w:t>
      </w:r>
      <w:r w:rsidRPr="00D936F7">
        <w:t>漂白水消毒、沾有分泌物之衛生紙應先置入塑膠袋妥善密封才可丟棄等。</w:t>
      </w:r>
    </w:p>
    <w:p w:rsidR="004B2E6A" w:rsidRPr="00D936F7" w:rsidRDefault="004B2E6A" w:rsidP="00206D54">
      <w:pPr>
        <w:pStyle w:val="11"/>
        <w:ind w:left="406" w:hanging="406"/>
      </w:pPr>
      <w:r w:rsidRPr="00D936F7">
        <w:t>四、學生及教職員工在校期間如被醫療院所診斷為傳染病者，應暫時停止上學、上班，並配合學校管理措施做隔離治療，直到醫師診斷無傳染之虞。</w:t>
      </w:r>
    </w:p>
    <w:p w:rsidR="004B2E6A" w:rsidRPr="00D936F7" w:rsidRDefault="004B2E6A" w:rsidP="00206D54">
      <w:pPr>
        <w:pStyle w:val="11"/>
        <w:ind w:left="406" w:hanging="406"/>
      </w:pPr>
      <w:r w:rsidRPr="00D936F7">
        <w:t>五、患有傳染病之學生、教職員工，應配合學校相關篩檢及接受衛生保健組之追蹤管理，並且遵照醫護人員指示服藥及接受複查；如未配合者，教職員工將依照本校人事室獎懲規則辦理，學生則依據學務處學生獎懲規則辦理。</w:t>
      </w:r>
    </w:p>
    <w:p w:rsidR="004B2E6A" w:rsidRPr="00D936F7" w:rsidRDefault="004B2E6A" w:rsidP="00206D54">
      <w:pPr>
        <w:pStyle w:val="11"/>
        <w:ind w:left="406" w:hanging="406"/>
      </w:pPr>
      <w:r w:rsidRPr="00D936F7">
        <w:t>六、住宿生在隔離觀察期間，因病情需要得依醫囑住院治療；不需住院隔離者可返家休養或是由宿舍管理中心安排遷移至獨立通風之住宿空間，無論在何處隔離皆應嚴守良好衛生習慣避免病源之散播。</w:t>
      </w:r>
    </w:p>
    <w:p w:rsidR="004B2E6A" w:rsidRPr="00D936F7" w:rsidRDefault="004B2E6A" w:rsidP="00206D54">
      <w:pPr>
        <w:pStyle w:val="11"/>
        <w:ind w:left="406" w:hanging="406"/>
      </w:pPr>
      <w:r w:rsidRPr="00D936F7">
        <w:t>七、疑似患病者隔離場所仍以自家個人房間為優先選擇。但住宿同學若有疑似患病尚未被醫院收治觀察時，以由學校安排至宿舍隔離休養為原則，以避免社區感染之發生。住宿生家中若有適當之隔離房間，且家長也充分了解如何避免傳染病在家中擴散時，可經衛生保健組評估後由家長接回自家隔離觀察（但不可搭乘大眾運輸工具）。不論隔離場所為何，皆需嚴格做好相關防疫措施以避免感染擴散。</w:t>
      </w:r>
    </w:p>
    <w:p w:rsidR="004B2E6A" w:rsidRPr="00D936F7" w:rsidRDefault="004B2E6A" w:rsidP="00206D54">
      <w:pPr>
        <w:pStyle w:val="11"/>
        <w:ind w:left="406" w:hanging="406"/>
      </w:pPr>
      <w:r w:rsidRPr="00D936F7">
        <w:t>八、因傳染病感染而休學後申請復學或教職員工銷假上班者，需檢附公立醫院、區域醫院等級以上之醫療院所或慢性病防治院所醫院診斷證明書，證明已接受充分之治療無傳染他人之虞，並且經衛生保健組確認。</w:t>
      </w:r>
    </w:p>
    <w:p w:rsidR="00D15CB7" w:rsidRPr="00D936F7" w:rsidRDefault="004B2E6A" w:rsidP="00206D54">
      <w:pPr>
        <w:pStyle w:val="11"/>
        <w:ind w:left="406" w:hanging="406"/>
      </w:pPr>
      <w:r w:rsidRPr="00D936F7">
        <w:t>九、停課相關事項，將遵循教育部防疫通報作業規定暨處理原則。</w:t>
      </w:r>
    </w:p>
    <w:p w:rsidR="00D15CB7" w:rsidRPr="00D936F7" w:rsidRDefault="004D4D0D" w:rsidP="00CC11A1">
      <w:pPr>
        <w:pStyle w:val="3"/>
      </w:pPr>
      <w:bookmarkStart w:id="163" w:name="_Toc405153601"/>
      <w:r>
        <w:rPr>
          <w:rFonts w:hint="eastAsia"/>
        </w:rPr>
        <w:t>6</w:t>
      </w:r>
      <w:r w:rsidR="009A4F51" w:rsidRPr="00D936F7">
        <w:t xml:space="preserve">.2.5 </w:t>
      </w:r>
      <w:r w:rsidR="009A4F51" w:rsidRPr="00D936F7">
        <w:t>患者送醫與環境消毒</w:t>
      </w:r>
      <w:bookmarkEnd w:id="163"/>
    </w:p>
    <w:p w:rsidR="007D177D" w:rsidRPr="00D936F7" w:rsidRDefault="007D177D" w:rsidP="007D177D">
      <w:pPr>
        <w:pStyle w:val="a6"/>
        <w:ind w:firstLine="480"/>
      </w:pPr>
      <w:r w:rsidRPr="00D936F7">
        <w:t>將疑似染病之教職員工生進行隔離後，安排車輛將隔離之教職員工生送往醫院進行詳細檢查，確認送醫之人員感染疫情，聽從醫生指示進行治療，學校獲知有教職員工生感染疫情，總務處需迅速安排校園環境消毒之作業。</w:t>
      </w:r>
    </w:p>
    <w:p w:rsidR="007D177D" w:rsidRPr="00D936F7" w:rsidRDefault="007D177D" w:rsidP="007D177D">
      <w:pPr>
        <w:pStyle w:val="11"/>
        <w:ind w:left="406" w:hanging="406"/>
      </w:pPr>
      <w:r w:rsidRPr="00D936F7">
        <w:t>一、執行環境維護之措施，必要時得請求環保局、相關衛生單位協助以下工作：</w:t>
      </w:r>
    </w:p>
    <w:p w:rsidR="007D177D" w:rsidRPr="00D936F7" w:rsidRDefault="007D177D" w:rsidP="007D177D">
      <w:pPr>
        <w:pStyle w:val="23"/>
      </w:pPr>
      <w:r w:rsidRPr="00D936F7">
        <w:t>(</w:t>
      </w:r>
      <w:r w:rsidRPr="00D936F7">
        <w:t>一</w:t>
      </w:r>
      <w:r w:rsidRPr="00D936F7">
        <w:t>)</w:t>
      </w:r>
      <w:r w:rsidRPr="00D936F7">
        <w:t>進行災害地區及疑似污染地區之總結清消，進行確認環境結果陰性。</w:t>
      </w:r>
    </w:p>
    <w:p w:rsidR="007D177D" w:rsidRPr="00D936F7" w:rsidRDefault="007D177D" w:rsidP="007D177D">
      <w:pPr>
        <w:pStyle w:val="23"/>
      </w:pPr>
      <w:r w:rsidRPr="00D936F7">
        <w:t>(</w:t>
      </w:r>
      <w:r w:rsidRPr="00D936F7">
        <w:t>二</w:t>
      </w:r>
      <w:r w:rsidRPr="00D936F7">
        <w:t>)</w:t>
      </w:r>
      <w:r w:rsidRPr="00D936F7">
        <w:t>災害地區環境採樣，後續監測環境檢驗結果。</w:t>
      </w:r>
    </w:p>
    <w:p w:rsidR="007D177D" w:rsidRPr="00D936F7" w:rsidRDefault="007D177D" w:rsidP="007D177D">
      <w:pPr>
        <w:pStyle w:val="23"/>
      </w:pPr>
      <w:r w:rsidRPr="00D936F7">
        <w:t>(</w:t>
      </w:r>
      <w:r w:rsidRPr="00D936F7">
        <w:t>三</w:t>
      </w:r>
      <w:r w:rsidRPr="00D936F7">
        <w:t>)</w:t>
      </w:r>
      <w:r w:rsidRPr="00D936F7">
        <w:t>感染廢棄物清消後之清運、銷毀。</w:t>
      </w:r>
    </w:p>
    <w:p w:rsidR="007D177D" w:rsidRPr="00D936F7" w:rsidRDefault="007D177D" w:rsidP="007D177D">
      <w:pPr>
        <w:pStyle w:val="11"/>
        <w:ind w:left="406" w:hanging="406"/>
      </w:pPr>
      <w:r w:rsidRPr="00D936F7">
        <w:t>二、自來水及飲用水處理方式注意事項：</w:t>
      </w:r>
    </w:p>
    <w:p w:rsidR="007D177D" w:rsidRPr="00D936F7" w:rsidRDefault="007D177D" w:rsidP="007D177D">
      <w:pPr>
        <w:pStyle w:val="a6"/>
        <w:ind w:firstLine="480"/>
      </w:pPr>
      <w:r w:rsidRPr="00D936F7">
        <w:t>以蓄水池貯水之間接自來水之學校，應檢查蓄水池是否淹水，如有淹水應抽乾蓄水池，洗刷潔淨後，再予適當消毒，才可繼續蓄水使用；或委請自來水事業單位輔導之蓄水池</w:t>
      </w:r>
      <w:r w:rsidRPr="00D936F7">
        <w:t>(</w:t>
      </w:r>
      <w:r w:rsidRPr="00D936F7">
        <w:t>塔</w:t>
      </w:r>
      <w:r w:rsidRPr="00D936F7">
        <w:t>)</w:t>
      </w:r>
      <w:r w:rsidRPr="00D936F7">
        <w:t>清洗業清洗消毒。</w:t>
      </w:r>
    </w:p>
    <w:p w:rsidR="007D177D" w:rsidRPr="00D936F7" w:rsidRDefault="007D177D" w:rsidP="007D177D">
      <w:pPr>
        <w:pStyle w:val="11"/>
        <w:ind w:left="406" w:hanging="406"/>
      </w:pPr>
      <w:r w:rsidRPr="00D936F7">
        <w:t>三、廢棄物處理</w:t>
      </w:r>
    </w:p>
    <w:p w:rsidR="007D177D" w:rsidRPr="00D936F7" w:rsidRDefault="007D177D" w:rsidP="007D177D">
      <w:pPr>
        <w:pStyle w:val="a6"/>
        <w:ind w:firstLine="480"/>
      </w:pPr>
      <w:r w:rsidRPr="00D936F7">
        <w:t>排泄物處理：廁所無法使用或廁所不足之建築物，應儘速設置公共廁所或流動廁所。</w:t>
      </w:r>
    </w:p>
    <w:p w:rsidR="007D177D" w:rsidRPr="00D936F7" w:rsidRDefault="007D177D" w:rsidP="007D177D">
      <w:pPr>
        <w:pStyle w:val="11"/>
        <w:ind w:left="406" w:hanging="406"/>
      </w:pPr>
      <w:r w:rsidRPr="00D936F7">
        <w:t>四、垃圾處理</w:t>
      </w:r>
    </w:p>
    <w:p w:rsidR="007D177D" w:rsidRPr="00D936F7" w:rsidRDefault="007D177D" w:rsidP="007D177D">
      <w:pPr>
        <w:pStyle w:val="23"/>
      </w:pPr>
      <w:r w:rsidRPr="00D936F7">
        <w:t>(</w:t>
      </w:r>
      <w:r w:rsidRPr="00D936F7">
        <w:t>一</w:t>
      </w:r>
      <w:r w:rsidRPr="00D936F7">
        <w:t>)</w:t>
      </w:r>
      <w:r w:rsidRPr="00D936F7">
        <w:t>垃圾應妥善分類，裝於不透水的垃圾袋；廚餘應妥善包裝，避免蒼蠅、蟑螂、老鼠等病媒孳生。</w:t>
      </w:r>
    </w:p>
    <w:p w:rsidR="007D177D" w:rsidRPr="00D936F7" w:rsidRDefault="007D177D" w:rsidP="007D177D">
      <w:pPr>
        <w:pStyle w:val="23"/>
      </w:pPr>
      <w:r w:rsidRPr="00D936F7">
        <w:t>(</w:t>
      </w:r>
      <w:r w:rsidRPr="00D936F7">
        <w:t>二</w:t>
      </w:r>
      <w:r w:rsidRPr="00D936F7">
        <w:t>)</w:t>
      </w:r>
      <w:r w:rsidRPr="00D936F7">
        <w:t>垃圾應存放於垃圾集中站，便於垃圾清運及消毒工作之進行。</w:t>
      </w:r>
    </w:p>
    <w:p w:rsidR="007D177D" w:rsidRPr="00D936F7" w:rsidRDefault="007D177D" w:rsidP="007D177D">
      <w:pPr>
        <w:pStyle w:val="23"/>
      </w:pPr>
      <w:r w:rsidRPr="00D936F7">
        <w:t>(</w:t>
      </w:r>
      <w:r w:rsidRPr="00D936F7">
        <w:t>三</w:t>
      </w:r>
      <w:r w:rsidRPr="00D936F7">
        <w:t>)</w:t>
      </w:r>
      <w:r w:rsidRPr="00D936F7">
        <w:t>若垃圾無法定期清運，因而造成髒亂之情形，請聯繫當地環保局協助解決。</w:t>
      </w:r>
    </w:p>
    <w:p w:rsidR="007D177D" w:rsidRPr="00D936F7" w:rsidRDefault="007D177D" w:rsidP="007D177D">
      <w:pPr>
        <w:pStyle w:val="23"/>
      </w:pPr>
      <w:r w:rsidRPr="00D936F7">
        <w:t>(</w:t>
      </w:r>
      <w:r w:rsidRPr="00D936F7">
        <w:t>四</w:t>
      </w:r>
      <w:r w:rsidRPr="00D936F7">
        <w:t>)</w:t>
      </w:r>
      <w:r w:rsidRPr="00D936F7">
        <w:t>垃圾集中站、排水溝及髒亂地點如需要進行消毒工作，可取適量之殺菌劑或消毒劑（如酚類消毒劑、漂白粉及漂白水等），依實際需要消毒處所，直接噴灑、灑</w:t>
      </w:r>
      <w:r w:rsidR="004D5BF0" w:rsidRPr="00D936F7">
        <w:t>布</w:t>
      </w:r>
      <w:r w:rsidRPr="00D936F7">
        <w:t>於環境表面，如於消毒後有大雨發生，則可於雨停後再行消毒一次，以發揮消毒之功效。</w:t>
      </w:r>
    </w:p>
    <w:p w:rsidR="007D177D" w:rsidRPr="00D936F7" w:rsidRDefault="007D177D" w:rsidP="007D177D">
      <w:pPr>
        <w:pStyle w:val="11"/>
        <w:ind w:left="406" w:hanging="406"/>
      </w:pPr>
      <w:r w:rsidRPr="00D936F7">
        <w:t>五、病媒及有害動物處理</w:t>
      </w:r>
    </w:p>
    <w:p w:rsidR="007D177D" w:rsidRPr="00D936F7" w:rsidRDefault="007D177D" w:rsidP="007D177D">
      <w:pPr>
        <w:pStyle w:val="23"/>
      </w:pPr>
      <w:r w:rsidRPr="00D936F7">
        <w:t>(</w:t>
      </w:r>
      <w:r w:rsidRPr="00D936F7">
        <w:t>一</w:t>
      </w:r>
      <w:r w:rsidRPr="00D936F7">
        <w:t>)</w:t>
      </w:r>
      <w:r w:rsidRPr="00D936F7">
        <w:t>學校應依環境衛生狀況適時進行噴藥滅蟲工作。</w:t>
      </w:r>
    </w:p>
    <w:p w:rsidR="007D177D" w:rsidRPr="00D936F7" w:rsidRDefault="007D177D" w:rsidP="007D177D">
      <w:pPr>
        <w:pStyle w:val="23"/>
      </w:pPr>
      <w:r w:rsidRPr="00D936F7">
        <w:t>(</w:t>
      </w:r>
      <w:r w:rsidRPr="00D936F7">
        <w:t>二</w:t>
      </w:r>
      <w:r w:rsidRPr="00D936F7">
        <w:t>)</w:t>
      </w:r>
      <w:r w:rsidRPr="00D936F7">
        <w:t>請學校師生及人員主動配合清除孳生源及維護環境衛生。</w:t>
      </w:r>
    </w:p>
    <w:p w:rsidR="007D177D" w:rsidRPr="00D936F7" w:rsidRDefault="007D177D" w:rsidP="007D177D">
      <w:pPr>
        <w:pStyle w:val="23"/>
        <w:ind w:left="406" w:hanging="406"/>
      </w:pPr>
      <w:r w:rsidRPr="00D936F7">
        <w:t>(</w:t>
      </w:r>
      <w:r w:rsidRPr="00D936F7">
        <w:t>三</w:t>
      </w:r>
      <w:r w:rsidRPr="00D936F7">
        <w:t>)</w:t>
      </w:r>
      <w:r w:rsidRPr="00D936F7">
        <w:t>適時宣導告知為避免蚊蟲叮咬，應儘可能穿著長袖衣褲。學校並可向各級衛生單位應視衛生需求，請求提供適當之防蚊藥品。</w:t>
      </w:r>
    </w:p>
    <w:p w:rsidR="00D15CB7" w:rsidRPr="00D936F7" w:rsidRDefault="00D15CB7" w:rsidP="007D177D">
      <w:pPr>
        <w:pStyle w:val="a6"/>
        <w:ind w:firstLine="480"/>
      </w:pPr>
    </w:p>
    <w:p w:rsidR="007D177D" w:rsidRPr="00D936F7" w:rsidRDefault="007D177D" w:rsidP="004B2E6A">
      <w:pPr>
        <w:pStyle w:val="21"/>
        <w:rPr>
          <w:rFonts w:hAnsi="Times New Roman"/>
        </w:rPr>
        <w:sectPr w:rsidR="007D177D" w:rsidRPr="00D936F7">
          <w:pgSz w:w="11906" w:h="16838"/>
          <w:pgMar w:top="1440" w:right="1800" w:bottom="1440" w:left="1800" w:header="851" w:footer="992" w:gutter="0"/>
          <w:cols w:space="425"/>
          <w:docGrid w:type="lines" w:linePitch="360"/>
        </w:sectPr>
      </w:pPr>
      <w:bookmarkStart w:id="164" w:name="_Toc226189801"/>
      <w:bookmarkStart w:id="165" w:name="_Toc226189952"/>
    </w:p>
    <w:p w:rsidR="004B2E6A" w:rsidRPr="00D936F7" w:rsidRDefault="009A4F51" w:rsidP="007D177D">
      <w:pPr>
        <w:pStyle w:val="1"/>
      </w:pPr>
      <w:bookmarkStart w:id="166" w:name="_Toc405153602"/>
      <w:r w:rsidRPr="00D936F7">
        <w:t>第</w:t>
      </w:r>
      <w:r w:rsidR="004D4D0D">
        <w:rPr>
          <w:rFonts w:hint="eastAsia"/>
        </w:rPr>
        <w:t>七</w:t>
      </w:r>
      <w:r w:rsidR="004B2E6A" w:rsidRPr="00D936F7">
        <w:t>篇</w:t>
      </w:r>
      <w:r w:rsidR="004B2E6A" w:rsidRPr="00D936F7">
        <w:t xml:space="preserve"> </w:t>
      </w:r>
      <w:r w:rsidR="004B2E6A" w:rsidRPr="00D936F7">
        <w:t>實驗室與實習場所災害減災與應變事項</w:t>
      </w:r>
      <w:bookmarkEnd w:id="164"/>
      <w:bookmarkEnd w:id="165"/>
      <w:bookmarkEnd w:id="166"/>
    </w:p>
    <w:p w:rsidR="00C84E37" w:rsidRPr="00D936F7" w:rsidRDefault="00C84E37" w:rsidP="00C84E37">
      <w:pPr>
        <w:pStyle w:val="a6"/>
        <w:ind w:firstLine="480"/>
      </w:pPr>
      <w:r w:rsidRPr="00D936F7">
        <w:t>實驗室與實習場所中若有不當操作或人為疏忽，均可能導致意外發生，輕則影響人員的健康，重則造成工作環境的污染，甚至會造成人員之傷亡及財產之損失。然而，防護措施再縝密，還是可能發生實驗室災害，為了確保實驗室與實習場所安全及落實防災工作，應確實執行本篇工作事項以降低發生災害之風險。若發生意外事故時，應即採取快速又有效的緊急應變措施，以將災害降至最低，避免因災害擴大而損及生命財產及造成環境危害，確保實驗室與實習場所及附近周遭之安全。</w:t>
      </w:r>
    </w:p>
    <w:p w:rsidR="004B2E6A" w:rsidRPr="00D936F7" w:rsidRDefault="004D4D0D" w:rsidP="007D177D">
      <w:pPr>
        <w:pStyle w:val="2"/>
      </w:pPr>
      <w:bookmarkStart w:id="167" w:name="_Toc405153603"/>
      <w:r>
        <w:rPr>
          <w:rFonts w:hint="eastAsia"/>
        </w:rPr>
        <w:t>7</w:t>
      </w:r>
      <w:r w:rsidR="006E4C25" w:rsidRPr="00D936F7">
        <w:t xml:space="preserve">.1 </w:t>
      </w:r>
      <w:r w:rsidR="006E4C25" w:rsidRPr="00D936F7">
        <w:t>平時預防工作事項</w:t>
      </w:r>
      <w:bookmarkEnd w:id="167"/>
    </w:p>
    <w:p w:rsidR="00C84E37" w:rsidRPr="00D936F7" w:rsidRDefault="00C84E37" w:rsidP="00C84E37">
      <w:pPr>
        <w:pStyle w:val="11"/>
        <w:ind w:left="406" w:hanging="406"/>
      </w:pPr>
      <w:r w:rsidRPr="00D936F7">
        <w:t>ㄧ、學校平時就應針對校園實驗室與實習場所進行基本資料調查、自我檢查及災害紀錄等環境安全自主性調查，以瞭解學校實驗室與實習場所平時運作狀況。</w:t>
      </w:r>
    </w:p>
    <w:p w:rsidR="00D15CB7" w:rsidRPr="00D936F7" w:rsidRDefault="00C84E37" w:rsidP="00C84E37">
      <w:pPr>
        <w:pStyle w:val="11"/>
        <w:ind w:left="406" w:hanging="406"/>
      </w:pPr>
      <w:r w:rsidRPr="00D936F7">
        <w:t>二、針對實驗室與實習場所進行環境安全改善，其內容包括危害鑑別、風險評估、風險控制規劃及訂定緊急應變計畫等事項，以降低發生災害之風險及損失。</w:t>
      </w:r>
    </w:p>
    <w:p w:rsidR="004B2E6A" w:rsidRPr="00D936F7" w:rsidRDefault="004D4D0D" w:rsidP="007D177D">
      <w:pPr>
        <w:pStyle w:val="3"/>
      </w:pPr>
      <w:bookmarkStart w:id="168" w:name="_Toc405153604"/>
      <w:r>
        <w:rPr>
          <w:rFonts w:hint="eastAsia"/>
        </w:rPr>
        <w:t>7</w:t>
      </w:r>
      <w:r w:rsidR="006E4C25" w:rsidRPr="00D936F7">
        <w:t xml:space="preserve">.1.1 </w:t>
      </w:r>
      <w:r w:rsidR="006E4C25" w:rsidRPr="00D936F7">
        <w:t>實驗室與實習場所環境安全自主性調查</w:t>
      </w:r>
      <w:bookmarkEnd w:id="168"/>
    </w:p>
    <w:p w:rsidR="00C84E37" w:rsidRPr="00D936F7" w:rsidRDefault="00C84E37" w:rsidP="00C84E37">
      <w:pPr>
        <w:pStyle w:val="11"/>
        <w:ind w:left="406" w:hanging="406"/>
      </w:pPr>
      <w:r w:rsidRPr="00D936F7">
        <w:t>一、學校需調查及填寫實驗室與實習場所基本資料包括實驗室</w:t>
      </w:r>
      <w:r w:rsidRPr="00D936F7">
        <w:t>/</w:t>
      </w:r>
      <w:r w:rsidRPr="00D936F7">
        <w:t>實習場所名稱、聯絡電話、管理人、用途、設備及實驗室</w:t>
      </w:r>
      <w:r w:rsidRPr="00D936F7">
        <w:t>/</w:t>
      </w:r>
      <w:r w:rsidRPr="00D936F7">
        <w:t>實習場所配置圖等，如表</w:t>
      </w:r>
      <w:r w:rsidR="004D4D0D">
        <w:rPr>
          <w:rFonts w:hint="eastAsia"/>
        </w:rPr>
        <w:t>7</w:t>
      </w:r>
      <w:r w:rsidRPr="00D936F7">
        <w:t>-1-1</w:t>
      </w:r>
      <w:r w:rsidRPr="00D936F7">
        <w:t>實驗室及實習場所基本資料調查表所示。</w:t>
      </w:r>
    </w:p>
    <w:p w:rsidR="00C84E37" w:rsidRPr="00D936F7" w:rsidRDefault="00C84E37" w:rsidP="00C84E37">
      <w:pPr>
        <w:pStyle w:val="11"/>
        <w:ind w:left="406" w:hanging="406"/>
      </w:pPr>
      <w:r w:rsidRPr="00D936F7">
        <w:t>二、學校實驗室與實習場所應定期進行自我檢查，檢查表如表</w:t>
      </w:r>
      <w:r w:rsidR="004D4D0D">
        <w:rPr>
          <w:rFonts w:hint="eastAsia"/>
        </w:rPr>
        <w:t>7</w:t>
      </w:r>
      <w:r w:rsidRPr="00D936F7">
        <w:t>-1-2</w:t>
      </w:r>
      <w:r w:rsidRPr="00D936F7">
        <w:t>及表</w:t>
      </w:r>
      <w:r w:rsidR="004D4D0D">
        <w:rPr>
          <w:rFonts w:hint="eastAsia"/>
        </w:rPr>
        <w:t>7</w:t>
      </w:r>
      <w:r w:rsidRPr="00D936F7">
        <w:t>-1-</w:t>
      </w:r>
      <w:r w:rsidR="00C270BA" w:rsidRPr="00D936F7">
        <w:t>8</w:t>
      </w:r>
      <w:r w:rsidRPr="00D936F7">
        <w:t>所示。</w:t>
      </w:r>
    </w:p>
    <w:p w:rsidR="00D15CB7" w:rsidRPr="00D936F7" w:rsidRDefault="00C84E37" w:rsidP="00C84E37">
      <w:pPr>
        <w:pStyle w:val="11"/>
        <w:ind w:left="406" w:hanging="406"/>
      </w:pPr>
      <w:r w:rsidRPr="00D936F7">
        <w:t>三、調查實驗室與實習場所曾經發生災害相關資料，並詳實記錄於表</w:t>
      </w:r>
      <w:r w:rsidR="004D4D0D">
        <w:rPr>
          <w:rFonts w:hint="eastAsia"/>
        </w:rPr>
        <w:t>7</w:t>
      </w:r>
      <w:r w:rsidRPr="00D936F7">
        <w:t>-1-</w:t>
      </w:r>
      <w:r w:rsidR="00C270BA" w:rsidRPr="00D936F7">
        <w:t>9</w:t>
      </w:r>
      <w:r w:rsidRPr="00D936F7">
        <w:t>實驗室</w:t>
      </w:r>
      <w:r w:rsidRPr="00D936F7">
        <w:t>/</w:t>
      </w:r>
      <w:r w:rsidRPr="00D936F7">
        <w:t>實習場所災害記錄表。</w:t>
      </w:r>
    </w:p>
    <w:p w:rsidR="00C84E37" w:rsidRPr="00D936F7" w:rsidRDefault="00C84E37" w:rsidP="00C84E37">
      <w:pPr>
        <w:pStyle w:val="table"/>
        <w:spacing w:before="180"/>
        <w:rPr>
          <w:rFonts w:eastAsia="標楷體"/>
          <w:color w:val="FF0000"/>
          <w:u w:val="single"/>
        </w:rPr>
      </w:pPr>
      <w:bookmarkStart w:id="169" w:name="_Toc362431467"/>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-1-1</w:t>
      </w:r>
      <w:r w:rsidR="0028071B" w:rsidRPr="00D936F7">
        <w:rPr>
          <w:rFonts w:eastAsia="標楷體"/>
          <w:color w:val="FF0000"/>
          <w:u w:val="single"/>
        </w:rPr>
        <w:t>、</w:t>
      </w:r>
      <w:r w:rsidRPr="00D936F7">
        <w:rPr>
          <w:rFonts w:eastAsia="標楷體"/>
          <w:color w:val="FF0000"/>
          <w:u w:val="single"/>
        </w:rPr>
        <w:t>實驗室及實習場所基本資料調查表</w:t>
      </w:r>
      <w:bookmarkEnd w:id="169"/>
    </w:p>
    <w:p w:rsidR="00C84E37" w:rsidRPr="00D936F7" w:rsidRDefault="00C84E37" w:rsidP="00C84E37">
      <w:pPr>
        <w:jc w:val="right"/>
        <w:rPr>
          <w:color w:val="FF0000"/>
        </w:rPr>
      </w:pPr>
    </w:p>
    <w:tbl>
      <w:tblPr>
        <w:tblW w:w="8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872"/>
        <w:gridCol w:w="180"/>
        <w:gridCol w:w="998"/>
        <w:gridCol w:w="802"/>
        <w:gridCol w:w="1183"/>
        <w:gridCol w:w="238"/>
        <w:gridCol w:w="896"/>
        <w:gridCol w:w="23"/>
        <w:gridCol w:w="1536"/>
        <w:gridCol w:w="1192"/>
      </w:tblGrid>
      <w:tr w:rsidR="005607D5" w:rsidRPr="00D936F7" w:rsidTr="00B7279F">
        <w:trPr>
          <w:cantSplit/>
        </w:trPr>
        <w:tc>
          <w:tcPr>
            <w:tcW w:w="8308" w:type="dxa"/>
            <w:gridSpan w:val="11"/>
          </w:tcPr>
          <w:p w:rsidR="005607D5" w:rsidRPr="00D936F7" w:rsidRDefault="005607D5" w:rsidP="005607D5">
            <w:pPr>
              <w:snapToGrid w:val="0"/>
              <w:jc w:val="right"/>
              <w:rPr>
                <w:color w:val="FF0000"/>
              </w:rPr>
            </w:pPr>
            <w:r w:rsidRPr="00D936F7">
              <w:rPr>
                <w:color w:val="FF0000"/>
              </w:rPr>
              <w:t>填表日期</w:t>
            </w:r>
            <w:r w:rsidRPr="00D936F7">
              <w:rPr>
                <w:color w:val="FF0000"/>
              </w:rPr>
              <w:t xml:space="preserve">  </w:t>
            </w:r>
            <w:r w:rsidRPr="00D936F7">
              <w:rPr>
                <w:color w:val="FF0000"/>
              </w:rPr>
              <w:t>年</w:t>
            </w:r>
            <w:r w:rsidRPr="00D936F7">
              <w:rPr>
                <w:color w:val="FF0000"/>
              </w:rPr>
              <w:t xml:space="preserve">  </w:t>
            </w:r>
            <w:r w:rsidRPr="00D936F7">
              <w:rPr>
                <w:color w:val="FF0000"/>
              </w:rPr>
              <w:t>月</w:t>
            </w:r>
            <w:r w:rsidRPr="00D936F7">
              <w:rPr>
                <w:color w:val="FF0000"/>
              </w:rPr>
              <w:t xml:space="preserve">  </w:t>
            </w:r>
            <w:r w:rsidRPr="00D936F7">
              <w:rPr>
                <w:color w:val="FF0000"/>
              </w:rPr>
              <w:t>日</w:t>
            </w:r>
          </w:p>
        </w:tc>
      </w:tr>
      <w:tr w:rsidR="005607D5" w:rsidRPr="00D936F7">
        <w:trPr>
          <w:cantSplit/>
        </w:trPr>
        <w:tc>
          <w:tcPr>
            <w:tcW w:w="2438" w:type="dxa"/>
            <w:gridSpan w:val="4"/>
          </w:tcPr>
          <w:p w:rsidR="005607D5" w:rsidRPr="00D936F7" w:rsidRDefault="005607D5" w:rsidP="00B7279F">
            <w:pPr>
              <w:snapToGrid w:val="0"/>
              <w:rPr>
                <w:color w:val="FF0000"/>
              </w:rPr>
            </w:pPr>
            <w:r w:rsidRPr="00D936F7">
              <w:rPr>
                <w:color w:val="FF0000"/>
              </w:rPr>
              <w:t>實驗室</w:t>
            </w:r>
            <w:r w:rsidRPr="00D936F7">
              <w:rPr>
                <w:color w:val="FF0000"/>
              </w:rPr>
              <w:t>/</w:t>
            </w:r>
            <w:r w:rsidRPr="00D936F7">
              <w:rPr>
                <w:color w:val="FF0000"/>
              </w:rPr>
              <w:t>實習場所名稱</w:t>
            </w:r>
          </w:p>
        </w:tc>
        <w:tc>
          <w:tcPr>
            <w:tcW w:w="1985" w:type="dxa"/>
            <w:gridSpan w:val="2"/>
            <w:vAlign w:val="center"/>
          </w:tcPr>
          <w:p w:rsidR="005607D5" w:rsidRPr="00D936F7" w:rsidRDefault="005607D5" w:rsidP="00B7279F">
            <w:pPr>
              <w:snapToGrid w:val="0"/>
              <w:rPr>
                <w:color w:val="FF0000"/>
              </w:rPr>
            </w:pPr>
          </w:p>
        </w:tc>
        <w:tc>
          <w:tcPr>
            <w:tcW w:w="1157" w:type="dxa"/>
            <w:gridSpan w:val="3"/>
          </w:tcPr>
          <w:p w:rsidR="005607D5" w:rsidRPr="00D936F7" w:rsidRDefault="005607D5" w:rsidP="00B7279F">
            <w:pPr>
              <w:snapToGrid w:val="0"/>
              <w:rPr>
                <w:color w:val="FF0000"/>
              </w:rPr>
            </w:pPr>
            <w:r w:rsidRPr="00D936F7">
              <w:rPr>
                <w:color w:val="FF0000"/>
              </w:rPr>
              <w:t>面積</w:t>
            </w:r>
            <w:r w:rsidRPr="00D936F7">
              <w:rPr>
                <w:color w:val="FF0000"/>
              </w:rPr>
              <w:t>(m</w:t>
            </w:r>
            <w:r w:rsidRPr="00D936F7">
              <w:rPr>
                <w:color w:val="FF0000"/>
                <w:vertAlign w:val="superscript"/>
              </w:rPr>
              <w:t>2</w:t>
            </w:r>
            <w:r w:rsidRPr="00D936F7">
              <w:rPr>
                <w:color w:val="FF0000"/>
              </w:rPr>
              <w:t>)</w:t>
            </w:r>
          </w:p>
        </w:tc>
        <w:tc>
          <w:tcPr>
            <w:tcW w:w="2728" w:type="dxa"/>
            <w:gridSpan w:val="2"/>
            <w:vAlign w:val="center"/>
          </w:tcPr>
          <w:p w:rsidR="005607D5" w:rsidRPr="00D936F7" w:rsidRDefault="005607D5" w:rsidP="00B7279F">
            <w:pPr>
              <w:snapToGrid w:val="0"/>
              <w:rPr>
                <w:color w:val="FF0000"/>
              </w:rPr>
            </w:pPr>
          </w:p>
        </w:tc>
      </w:tr>
      <w:tr w:rsidR="005607D5" w:rsidRPr="00D936F7">
        <w:trPr>
          <w:cantSplit/>
        </w:trPr>
        <w:tc>
          <w:tcPr>
            <w:tcW w:w="2438" w:type="dxa"/>
            <w:gridSpan w:val="4"/>
          </w:tcPr>
          <w:p w:rsidR="005607D5" w:rsidRPr="00D936F7" w:rsidRDefault="005607D5" w:rsidP="0028071B">
            <w:pPr>
              <w:snapToGrid w:val="0"/>
              <w:rPr>
                <w:color w:val="FF0000"/>
              </w:rPr>
            </w:pPr>
            <w:r w:rsidRPr="00D936F7">
              <w:rPr>
                <w:color w:val="FF0000"/>
              </w:rPr>
              <w:t>管理人</w:t>
            </w:r>
          </w:p>
        </w:tc>
        <w:tc>
          <w:tcPr>
            <w:tcW w:w="1985" w:type="dxa"/>
            <w:gridSpan w:val="2"/>
            <w:vAlign w:val="center"/>
          </w:tcPr>
          <w:p w:rsidR="005607D5" w:rsidRPr="00D936F7" w:rsidRDefault="005607D5" w:rsidP="0028071B">
            <w:pPr>
              <w:snapToGrid w:val="0"/>
              <w:rPr>
                <w:color w:val="FF0000"/>
              </w:rPr>
            </w:pPr>
          </w:p>
        </w:tc>
        <w:tc>
          <w:tcPr>
            <w:tcW w:w="1134" w:type="dxa"/>
            <w:gridSpan w:val="2"/>
          </w:tcPr>
          <w:p w:rsidR="005607D5" w:rsidRPr="00D936F7" w:rsidRDefault="005607D5" w:rsidP="0028071B">
            <w:pPr>
              <w:snapToGrid w:val="0"/>
              <w:rPr>
                <w:color w:val="FF0000"/>
              </w:rPr>
            </w:pPr>
            <w:r w:rsidRPr="00D936F7">
              <w:rPr>
                <w:color w:val="FF0000"/>
              </w:rPr>
              <w:t>聯絡電話</w:t>
            </w:r>
          </w:p>
        </w:tc>
        <w:tc>
          <w:tcPr>
            <w:tcW w:w="2751" w:type="dxa"/>
            <w:gridSpan w:val="3"/>
          </w:tcPr>
          <w:p w:rsidR="005607D5" w:rsidRPr="00D936F7" w:rsidRDefault="005607D5" w:rsidP="0028071B">
            <w:pPr>
              <w:snapToGrid w:val="0"/>
              <w:rPr>
                <w:color w:val="FF0000"/>
              </w:rPr>
            </w:pPr>
          </w:p>
        </w:tc>
      </w:tr>
      <w:tr w:rsidR="005607D5" w:rsidRPr="00D936F7">
        <w:trPr>
          <w:cantSplit/>
        </w:trPr>
        <w:tc>
          <w:tcPr>
            <w:tcW w:w="2438" w:type="dxa"/>
            <w:gridSpan w:val="4"/>
            <w:tcBorders>
              <w:top w:val="single" w:sz="4" w:space="0" w:color="auto"/>
              <w:bottom w:val="nil"/>
            </w:tcBorders>
            <w:shd w:val="clear" w:color="auto" w:fill="auto"/>
          </w:tcPr>
          <w:p w:rsidR="005607D5" w:rsidRPr="00D936F7" w:rsidRDefault="005607D5" w:rsidP="0028071B">
            <w:pPr>
              <w:snapToGrid w:val="0"/>
              <w:rPr>
                <w:color w:val="FF0000"/>
              </w:rPr>
            </w:pPr>
            <w:r w:rsidRPr="00D936F7">
              <w:rPr>
                <w:color w:val="FF0000"/>
              </w:rPr>
              <w:t>電</w:t>
            </w:r>
            <w:r w:rsidRPr="00D936F7">
              <w:rPr>
                <w:color w:val="FF0000"/>
              </w:rPr>
              <w:t xml:space="preserve"> </w:t>
            </w:r>
            <w:r w:rsidRPr="00D936F7">
              <w:rPr>
                <w:color w:val="FF0000"/>
              </w:rPr>
              <w:t>子</w:t>
            </w:r>
            <w:r w:rsidRPr="00D936F7">
              <w:rPr>
                <w:color w:val="FF0000"/>
              </w:rPr>
              <w:t xml:space="preserve"> </w:t>
            </w:r>
            <w:r w:rsidRPr="00D936F7">
              <w:rPr>
                <w:color w:val="FF0000"/>
              </w:rPr>
              <w:t>信</w:t>
            </w:r>
            <w:r w:rsidRPr="00D936F7">
              <w:rPr>
                <w:color w:val="FF0000"/>
              </w:rPr>
              <w:t xml:space="preserve"> </w:t>
            </w:r>
            <w:r w:rsidRPr="00D936F7">
              <w:rPr>
                <w:color w:val="FF0000"/>
              </w:rPr>
              <w:t>箱</w:t>
            </w:r>
          </w:p>
        </w:tc>
        <w:tc>
          <w:tcPr>
            <w:tcW w:w="3119" w:type="dxa"/>
            <w:gridSpan w:val="4"/>
            <w:tcBorders>
              <w:top w:val="single" w:sz="4" w:space="0" w:color="auto"/>
              <w:bottom w:val="nil"/>
            </w:tcBorders>
            <w:shd w:val="clear" w:color="auto" w:fill="auto"/>
            <w:vAlign w:val="center"/>
          </w:tcPr>
          <w:p w:rsidR="005607D5" w:rsidRPr="00D936F7" w:rsidRDefault="005607D5" w:rsidP="0028071B">
            <w:pPr>
              <w:snapToGrid w:val="0"/>
              <w:rPr>
                <w:color w:val="FF0000"/>
              </w:rPr>
            </w:pPr>
          </w:p>
        </w:tc>
        <w:tc>
          <w:tcPr>
            <w:tcW w:w="1559" w:type="dxa"/>
            <w:gridSpan w:val="2"/>
          </w:tcPr>
          <w:p w:rsidR="005607D5" w:rsidRPr="00D936F7" w:rsidRDefault="005607D5" w:rsidP="0028071B">
            <w:pPr>
              <w:snapToGrid w:val="0"/>
              <w:rPr>
                <w:color w:val="FF0000"/>
              </w:rPr>
            </w:pPr>
            <w:r w:rsidRPr="00D936F7">
              <w:rPr>
                <w:color w:val="FF0000"/>
              </w:rPr>
              <w:t>其它聯絡方式</w:t>
            </w:r>
          </w:p>
        </w:tc>
        <w:tc>
          <w:tcPr>
            <w:tcW w:w="1192" w:type="dxa"/>
          </w:tcPr>
          <w:p w:rsidR="005607D5" w:rsidRPr="00D936F7" w:rsidRDefault="005607D5" w:rsidP="0028071B">
            <w:pPr>
              <w:snapToGrid w:val="0"/>
              <w:rPr>
                <w:color w:val="FF0000"/>
              </w:rPr>
            </w:pPr>
          </w:p>
        </w:tc>
      </w:tr>
      <w:tr w:rsidR="005607D5" w:rsidRPr="00D936F7">
        <w:trPr>
          <w:cantSplit/>
        </w:trPr>
        <w:tc>
          <w:tcPr>
            <w:tcW w:w="2438" w:type="dxa"/>
            <w:gridSpan w:val="4"/>
          </w:tcPr>
          <w:p w:rsidR="005607D5" w:rsidRPr="00D936F7" w:rsidRDefault="005607D5" w:rsidP="0028071B">
            <w:pPr>
              <w:snapToGrid w:val="0"/>
              <w:rPr>
                <w:color w:val="FF0000"/>
              </w:rPr>
            </w:pPr>
            <w:r w:rsidRPr="00D936F7">
              <w:rPr>
                <w:color w:val="FF0000"/>
              </w:rPr>
              <w:t>用途</w:t>
            </w:r>
          </w:p>
        </w:tc>
        <w:tc>
          <w:tcPr>
            <w:tcW w:w="5870" w:type="dxa"/>
            <w:gridSpan w:val="7"/>
          </w:tcPr>
          <w:p w:rsidR="005607D5" w:rsidRPr="00D936F7" w:rsidRDefault="005607D5" w:rsidP="0028071B">
            <w:pPr>
              <w:snapToGrid w:val="0"/>
              <w:rPr>
                <w:color w:val="FF0000"/>
              </w:rPr>
            </w:pPr>
          </w:p>
        </w:tc>
      </w:tr>
      <w:tr w:rsidR="005607D5" w:rsidRPr="00D936F7">
        <w:trPr>
          <w:cantSplit/>
        </w:trPr>
        <w:tc>
          <w:tcPr>
            <w:tcW w:w="4423" w:type="dxa"/>
            <w:gridSpan w:val="6"/>
          </w:tcPr>
          <w:p w:rsidR="005607D5" w:rsidRPr="00D936F7" w:rsidRDefault="005607D5" w:rsidP="0028071B">
            <w:pPr>
              <w:snapToGrid w:val="0"/>
              <w:rPr>
                <w:color w:val="FF0000"/>
              </w:rPr>
            </w:pPr>
            <w:r w:rsidRPr="00D936F7">
              <w:rPr>
                <w:color w:val="FF0000"/>
              </w:rPr>
              <w:t>是否有使用環保署公告之毒性化學物質，並建立物質安全資料表。</w:t>
            </w:r>
          </w:p>
        </w:tc>
        <w:tc>
          <w:tcPr>
            <w:tcW w:w="3885" w:type="dxa"/>
            <w:gridSpan w:val="5"/>
            <w:vAlign w:val="center"/>
          </w:tcPr>
          <w:p w:rsidR="005607D5" w:rsidRPr="00D936F7" w:rsidRDefault="005607D5" w:rsidP="0028071B">
            <w:pPr>
              <w:snapToGrid w:val="0"/>
              <w:rPr>
                <w:color w:val="FF0000"/>
              </w:rPr>
            </w:pPr>
            <w:r w:rsidRPr="00D936F7">
              <w:rPr>
                <w:color w:val="FF0000"/>
              </w:rPr>
              <w:t>□</w:t>
            </w:r>
            <w:r w:rsidRPr="00D936F7">
              <w:rPr>
                <w:color w:val="FF0000"/>
              </w:rPr>
              <w:t>否</w:t>
            </w:r>
            <w:r w:rsidRPr="00D936F7">
              <w:rPr>
                <w:color w:val="FF0000"/>
              </w:rPr>
              <w:t xml:space="preserve"> □</w:t>
            </w:r>
            <w:r w:rsidRPr="00D936F7">
              <w:rPr>
                <w:color w:val="FF0000"/>
              </w:rPr>
              <w:t>是，資料表放置地點</w:t>
            </w:r>
            <w:r w:rsidRPr="00D936F7">
              <w:rPr>
                <w:color w:val="FF0000"/>
                <w:u w:val="single"/>
              </w:rPr>
              <w:t xml:space="preserve">       </w:t>
            </w:r>
            <w:r w:rsidRPr="00D936F7">
              <w:rPr>
                <w:color w:val="FF0000"/>
              </w:rPr>
              <w:t xml:space="preserve"> </w:t>
            </w:r>
          </w:p>
        </w:tc>
      </w:tr>
      <w:tr w:rsidR="005607D5" w:rsidRPr="00D936F7">
        <w:trPr>
          <w:cantSplit/>
        </w:trPr>
        <w:tc>
          <w:tcPr>
            <w:tcW w:w="4423" w:type="dxa"/>
            <w:gridSpan w:val="6"/>
          </w:tcPr>
          <w:p w:rsidR="005607D5" w:rsidRPr="00D936F7" w:rsidRDefault="005607D5" w:rsidP="0028071B">
            <w:pPr>
              <w:snapToGrid w:val="0"/>
              <w:rPr>
                <w:color w:val="FF0000"/>
              </w:rPr>
            </w:pPr>
            <w:r w:rsidRPr="00D936F7">
              <w:rPr>
                <w:color w:val="FF0000"/>
              </w:rPr>
              <w:t>是否有產生廢液或有害廢棄物</w:t>
            </w:r>
          </w:p>
        </w:tc>
        <w:tc>
          <w:tcPr>
            <w:tcW w:w="3885" w:type="dxa"/>
            <w:gridSpan w:val="5"/>
          </w:tcPr>
          <w:p w:rsidR="005607D5" w:rsidRPr="00D936F7" w:rsidRDefault="005607D5" w:rsidP="0028071B">
            <w:pPr>
              <w:snapToGrid w:val="0"/>
              <w:rPr>
                <w:color w:val="FF0000"/>
              </w:rPr>
            </w:pPr>
            <w:r w:rsidRPr="00D936F7">
              <w:rPr>
                <w:color w:val="FF0000"/>
              </w:rPr>
              <w:t>□</w:t>
            </w:r>
            <w:r w:rsidRPr="00D936F7">
              <w:rPr>
                <w:color w:val="FF0000"/>
              </w:rPr>
              <w:t>否</w:t>
            </w:r>
            <w:r w:rsidRPr="00D936F7">
              <w:rPr>
                <w:color w:val="FF0000"/>
              </w:rPr>
              <w:t xml:space="preserve"> □</w:t>
            </w:r>
            <w:r w:rsidRPr="00D936F7">
              <w:rPr>
                <w:color w:val="FF0000"/>
              </w:rPr>
              <w:t>是</w:t>
            </w:r>
          </w:p>
        </w:tc>
      </w:tr>
      <w:tr w:rsidR="005607D5" w:rsidRPr="00D936F7">
        <w:tc>
          <w:tcPr>
            <w:tcW w:w="4661" w:type="dxa"/>
            <w:gridSpan w:val="7"/>
            <w:shd w:val="clear" w:color="auto" w:fill="auto"/>
          </w:tcPr>
          <w:p w:rsidR="005607D5" w:rsidRPr="00D936F7" w:rsidRDefault="005607D5" w:rsidP="0028071B">
            <w:pPr>
              <w:snapToGrid w:val="0"/>
              <w:rPr>
                <w:color w:val="FF0000"/>
              </w:rPr>
            </w:pPr>
            <w:r w:rsidRPr="00D936F7">
              <w:rPr>
                <w:color w:val="FF0000"/>
              </w:rPr>
              <w:t>廢液是否分類收集並標示內容物及危害性</w:t>
            </w:r>
          </w:p>
        </w:tc>
        <w:tc>
          <w:tcPr>
            <w:tcW w:w="3647" w:type="dxa"/>
            <w:gridSpan w:val="4"/>
          </w:tcPr>
          <w:p w:rsidR="005607D5" w:rsidRPr="00D936F7" w:rsidRDefault="005607D5" w:rsidP="0028071B">
            <w:pPr>
              <w:snapToGrid w:val="0"/>
              <w:rPr>
                <w:color w:val="FF0000"/>
              </w:rPr>
            </w:pPr>
            <w:r w:rsidRPr="00D936F7">
              <w:rPr>
                <w:color w:val="FF0000"/>
              </w:rPr>
              <w:t>□</w:t>
            </w:r>
            <w:r w:rsidRPr="00D936F7">
              <w:rPr>
                <w:color w:val="FF0000"/>
              </w:rPr>
              <w:t>無</w:t>
            </w:r>
            <w:r w:rsidRPr="00D936F7">
              <w:rPr>
                <w:color w:val="FF0000"/>
              </w:rPr>
              <w:t xml:space="preserve"> □</w:t>
            </w:r>
            <w:r w:rsidRPr="00D936F7">
              <w:rPr>
                <w:color w:val="FF0000"/>
              </w:rPr>
              <w:t>有</w:t>
            </w:r>
          </w:p>
        </w:tc>
      </w:tr>
      <w:tr w:rsidR="005607D5" w:rsidRPr="00D936F7">
        <w:tc>
          <w:tcPr>
            <w:tcW w:w="3240" w:type="dxa"/>
            <w:gridSpan w:val="5"/>
          </w:tcPr>
          <w:p w:rsidR="005607D5" w:rsidRPr="00D936F7" w:rsidRDefault="005607D5" w:rsidP="0028071B">
            <w:pPr>
              <w:snapToGrid w:val="0"/>
              <w:rPr>
                <w:color w:val="FF0000"/>
              </w:rPr>
            </w:pPr>
            <w:r w:rsidRPr="00D936F7">
              <w:rPr>
                <w:color w:val="FF0000"/>
              </w:rPr>
              <w:t>是否具尖銳之器具</w:t>
            </w:r>
          </w:p>
        </w:tc>
        <w:tc>
          <w:tcPr>
            <w:tcW w:w="5068" w:type="dxa"/>
            <w:gridSpan w:val="6"/>
          </w:tcPr>
          <w:p w:rsidR="005607D5" w:rsidRPr="00D936F7" w:rsidRDefault="005607D5" w:rsidP="0028071B">
            <w:pPr>
              <w:snapToGrid w:val="0"/>
              <w:rPr>
                <w:color w:val="FF0000"/>
              </w:rPr>
            </w:pPr>
            <w:r w:rsidRPr="00D936F7">
              <w:rPr>
                <w:color w:val="FF0000"/>
              </w:rPr>
              <w:t>□</w:t>
            </w:r>
            <w:r w:rsidRPr="00D936F7">
              <w:rPr>
                <w:color w:val="FF0000"/>
              </w:rPr>
              <w:t>無</w:t>
            </w:r>
            <w:r w:rsidRPr="00D936F7">
              <w:rPr>
                <w:color w:val="FF0000"/>
              </w:rPr>
              <w:t xml:space="preserve"> □</w:t>
            </w:r>
            <w:r w:rsidRPr="00D936F7">
              <w:rPr>
                <w:color w:val="FF0000"/>
              </w:rPr>
              <w:t>有，</w:t>
            </w:r>
          </w:p>
        </w:tc>
      </w:tr>
      <w:tr w:rsidR="005607D5" w:rsidRPr="00D936F7">
        <w:tc>
          <w:tcPr>
            <w:tcW w:w="3240" w:type="dxa"/>
            <w:gridSpan w:val="5"/>
          </w:tcPr>
          <w:p w:rsidR="005607D5" w:rsidRPr="00D936F7" w:rsidRDefault="005607D5" w:rsidP="0028071B">
            <w:pPr>
              <w:snapToGrid w:val="0"/>
              <w:rPr>
                <w:color w:val="FF0000"/>
              </w:rPr>
            </w:pPr>
            <w:r w:rsidRPr="00D936F7">
              <w:rPr>
                <w:color w:val="FF0000"/>
              </w:rPr>
              <w:t>是否有獨立電源總開關</w:t>
            </w:r>
          </w:p>
        </w:tc>
        <w:tc>
          <w:tcPr>
            <w:tcW w:w="5068" w:type="dxa"/>
            <w:gridSpan w:val="6"/>
          </w:tcPr>
          <w:p w:rsidR="005607D5" w:rsidRPr="00D936F7" w:rsidRDefault="005607D5" w:rsidP="0028071B">
            <w:pPr>
              <w:snapToGrid w:val="0"/>
              <w:rPr>
                <w:color w:val="FF0000"/>
              </w:rPr>
            </w:pPr>
            <w:r w:rsidRPr="00D936F7">
              <w:rPr>
                <w:color w:val="FF0000"/>
              </w:rPr>
              <w:t>□</w:t>
            </w:r>
            <w:r w:rsidRPr="00D936F7">
              <w:rPr>
                <w:color w:val="FF0000"/>
              </w:rPr>
              <w:t>無</w:t>
            </w:r>
            <w:r w:rsidRPr="00D936F7">
              <w:rPr>
                <w:color w:val="FF0000"/>
              </w:rPr>
              <w:t xml:space="preserve"> □</w:t>
            </w:r>
            <w:r w:rsidRPr="00D936F7">
              <w:rPr>
                <w:color w:val="FF0000"/>
              </w:rPr>
              <w:t>有</w:t>
            </w:r>
          </w:p>
        </w:tc>
      </w:tr>
      <w:tr w:rsidR="005607D5" w:rsidRPr="00D936F7">
        <w:tc>
          <w:tcPr>
            <w:tcW w:w="1440" w:type="dxa"/>
            <w:gridSpan w:val="3"/>
          </w:tcPr>
          <w:p w:rsidR="005607D5" w:rsidRPr="00D936F7" w:rsidRDefault="005607D5" w:rsidP="0028071B">
            <w:pPr>
              <w:snapToGrid w:val="0"/>
              <w:rPr>
                <w:color w:val="FF0000"/>
              </w:rPr>
            </w:pPr>
            <w:r w:rsidRPr="00D936F7">
              <w:rPr>
                <w:color w:val="FF0000"/>
              </w:rPr>
              <w:t>電力負荷</w:t>
            </w:r>
          </w:p>
        </w:tc>
        <w:tc>
          <w:tcPr>
            <w:tcW w:w="6868" w:type="dxa"/>
            <w:gridSpan w:val="8"/>
          </w:tcPr>
          <w:p w:rsidR="005607D5" w:rsidRPr="00D936F7" w:rsidRDefault="005607D5" w:rsidP="0028071B">
            <w:pPr>
              <w:snapToGrid w:val="0"/>
              <w:rPr>
                <w:color w:val="FF0000"/>
                <w:u w:val="single"/>
              </w:rPr>
            </w:pPr>
            <w:r w:rsidRPr="00D936F7">
              <w:rPr>
                <w:color w:val="FF0000"/>
              </w:rPr>
              <w:t>220V_</w:t>
            </w:r>
            <w:r w:rsidRPr="00D936F7">
              <w:rPr>
                <w:color w:val="FF0000"/>
                <w:u w:val="single"/>
              </w:rPr>
              <w:t xml:space="preserve">  </w:t>
            </w:r>
            <w:r w:rsidRPr="00D936F7">
              <w:rPr>
                <w:color w:val="FF0000"/>
              </w:rPr>
              <w:t xml:space="preserve">_A   110 V__A  </w:t>
            </w:r>
            <w:r w:rsidRPr="00D936F7">
              <w:rPr>
                <w:color w:val="FF0000"/>
              </w:rPr>
              <w:t>其它</w:t>
            </w:r>
            <w:r w:rsidRPr="00D936F7">
              <w:rPr>
                <w:color w:val="FF0000"/>
              </w:rPr>
              <w:t xml:space="preserve"> </w:t>
            </w:r>
            <w:r w:rsidRPr="00D936F7">
              <w:rPr>
                <w:color w:val="FF0000"/>
                <w:u w:val="single"/>
              </w:rPr>
              <w:t xml:space="preserve">    (</w:t>
            </w:r>
            <w:r w:rsidRPr="00D936F7">
              <w:rPr>
                <w:color w:val="FF0000"/>
              </w:rPr>
              <w:t>請詳填列用電量高者</w:t>
            </w:r>
            <w:r w:rsidRPr="00D936F7">
              <w:rPr>
                <w:color w:val="FF0000"/>
              </w:rPr>
              <w:t>)</w:t>
            </w:r>
          </w:p>
        </w:tc>
      </w:tr>
      <w:tr w:rsidR="005607D5" w:rsidRPr="00D936F7">
        <w:tc>
          <w:tcPr>
            <w:tcW w:w="2438" w:type="dxa"/>
            <w:gridSpan w:val="4"/>
          </w:tcPr>
          <w:p w:rsidR="005607D5" w:rsidRPr="00D936F7" w:rsidRDefault="005607D5" w:rsidP="0028071B">
            <w:pPr>
              <w:snapToGrid w:val="0"/>
              <w:rPr>
                <w:color w:val="FF0000"/>
              </w:rPr>
            </w:pPr>
            <w:r w:rsidRPr="00D936F7">
              <w:rPr>
                <w:color w:val="FF0000"/>
              </w:rPr>
              <w:t>通風換氣</w:t>
            </w:r>
          </w:p>
        </w:tc>
        <w:tc>
          <w:tcPr>
            <w:tcW w:w="5870" w:type="dxa"/>
            <w:gridSpan w:val="7"/>
          </w:tcPr>
          <w:p w:rsidR="005607D5" w:rsidRPr="00D936F7" w:rsidRDefault="005607D5" w:rsidP="0028071B">
            <w:pPr>
              <w:snapToGrid w:val="0"/>
              <w:rPr>
                <w:color w:val="FF0000"/>
              </w:rPr>
            </w:pPr>
            <w:r w:rsidRPr="00D936F7">
              <w:rPr>
                <w:color w:val="FF0000"/>
              </w:rPr>
              <w:t>□</w:t>
            </w:r>
            <w:r w:rsidRPr="00D936F7">
              <w:rPr>
                <w:color w:val="FF0000"/>
              </w:rPr>
              <w:t>自然通風</w:t>
            </w:r>
            <w:r w:rsidRPr="00D936F7">
              <w:rPr>
                <w:color w:val="FF0000"/>
              </w:rPr>
              <w:t xml:space="preserve">    □</w:t>
            </w:r>
            <w:r w:rsidRPr="00D936F7">
              <w:rPr>
                <w:color w:val="FF0000"/>
              </w:rPr>
              <w:t>窗及排風機</w:t>
            </w:r>
            <w:r w:rsidRPr="00D936F7">
              <w:rPr>
                <w:color w:val="FF0000"/>
              </w:rPr>
              <w:t xml:space="preserve">    □</w:t>
            </w:r>
            <w:r w:rsidRPr="00D936F7">
              <w:rPr>
                <w:color w:val="FF0000"/>
              </w:rPr>
              <w:t>密閉室冷氣</w:t>
            </w:r>
          </w:p>
        </w:tc>
      </w:tr>
      <w:tr w:rsidR="005607D5" w:rsidRPr="00D936F7">
        <w:tc>
          <w:tcPr>
            <w:tcW w:w="2438" w:type="dxa"/>
            <w:gridSpan w:val="4"/>
          </w:tcPr>
          <w:p w:rsidR="005607D5" w:rsidRPr="00D936F7" w:rsidRDefault="005607D5" w:rsidP="0028071B">
            <w:pPr>
              <w:snapToGrid w:val="0"/>
              <w:rPr>
                <w:color w:val="FF0000"/>
              </w:rPr>
            </w:pPr>
            <w:r w:rsidRPr="00D936F7">
              <w:rPr>
                <w:color w:val="FF0000"/>
              </w:rPr>
              <w:t>採光照明</w:t>
            </w:r>
          </w:p>
        </w:tc>
        <w:tc>
          <w:tcPr>
            <w:tcW w:w="5870" w:type="dxa"/>
            <w:gridSpan w:val="7"/>
          </w:tcPr>
          <w:p w:rsidR="005607D5" w:rsidRPr="00D936F7" w:rsidRDefault="005607D5" w:rsidP="0028071B">
            <w:pPr>
              <w:snapToGrid w:val="0"/>
              <w:rPr>
                <w:color w:val="FF0000"/>
              </w:rPr>
            </w:pPr>
            <w:r w:rsidRPr="00D936F7">
              <w:rPr>
                <w:color w:val="FF0000"/>
              </w:rPr>
              <w:t>□</w:t>
            </w:r>
            <w:r w:rsidRPr="00D936F7">
              <w:rPr>
                <w:color w:val="FF0000"/>
              </w:rPr>
              <w:t>窗自然光</w:t>
            </w:r>
            <w:r w:rsidRPr="00D936F7">
              <w:rPr>
                <w:color w:val="FF0000"/>
              </w:rPr>
              <w:t xml:space="preserve">    □</w:t>
            </w:r>
            <w:r w:rsidRPr="00D936F7">
              <w:rPr>
                <w:color w:val="FF0000"/>
              </w:rPr>
              <w:t>日光燈</w:t>
            </w:r>
            <w:r w:rsidRPr="00D936F7">
              <w:rPr>
                <w:color w:val="FF0000"/>
              </w:rPr>
              <w:t xml:space="preserve">        □</w:t>
            </w:r>
            <w:r w:rsidRPr="00D936F7">
              <w:rPr>
                <w:color w:val="FF0000"/>
              </w:rPr>
              <w:t>以上併用</w:t>
            </w:r>
          </w:p>
        </w:tc>
      </w:tr>
      <w:tr w:rsidR="005607D5" w:rsidRPr="00D936F7">
        <w:tc>
          <w:tcPr>
            <w:tcW w:w="1440" w:type="dxa"/>
            <w:gridSpan w:val="3"/>
          </w:tcPr>
          <w:p w:rsidR="005607D5" w:rsidRPr="00D936F7" w:rsidRDefault="005607D5" w:rsidP="0028071B">
            <w:pPr>
              <w:snapToGrid w:val="0"/>
              <w:rPr>
                <w:color w:val="FF0000"/>
              </w:rPr>
            </w:pPr>
            <w:r w:rsidRPr="00D936F7">
              <w:rPr>
                <w:color w:val="FF0000"/>
              </w:rPr>
              <w:t>消防系統</w:t>
            </w:r>
          </w:p>
        </w:tc>
        <w:tc>
          <w:tcPr>
            <w:tcW w:w="6868" w:type="dxa"/>
            <w:gridSpan w:val="8"/>
          </w:tcPr>
          <w:p w:rsidR="005607D5" w:rsidRPr="00D936F7" w:rsidRDefault="005607D5" w:rsidP="0028071B">
            <w:pPr>
              <w:snapToGrid w:val="0"/>
              <w:rPr>
                <w:color w:val="FF0000"/>
              </w:rPr>
            </w:pPr>
            <w:r w:rsidRPr="00D936F7">
              <w:rPr>
                <w:color w:val="FF0000"/>
              </w:rPr>
              <w:t>□</w:t>
            </w:r>
            <w:r w:rsidRPr="00D936F7">
              <w:rPr>
                <w:color w:val="FF0000"/>
              </w:rPr>
              <w:t>滅火器</w:t>
            </w:r>
            <w:r w:rsidRPr="00D936F7">
              <w:rPr>
                <w:color w:val="FF0000"/>
                <w:u w:val="single"/>
              </w:rPr>
              <w:t xml:space="preserve">        </w:t>
            </w:r>
            <w:r w:rsidRPr="00D936F7">
              <w:rPr>
                <w:color w:val="FF0000"/>
              </w:rPr>
              <w:t>(</w:t>
            </w:r>
            <w:r w:rsidRPr="00D936F7">
              <w:rPr>
                <w:color w:val="FF0000"/>
              </w:rPr>
              <w:t>型式、數量</w:t>
            </w:r>
            <w:r w:rsidRPr="00D936F7">
              <w:rPr>
                <w:color w:val="FF0000"/>
              </w:rPr>
              <w:t>)</w:t>
            </w:r>
          </w:p>
          <w:p w:rsidR="005607D5" w:rsidRPr="00D936F7" w:rsidRDefault="005607D5" w:rsidP="0028071B">
            <w:pPr>
              <w:snapToGrid w:val="0"/>
              <w:rPr>
                <w:color w:val="FF0000"/>
                <w:u w:val="single"/>
              </w:rPr>
            </w:pPr>
            <w:r w:rsidRPr="00D936F7">
              <w:rPr>
                <w:color w:val="FF0000"/>
              </w:rPr>
              <w:t>□</w:t>
            </w:r>
            <w:r w:rsidRPr="00D936F7">
              <w:rPr>
                <w:color w:val="FF0000"/>
              </w:rPr>
              <w:t>火警自動警報系統</w:t>
            </w:r>
            <w:r w:rsidRPr="00D936F7">
              <w:rPr>
                <w:color w:val="FF0000"/>
              </w:rPr>
              <w:t xml:space="preserve"> □</w:t>
            </w:r>
            <w:r w:rsidRPr="00D936F7">
              <w:rPr>
                <w:color w:val="FF0000"/>
              </w:rPr>
              <w:t>手動警報系統</w:t>
            </w:r>
            <w:r w:rsidRPr="00D936F7">
              <w:rPr>
                <w:color w:val="FF0000"/>
              </w:rPr>
              <w:t xml:space="preserve"> □</w:t>
            </w:r>
            <w:r w:rsidRPr="00D936F7">
              <w:rPr>
                <w:color w:val="FF0000"/>
              </w:rPr>
              <w:t>其它</w:t>
            </w:r>
            <w:r w:rsidRPr="00D936F7">
              <w:rPr>
                <w:color w:val="FF0000"/>
                <w:u w:val="single"/>
              </w:rPr>
              <w:t xml:space="preserve">       </w:t>
            </w:r>
          </w:p>
        </w:tc>
      </w:tr>
      <w:tr w:rsidR="005607D5" w:rsidRPr="00D936F7">
        <w:tc>
          <w:tcPr>
            <w:tcW w:w="3240" w:type="dxa"/>
            <w:gridSpan w:val="5"/>
          </w:tcPr>
          <w:p w:rsidR="005607D5" w:rsidRPr="00D936F7" w:rsidRDefault="005607D5" w:rsidP="0028071B">
            <w:pPr>
              <w:snapToGrid w:val="0"/>
              <w:rPr>
                <w:color w:val="FF0000"/>
              </w:rPr>
            </w:pPr>
            <w:r w:rsidRPr="00D936F7">
              <w:rPr>
                <w:color w:val="FF0000"/>
              </w:rPr>
              <w:t>出入口設緊急出口標示燈</w:t>
            </w:r>
          </w:p>
        </w:tc>
        <w:tc>
          <w:tcPr>
            <w:tcW w:w="5068" w:type="dxa"/>
            <w:gridSpan w:val="6"/>
          </w:tcPr>
          <w:p w:rsidR="005607D5" w:rsidRPr="00D936F7" w:rsidRDefault="005607D5" w:rsidP="0028071B">
            <w:pPr>
              <w:snapToGrid w:val="0"/>
              <w:rPr>
                <w:color w:val="FF0000"/>
              </w:rPr>
            </w:pPr>
            <w:r w:rsidRPr="00D936F7">
              <w:rPr>
                <w:color w:val="FF0000"/>
              </w:rPr>
              <w:t>□</w:t>
            </w:r>
            <w:r w:rsidRPr="00D936F7">
              <w:rPr>
                <w:color w:val="FF0000"/>
              </w:rPr>
              <w:t>無</w:t>
            </w:r>
            <w:r w:rsidRPr="00D936F7">
              <w:rPr>
                <w:color w:val="FF0000"/>
              </w:rPr>
              <w:t xml:space="preserve"> □</w:t>
            </w:r>
            <w:r w:rsidRPr="00D936F7">
              <w:rPr>
                <w:color w:val="FF0000"/>
              </w:rPr>
              <w:t>有</w:t>
            </w:r>
          </w:p>
        </w:tc>
      </w:tr>
      <w:tr w:rsidR="005607D5" w:rsidRPr="00D936F7">
        <w:tc>
          <w:tcPr>
            <w:tcW w:w="3240" w:type="dxa"/>
            <w:gridSpan w:val="5"/>
          </w:tcPr>
          <w:p w:rsidR="005607D5" w:rsidRPr="00D936F7" w:rsidRDefault="005607D5" w:rsidP="0028071B">
            <w:pPr>
              <w:snapToGrid w:val="0"/>
              <w:rPr>
                <w:color w:val="FF0000"/>
              </w:rPr>
            </w:pPr>
            <w:r w:rsidRPr="00D936F7">
              <w:rPr>
                <w:color w:val="FF0000"/>
              </w:rPr>
              <w:t>是否有設緊急照明燈</w:t>
            </w:r>
          </w:p>
        </w:tc>
        <w:tc>
          <w:tcPr>
            <w:tcW w:w="5068" w:type="dxa"/>
            <w:gridSpan w:val="6"/>
          </w:tcPr>
          <w:p w:rsidR="005607D5" w:rsidRPr="00D936F7" w:rsidRDefault="005607D5" w:rsidP="0028071B">
            <w:pPr>
              <w:snapToGrid w:val="0"/>
              <w:rPr>
                <w:color w:val="FF0000"/>
              </w:rPr>
            </w:pPr>
            <w:r w:rsidRPr="00D936F7">
              <w:rPr>
                <w:color w:val="FF0000"/>
              </w:rPr>
              <w:t>□</w:t>
            </w:r>
            <w:r w:rsidRPr="00D936F7">
              <w:rPr>
                <w:color w:val="FF0000"/>
              </w:rPr>
              <w:t>無</w:t>
            </w:r>
            <w:r w:rsidRPr="00D936F7">
              <w:rPr>
                <w:color w:val="FF0000"/>
              </w:rPr>
              <w:t xml:space="preserve"> □</w:t>
            </w:r>
            <w:r w:rsidRPr="00D936F7">
              <w:rPr>
                <w:color w:val="FF0000"/>
              </w:rPr>
              <w:t>有</w:t>
            </w:r>
          </w:p>
        </w:tc>
      </w:tr>
      <w:tr w:rsidR="005607D5" w:rsidRPr="00D936F7">
        <w:tc>
          <w:tcPr>
            <w:tcW w:w="1260" w:type="dxa"/>
            <w:gridSpan w:val="2"/>
          </w:tcPr>
          <w:p w:rsidR="005607D5" w:rsidRPr="00D936F7" w:rsidRDefault="005607D5" w:rsidP="0028071B">
            <w:pPr>
              <w:snapToGrid w:val="0"/>
              <w:rPr>
                <w:color w:val="FF0000"/>
              </w:rPr>
            </w:pPr>
            <w:r w:rsidRPr="00D936F7">
              <w:rPr>
                <w:color w:val="FF0000"/>
              </w:rPr>
              <w:t>防護具</w:t>
            </w:r>
          </w:p>
        </w:tc>
        <w:tc>
          <w:tcPr>
            <w:tcW w:w="7048" w:type="dxa"/>
            <w:gridSpan w:val="9"/>
          </w:tcPr>
          <w:p w:rsidR="005607D5" w:rsidRPr="00D936F7" w:rsidRDefault="005607D5" w:rsidP="0028071B">
            <w:pPr>
              <w:snapToGrid w:val="0"/>
              <w:rPr>
                <w:color w:val="FF0000"/>
              </w:rPr>
            </w:pPr>
            <w:r w:rsidRPr="00D936F7">
              <w:rPr>
                <w:color w:val="FF0000"/>
              </w:rPr>
              <w:t>□</w:t>
            </w:r>
            <w:r w:rsidRPr="00D936F7">
              <w:rPr>
                <w:color w:val="FF0000"/>
              </w:rPr>
              <w:t>個人防護具</w:t>
            </w:r>
            <w:r w:rsidRPr="00D936F7">
              <w:rPr>
                <w:color w:val="FF0000"/>
              </w:rPr>
              <w:t xml:space="preserve">  □</w:t>
            </w:r>
            <w:r w:rsidRPr="00D936F7">
              <w:rPr>
                <w:color w:val="FF0000"/>
              </w:rPr>
              <w:t>急救箱</w:t>
            </w:r>
            <w:r w:rsidRPr="00D936F7">
              <w:rPr>
                <w:color w:val="FF0000"/>
              </w:rPr>
              <w:t xml:space="preserve">  □</w:t>
            </w:r>
            <w:r w:rsidRPr="00D936F7">
              <w:rPr>
                <w:color w:val="FF0000"/>
              </w:rPr>
              <w:t>沖身洗眼器</w:t>
            </w:r>
            <w:r w:rsidRPr="00D936F7">
              <w:rPr>
                <w:color w:val="FF0000"/>
              </w:rPr>
              <w:t xml:space="preserve">   □</w:t>
            </w:r>
            <w:r w:rsidRPr="00D936F7">
              <w:rPr>
                <w:color w:val="FF0000"/>
              </w:rPr>
              <w:t>其他</w:t>
            </w:r>
            <w:r w:rsidRPr="00D936F7">
              <w:rPr>
                <w:color w:val="FF0000"/>
                <w:u w:val="single"/>
              </w:rPr>
              <w:t xml:space="preserve">       </w:t>
            </w:r>
          </w:p>
        </w:tc>
      </w:tr>
      <w:tr w:rsidR="005607D5" w:rsidRPr="00D936F7">
        <w:tc>
          <w:tcPr>
            <w:tcW w:w="8308" w:type="dxa"/>
            <w:gridSpan w:val="11"/>
          </w:tcPr>
          <w:p w:rsidR="005607D5" w:rsidRPr="00D936F7" w:rsidRDefault="005607D5" w:rsidP="0028071B">
            <w:pPr>
              <w:snapToGrid w:val="0"/>
              <w:rPr>
                <w:color w:val="FF0000"/>
              </w:rPr>
            </w:pPr>
            <w:r w:rsidRPr="00D936F7">
              <w:rPr>
                <w:color w:val="FF0000"/>
              </w:rPr>
              <w:t>實驗室</w:t>
            </w:r>
            <w:r w:rsidRPr="00D936F7">
              <w:rPr>
                <w:color w:val="FF0000"/>
              </w:rPr>
              <w:t>/</w:t>
            </w:r>
            <w:r w:rsidRPr="00D936F7">
              <w:rPr>
                <w:color w:val="FF0000"/>
              </w:rPr>
              <w:t>實習場所配置圖</w:t>
            </w:r>
          </w:p>
        </w:tc>
      </w:tr>
      <w:tr w:rsidR="00584DBF" w:rsidRPr="00D936F7" w:rsidTr="00B665B0">
        <w:trPr>
          <w:trHeight w:val="4282"/>
        </w:trPr>
        <w:tc>
          <w:tcPr>
            <w:tcW w:w="388" w:type="dxa"/>
          </w:tcPr>
          <w:p w:rsidR="00584DBF" w:rsidRPr="00D936F7" w:rsidRDefault="00584DBF" w:rsidP="0028071B">
            <w:pPr>
              <w:snapToGrid w:val="0"/>
              <w:rPr>
                <w:color w:val="FF0000"/>
              </w:rPr>
            </w:pPr>
            <w:r w:rsidRPr="00D936F7">
              <w:rPr>
                <w:color w:val="FF0000"/>
              </w:rPr>
              <w:t>實驗室照片</w:t>
            </w:r>
          </w:p>
        </w:tc>
        <w:tc>
          <w:tcPr>
            <w:tcW w:w="7920" w:type="dxa"/>
            <w:gridSpan w:val="10"/>
            <w:vAlign w:val="center"/>
          </w:tcPr>
          <w:p w:rsidR="00584DBF" w:rsidRPr="00D936F7" w:rsidRDefault="00584DBF" w:rsidP="0028071B">
            <w:pPr>
              <w:snapToGrid w:val="0"/>
              <w:jc w:val="center"/>
              <w:rPr>
                <w:color w:val="FF0000"/>
              </w:rPr>
            </w:pPr>
            <w:r w:rsidRPr="00D936F7">
              <w:rPr>
                <w:color w:val="FF0000"/>
              </w:rPr>
              <w:t>實驗室照片</w:t>
            </w:r>
          </w:p>
          <w:p w:rsidR="00584DBF" w:rsidRPr="00D936F7" w:rsidRDefault="00584DBF" w:rsidP="0028071B">
            <w:pPr>
              <w:snapToGrid w:val="0"/>
              <w:jc w:val="center"/>
              <w:rPr>
                <w:color w:val="FF0000"/>
              </w:rPr>
            </w:pPr>
          </w:p>
        </w:tc>
      </w:tr>
      <w:tr w:rsidR="00B665B0" w:rsidRPr="00D936F7" w:rsidTr="00B665B0">
        <w:trPr>
          <w:trHeight w:val="3677"/>
        </w:trPr>
        <w:tc>
          <w:tcPr>
            <w:tcW w:w="388" w:type="dxa"/>
          </w:tcPr>
          <w:p w:rsidR="00B665B0" w:rsidRPr="00D936F7" w:rsidRDefault="00B665B0" w:rsidP="0028071B">
            <w:pPr>
              <w:snapToGrid w:val="0"/>
              <w:rPr>
                <w:color w:val="FF0000"/>
              </w:rPr>
            </w:pPr>
            <w:r w:rsidRPr="00D936F7">
              <w:rPr>
                <w:color w:val="FF0000"/>
              </w:rPr>
              <w:t>實驗室平面圖</w:t>
            </w:r>
          </w:p>
        </w:tc>
        <w:tc>
          <w:tcPr>
            <w:tcW w:w="7920" w:type="dxa"/>
            <w:gridSpan w:val="10"/>
            <w:vAlign w:val="center"/>
          </w:tcPr>
          <w:p w:rsidR="00B665B0" w:rsidRPr="00D936F7" w:rsidRDefault="00B665B0" w:rsidP="0028071B">
            <w:pPr>
              <w:snapToGrid w:val="0"/>
              <w:jc w:val="center"/>
              <w:rPr>
                <w:color w:val="FF0000"/>
              </w:rPr>
            </w:pPr>
            <w:r w:rsidRPr="00D936F7">
              <w:rPr>
                <w:color w:val="FF0000"/>
              </w:rPr>
              <w:t>實驗室平面圖</w:t>
            </w:r>
          </w:p>
        </w:tc>
      </w:tr>
    </w:tbl>
    <w:p w:rsidR="00C84E37" w:rsidRPr="00D936F7" w:rsidRDefault="00C84E37" w:rsidP="00C84E37">
      <w:pPr>
        <w:jc w:val="right"/>
        <w:rPr>
          <w:color w:val="FF0000"/>
          <w:sz w:val="20"/>
          <w:szCs w:val="20"/>
        </w:rPr>
      </w:pPr>
      <w:r w:rsidRPr="00D936F7">
        <w:rPr>
          <w:color w:val="FF0000"/>
          <w:sz w:val="20"/>
          <w:szCs w:val="20"/>
        </w:rPr>
        <w:t>註：請依各實驗室及實習場所分別建立資料表。</w:t>
      </w:r>
    </w:p>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 xml:space="preserve">(1) </w:t>
      </w:r>
      <w:r w:rsidRPr="00D936F7">
        <w:rPr>
          <w:b/>
          <w:bCs/>
          <w:color w:val="000080"/>
        </w:rPr>
        <w:t>依校內實驗室數量建立表格，分別記錄各實驗室之基本資料。</w:t>
      </w:r>
    </w:p>
    <w:p w:rsidR="00F705C5" w:rsidRPr="00D936F7" w:rsidRDefault="00F705C5" w:rsidP="00F705C5">
      <w:pPr>
        <w:ind w:leftChars="524" w:left="1666" w:hangingChars="170" w:hanging="408"/>
        <w:rPr>
          <w:b/>
          <w:bCs/>
          <w:color w:val="000080"/>
        </w:rPr>
      </w:pPr>
      <w:r w:rsidRPr="00D936F7">
        <w:rPr>
          <w:b/>
          <w:bCs/>
          <w:color w:val="000080"/>
        </w:rPr>
        <w:t xml:space="preserve">(2) </w:t>
      </w:r>
      <w:r w:rsidRPr="00D936F7">
        <w:rPr>
          <w:b/>
          <w:bCs/>
          <w:color w:val="000080"/>
        </w:rPr>
        <w:t>填表時，應調查該教室的急救設施、電力使用狀況、管理人等。</w:t>
      </w:r>
    </w:p>
    <w:p w:rsidR="00F705C5" w:rsidRPr="00D936F7" w:rsidRDefault="00F705C5" w:rsidP="00F705C5">
      <w:pPr>
        <w:ind w:leftChars="524" w:left="1666" w:hangingChars="170" w:hanging="408"/>
        <w:rPr>
          <w:b/>
          <w:bCs/>
          <w:color w:val="000080"/>
        </w:rPr>
      </w:pPr>
      <w:r w:rsidRPr="00D936F7">
        <w:rPr>
          <w:b/>
          <w:bCs/>
          <w:color w:val="000080"/>
        </w:rPr>
        <w:t xml:space="preserve">(3) </w:t>
      </w:r>
      <w:r w:rsidRPr="00D936F7">
        <w:rPr>
          <w:b/>
          <w:bCs/>
          <w:color w:val="000080"/>
        </w:rPr>
        <w:t>建立實驗室平面圖及拍攝實驗室外觀照片等。</w:t>
      </w:r>
      <w:r w:rsidRPr="00D936F7">
        <w:rPr>
          <w:b/>
          <w:bCs/>
          <w:color w:val="000080"/>
        </w:rPr>
        <w:t>]</w:t>
      </w:r>
    </w:p>
    <w:p w:rsidR="00C84E37" w:rsidRPr="00D936F7" w:rsidRDefault="00C84E37" w:rsidP="00C84E37">
      <w:pPr>
        <w:pStyle w:val="a6"/>
        <w:ind w:firstLine="480"/>
      </w:pPr>
    </w:p>
    <w:p w:rsidR="00C84E37" w:rsidRPr="00D936F7" w:rsidRDefault="00C84E37" w:rsidP="00C84E37">
      <w:pPr>
        <w:pStyle w:val="table"/>
        <w:spacing w:before="180"/>
        <w:rPr>
          <w:rFonts w:eastAsia="標楷體"/>
          <w:color w:val="FF0000"/>
          <w:u w:val="single"/>
        </w:rPr>
      </w:pPr>
      <w:bookmarkStart w:id="170" w:name="_Toc222803298"/>
      <w:bookmarkStart w:id="171" w:name="_Toc362431468"/>
      <w:r w:rsidRPr="00D936F7">
        <w:rPr>
          <w:rFonts w:eastAsia="標楷體"/>
          <w:color w:val="FF0000"/>
          <w:kern w:val="0"/>
          <w:u w:val="single"/>
        </w:rPr>
        <w:t>表</w:t>
      </w:r>
      <w:r w:rsidR="004D4D0D">
        <w:rPr>
          <w:rFonts w:eastAsia="標楷體" w:hint="eastAsia"/>
          <w:color w:val="FF0000"/>
          <w:u w:val="single"/>
        </w:rPr>
        <w:t>7</w:t>
      </w:r>
      <w:r w:rsidRPr="00D936F7">
        <w:rPr>
          <w:rFonts w:eastAsia="標楷體"/>
          <w:color w:val="FF0000"/>
          <w:u w:val="single"/>
        </w:rPr>
        <w:t>-1-2</w:t>
      </w:r>
      <w:r w:rsidR="0028071B" w:rsidRPr="00D936F7">
        <w:rPr>
          <w:rFonts w:eastAsia="標楷體"/>
          <w:color w:val="FF0000"/>
          <w:u w:val="single"/>
        </w:rPr>
        <w:t>、</w:t>
      </w:r>
      <w:r w:rsidRPr="00D936F7">
        <w:rPr>
          <w:rFonts w:eastAsia="標楷體"/>
          <w:color w:val="FF0000"/>
          <w:u w:val="single"/>
        </w:rPr>
        <w:t>實驗室安全衛生自動檢查記錄表</w:t>
      </w:r>
      <w:bookmarkEnd w:id="170"/>
      <w:bookmarkEnd w:id="171"/>
      <w:r w:rsidRPr="00D936F7">
        <w:rPr>
          <w:rFonts w:eastAsia="標楷體"/>
          <w:color w:val="FF0000"/>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96"/>
        <w:gridCol w:w="176"/>
        <w:gridCol w:w="5338"/>
        <w:gridCol w:w="441"/>
        <w:gridCol w:w="441"/>
        <w:gridCol w:w="870"/>
      </w:tblGrid>
      <w:tr w:rsidR="00C84E37" w:rsidRPr="00D936F7">
        <w:tc>
          <w:tcPr>
            <w:tcW w:w="0" w:type="auto"/>
            <w:gridSpan w:val="6"/>
            <w:tcBorders>
              <w:top w:val="single" w:sz="4" w:space="0" w:color="auto"/>
              <w:left w:val="single" w:sz="4" w:space="0" w:color="auto"/>
              <w:bottom w:val="single" w:sz="4" w:space="0" w:color="auto"/>
              <w:right w:val="single" w:sz="4" w:space="0" w:color="auto"/>
            </w:tcBorders>
            <w:vAlign w:val="center"/>
          </w:tcPr>
          <w:p w:rsidR="00C84E37" w:rsidRPr="00D936F7" w:rsidRDefault="00C84E37" w:rsidP="00F705C5">
            <w:pPr>
              <w:ind w:left="28"/>
              <w:rPr>
                <w:color w:val="FF0000"/>
              </w:rPr>
            </w:pPr>
            <w:r w:rsidRPr="00D936F7">
              <w:rPr>
                <w:color w:val="FF0000"/>
              </w:rPr>
              <w:t>單位：</w:t>
            </w:r>
            <w:r w:rsidRPr="00D936F7">
              <w:rPr>
                <w:color w:val="FF0000"/>
              </w:rPr>
              <w:t xml:space="preserve">            </w:t>
            </w:r>
            <w:r w:rsidRPr="00D936F7">
              <w:rPr>
                <w:color w:val="FF0000"/>
              </w:rPr>
              <w:t>實驗室名稱：</w:t>
            </w:r>
            <w:r w:rsidRPr="00D936F7">
              <w:rPr>
                <w:color w:val="FF0000"/>
              </w:rPr>
              <w:t xml:space="preserve">              </w:t>
            </w:r>
            <w:r w:rsidRPr="00D936F7">
              <w:rPr>
                <w:color w:val="FF0000"/>
              </w:rPr>
              <w:t>檢查日期：</w:t>
            </w:r>
          </w:p>
        </w:tc>
      </w:tr>
      <w:tr w:rsidR="00C84E37" w:rsidRPr="00D936F7">
        <w:tc>
          <w:tcPr>
            <w:tcW w:w="0" w:type="auto"/>
            <w:vMerge w:val="restart"/>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檢查項目</w:t>
            </w:r>
          </w:p>
        </w:tc>
        <w:tc>
          <w:tcPr>
            <w:tcW w:w="0" w:type="auto"/>
            <w:gridSpan w:val="2"/>
            <w:vMerge w:val="restart"/>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檢</w:t>
            </w:r>
            <w:r w:rsidRPr="00D936F7">
              <w:rPr>
                <w:color w:val="FF0000"/>
              </w:rPr>
              <w:t xml:space="preserve">   </w:t>
            </w:r>
            <w:r w:rsidRPr="00D936F7">
              <w:rPr>
                <w:color w:val="FF0000"/>
              </w:rPr>
              <w:t>查</w:t>
            </w:r>
            <w:r w:rsidRPr="00D936F7">
              <w:rPr>
                <w:color w:val="FF0000"/>
              </w:rPr>
              <w:t xml:space="preserve">   </w:t>
            </w:r>
            <w:r w:rsidRPr="00D936F7">
              <w:rPr>
                <w:color w:val="FF0000"/>
              </w:rPr>
              <w:t>重</w:t>
            </w:r>
            <w:r w:rsidRPr="00D936F7">
              <w:rPr>
                <w:color w:val="FF0000"/>
              </w:rPr>
              <w:t xml:space="preserve">   </w:t>
            </w:r>
            <w:r w:rsidRPr="00D936F7">
              <w:rPr>
                <w:color w:val="FF0000"/>
              </w:rPr>
              <w:t>點</w:t>
            </w:r>
          </w:p>
        </w:tc>
        <w:tc>
          <w:tcPr>
            <w:tcW w:w="0" w:type="auto"/>
            <w:gridSpan w:val="2"/>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檢查結果</w:t>
            </w:r>
          </w:p>
        </w:tc>
        <w:tc>
          <w:tcPr>
            <w:tcW w:w="0" w:type="auto"/>
            <w:vMerge w:val="restart"/>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rPr>
                <w:color w:val="FF0000"/>
              </w:rPr>
            </w:pPr>
            <w:r w:rsidRPr="00D936F7">
              <w:rPr>
                <w:color w:val="FF0000"/>
              </w:rPr>
              <w:t>備</w:t>
            </w:r>
            <w:r w:rsidRPr="00D936F7">
              <w:rPr>
                <w:color w:val="FF0000"/>
              </w:rPr>
              <w:t xml:space="preserve">     </w:t>
            </w:r>
            <w:r w:rsidRPr="00D936F7">
              <w:rPr>
                <w:color w:val="FF0000"/>
              </w:rPr>
              <w:t>註</w:t>
            </w:r>
          </w:p>
        </w:tc>
      </w:tr>
      <w:tr w:rsidR="00C84E37" w:rsidRPr="00D936F7">
        <w:tc>
          <w:tcPr>
            <w:tcW w:w="0" w:type="auto"/>
            <w:vMerge/>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widowControl/>
              <w:rPr>
                <w:color w:val="FF0000"/>
              </w:rPr>
            </w:pPr>
          </w:p>
        </w:tc>
        <w:tc>
          <w:tcPr>
            <w:tcW w:w="0" w:type="auto"/>
            <w:gridSpan w:val="2"/>
            <w:vMerge/>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是</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否</w:t>
            </w:r>
          </w:p>
        </w:tc>
        <w:tc>
          <w:tcPr>
            <w:tcW w:w="0" w:type="auto"/>
            <w:vMerge/>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widowControl/>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藥品櫃</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製作危害物質清單並確實填寫</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物質安全資料表（</w:t>
            </w:r>
            <w:r w:rsidRPr="00D936F7">
              <w:rPr>
                <w:color w:val="FF0000"/>
              </w:rPr>
              <w:t>MSDS</w:t>
            </w:r>
            <w:r w:rsidRPr="00D936F7">
              <w:rPr>
                <w:color w:val="FF0000"/>
              </w:rPr>
              <w:t>）應置於作業場所明顯易取得之處</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藥品（危害物質）應依法標示</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4</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不相容之化學品應分開存放</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5</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列管之毒化物應以專櫃存放並上鎖</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6</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藥品櫃內應保持清潔，無藥品洩漏情形</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安全衛生</w:t>
            </w:r>
          </w:p>
          <w:p w:rsidR="00C84E37" w:rsidRPr="00D936F7" w:rsidRDefault="00C84E37" w:rsidP="00F705C5">
            <w:pPr>
              <w:jc w:val="center"/>
              <w:rPr>
                <w:color w:val="FF0000"/>
              </w:rPr>
            </w:pPr>
            <w:r w:rsidRPr="00D936F7">
              <w:rPr>
                <w:color w:val="FF0000"/>
              </w:rPr>
              <w:t>防護</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緊急沖淋或洗眼裝置應有適當的標示，並定期檢查</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依實驗性質所需備妥經國家檢驗合格且足夠數量之防護具</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防護具使用者應瞭解正確的使用及維護方法</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4</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有適當可用的急救設備，放在固定地點，並有明顯標示</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消防設備</w:t>
            </w:r>
          </w:p>
        </w:tc>
        <w:tc>
          <w:tcPr>
            <w:tcW w:w="0" w:type="auto"/>
            <w:tcBorders>
              <w:top w:val="single" w:sz="6" w:space="0" w:color="auto"/>
              <w:left w:val="single" w:sz="6" w:space="0" w:color="auto"/>
              <w:bottom w:val="nil"/>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nil"/>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有足夠數量之手提式滅火器，其壓力及使用有效期限皆合於標準</w:t>
            </w:r>
          </w:p>
        </w:tc>
        <w:tc>
          <w:tcPr>
            <w:tcW w:w="0" w:type="auto"/>
            <w:tcBorders>
              <w:top w:val="single" w:sz="6" w:space="0" w:color="auto"/>
              <w:left w:val="single" w:sz="6" w:space="0" w:color="auto"/>
              <w:bottom w:val="nil"/>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nil"/>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nil"/>
              <w:right w:val="single" w:sz="6" w:space="0" w:color="auto"/>
            </w:tcBorders>
            <w:vAlign w:val="center"/>
          </w:tcPr>
          <w:p w:rsidR="00C84E37" w:rsidRPr="00D936F7" w:rsidRDefault="00C84E37" w:rsidP="00F705C5">
            <w:pPr>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滅火器、消防栓箱前禁止置放物品，並有明顯的標示，以利緊急取用</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排煙櫃</w:t>
            </w:r>
          </w:p>
          <w:p w:rsidR="00C84E37" w:rsidRPr="00D936F7" w:rsidRDefault="00C84E37" w:rsidP="00F705C5">
            <w:pPr>
              <w:jc w:val="center"/>
              <w:rPr>
                <w:color w:val="FF0000"/>
              </w:rPr>
            </w:pPr>
            <w:r w:rsidRPr="00D936F7">
              <w:rPr>
                <w:color w:val="FF0000"/>
              </w:rPr>
              <w:t>(Hood)</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化學性操作均應在排煙櫃內進行，且拉門開口應於適度位置</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目視檢查排煙櫃外觀維持良好狀態</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不可將排煙櫃當作化學品儲存櫃，應保持清潔</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4</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定期自動檢查，並予紀錄及保存（三年）</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用電安全</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jc w:val="left"/>
              <w:rPr>
                <w:color w:val="FF0000"/>
              </w:rPr>
            </w:pPr>
            <w:r w:rsidRPr="00D936F7">
              <w:rPr>
                <w:color w:val="FF0000"/>
              </w:rPr>
              <w:t>工作人員使用儀器是否依程序關閉</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jc w:val="left"/>
              <w:rPr>
                <w:color w:val="FF0000"/>
              </w:rPr>
            </w:pPr>
            <w:r w:rsidRPr="00D936F7">
              <w:rPr>
                <w:color w:val="FF0000"/>
              </w:rPr>
              <w:t>儀器電線之絕緣包覆是否有破損</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廢棄物處理</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廢棄物或廢液應依規定分類收集</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貯存廢棄物或廢液之容器上註明廢棄物種類及貼上廢棄物標示</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貯存區應遠離熱源、不易傾倒、不阻礙走道及保持清潔完整</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高壓氣體</w:t>
            </w:r>
          </w:p>
          <w:p w:rsidR="00C84E37" w:rsidRPr="00D936F7" w:rsidRDefault="00C84E37" w:rsidP="00F705C5">
            <w:pPr>
              <w:jc w:val="center"/>
              <w:rPr>
                <w:color w:val="FF0000"/>
              </w:rPr>
            </w:pPr>
            <w:r w:rsidRPr="00D936F7">
              <w:rPr>
                <w:color w:val="FF0000"/>
              </w:rPr>
              <w:t>鋼瓶</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鋼瓶應直立存放，並採取適當固定措施，以防鋼瓶傾倒</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鋼瓶之儲存應遠離非防爆型電源、發熱源、明火及可燃物</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鋼瓶應依規定標示，內容包含氣體名稱、危害警告圖式等訊息</w:t>
            </w:r>
            <w:r w:rsidRPr="00D936F7">
              <w:rPr>
                <w:color w:val="FF0000"/>
              </w:rPr>
              <w:t xml:space="preserve"> </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4</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不相容氣體不可同區存放，並應保持適當安全距離</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val="restart"/>
            <w:tcBorders>
              <w:top w:val="single" w:sz="6" w:space="0" w:color="auto"/>
              <w:left w:val="single" w:sz="6" w:space="0" w:color="auto"/>
              <w:bottom w:val="single" w:sz="6" w:space="0" w:color="auto"/>
              <w:right w:val="nil"/>
            </w:tcBorders>
            <w:vAlign w:val="center"/>
          </w:tcPr>
          <w:p w:rsidR="00C84E37" w:rsidRPr="00D936F7" w:rsidRDefault="00C84E37" w:rsidP="00F705C5">
            <w:pPr>
              <w:jc w:val="center"/>
              <w:rPr>
                <w:color w:val="FF0000"/>
              </w:rPr>
            </w:pPr>
            <w:r w:rsidRPr="00D936F7">
              <w:rPr>
                <w:color w:val="FF0000"/>
              </w:rPr>
              <w:t>室內整體</w:t>
            </w:r>
          </w:p>
          <w:p w:rsidR="00C84E37" w:rsidRPr="00D936F7" w:rsidRDefault="00C84E37" w:rsidP="00F705C5">
            <w:pPr>
              <w:jc w:val="center"/>
              <w:rPr>
                <w:color w:val="FF0000"/>
              </w:rPr>
            </w:pPr>
            <w:r w:rsidRPr="00D936F7">
              <w:rPr>
                <w:color w:val="FF0000"/>
              </w:rPr>
              <w:t>環境</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1</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實驗室不得存放任何食品及進食</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2</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儲櫃頂端不應堆置物件，以防倒塌或掉落</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vMerge/>
            <w:tcBorders>
              <w:top w:val="single" w:sz="6" w:space="0" w:color="auto"/>
              <w:left w:val="single" w:sz="6" w:space="0" w:color="auto"/>
              <w:bottom w:val="single" w:sz="6" w:space="0" w:color="auto"/>
              <w:right w:val="nil"/>
            </w:tcBorders>
            <w:vAlign w:val="center"/>
          </w:tcPr>
          <w:p w:rsidR="00C84E37" w:rsidRPr="00D936F7" w:rsidRDefault="00C84E37" w:rsidP="00F705C5">
            <w:pPr>
              <w:widowControl/>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jc w:val="center"/>
              <w:rPr>
                <w:color w:val="FF0000"/>
              </w:rPr>
            </w:pPr>
            <w:r w:rsidRPr="00D936F7">
              <w:rPr>
                <w:color w:val="FF0000"/>
              </w:rPr>
              <w:t>3</w:t>
            </w:r>
          </w:p>
        </w:tc>
        <w:tc>
          <w:tcPr>
            <w:tcW w:w="0" w:type="auto"/>
            <w:tcBorders>
              <w:top w:val="single" w:sz="6" w:space="0" w:color="auto"/>
              <w:left w:val="nil"/>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r w:rsidRPr="00D936F7">
              <w:rPr>
                <w:color w:val="FF0000"/>
              </w:rPr>
              <w:t>通道有適當的照明，並保持通暢，不得堆置物品</w:t>
            </w: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c>
          <w:tcPr>
            <w:tcW w:w="0" w:type="auto"/>
            <w:tcBorders>
              <w:top w:val="single" w:sz="6" w:space="0" w:color="auto"/>
              <w:left w:val="single" w:sz="6" w:space="0" w:color="auto"/>
              <w:bottom w:val="single" w:sz="6" w:space="0" w:color="auto"/>
              <w:right w:val="single" w:sz="6" w:space="0" w:color="auto"/>
            </w:tcBorders>
            <w:vAlign w:val="center"/>
          </w:tcPr>
          <w:p w:rsidR="00C84E37" w:rsidRPr="00D936F7" w:rsidRDefault="00C84E37" w:rsidP="00F705C5">
            <w:pPr>
              <w:autoSpaceDE w:val="0"/>
              <w:autoSpaceDN w:val="0"/>
              <w:jc w:val="left"/>
              <w:rPr>
                <w:color w:val="FF0000"/>
              </w:rPr>
            </w:pPr>
          </w:p>
        </w:tc>
      </w:tr>
      <w:tr w:rsidR="00C84E37" w:rsidRPr="00D936F7">
        <w:tc>
          <w:tcPr>
            <w:tcW w:w="0" w:type="auto"/>
            <w:gridSpan w:val="6"/>
            <w:tcBorders>
              <w:top w:val="nil"/>
              <w:left w:val="single" w:sz="6" w:space="0" w:color="auto"/>
              <w:bottom w:val="single" w:sz="6" w:space="0" w:color="auto"/>
              <w:right w:val="single" w:sz="6" w:space="0" w:color="auto"/>
            </w:tcBorders>
          </w:tcPr>
          <w:p w:rsidR="00C84E37" w:rsidRPr="00D936F7" w:rsidRDefault="00C84E37" w:rsidP="00F705C5">
            <w:pPr>
              <w:rPr>
                <w:color w:val="FF0000"/>
              </w:rPr>
            </w:pPr>
            <w:r w:rsidRPr="00D936F7">
              <w:rPr>
                <w:color w:val="FF0000"/>
              </w:rPr>
              <w:t>其它事項：</w:t>
            </w:r>
            <w:r w:rsidRPr="00D936F7">
              <w:rPr>
                <w:color w:val="FF0000"/>
              </w:rPr>
              <w:t>(</w:t>
            </w:r>
            <w:r w:rsidRPr="00D936F7">
              <w:rPr>
                <w:color w:val="FF0000"/>
              </w:rPr>
              <w:t>請依本身實驗室特性做其它有關安全衛生檢查項目之記錄</w:t>
            </w:r>
            <w:r w:rsidRPr="00D936F7">
              <w:rPr>
                <w:color w:val="FF0000"/>
              </w:rPr>
              <w:t xml:space="preserve">) </w:t>
            </w:r>
          </w:p>
          <w:p w:rsidR="00C84E37" w:rsidRPr="00D936F7" w:rsidRDefault="00C84E37" w:rsidP="00F705C5">
            <w:pPr>
              <w:rPr>
                <w:color w:val="FF0000"/>
              </w:rPr>
            </w:pPr>
          </w:p>
        </w:tc>
      </w:tr>
      <w:tr w:rsidR="00F705C5" w:rsidRPr="00D936F7">
        <w:trPr>
          <w:trHeight w:val="285"/>
        </w:trPr>
        <w:tc>
          <w:tcPr>
            <w:tcW w:w="8362" w:type="dxa"/>
            <w:gridSpan w:val="6"/>
          </w:tcPr>
          <w:p w:rsidR="00F705C5" w:rsidRPr="00D936F7" w:rsidRDefault="00F705C5" w:rsidP="00F705C5">
            <w:pPr>
              <w:ind w:left="28"/>
              <w:rPr>
                <w:color w:val="FF0000"/>
              </w:rPr>
            </w:pPr>
            <w:r w:rsidRPr="00D936F7">
              <w:rPr>
                <w:color w:val="FF0000"/>
              </w:rPr>
              <w:t>實驗室負責人：</w:t>
            </w:r>
            <w:r w:rsidRPr="00D936F7">
              <w:rPr>
                <w:color w:val="FF0000"/>
              </w:rPr>
              <w:t xml:space="preserve">                </w:t>
            </w:r>
            <w:r w:rsidRPr="00D936F7">
              <w:rPr>
                <w:color w:val="FF0000"/>
              </w:rPr>
              <w:t>檢查人：</w:t>
            </w:r>
            <w:r w:rsidRPr="00D936F7">
              <w:rPr>
                <w:color w:val="FF0000"/>
              </w:rPr>
              <w:t xml:space="preserve">         </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84E37" w:rsidRPr="00D936F7" w:rsidRDefault="00C84E37" w:rsidP="00C84E37">
      <w:pPr>
        <w:pStyle w:val="a6"/>
        <w:ind w:firstLine="480"/>
      </w:pPr>
    </w:p>
    <w:p w:rsidR="00C270BA" w:rsidRPr="00D936F7" w:rsidRDefault="00C270BA" w:rsidP="00C270BA">
      <w:pPr>
        <w:pStyle w:val="table"/>
        <w:spacing w:before="180"/>
        <w:rPr>
          <w:rFonts w:eastAsia="標楷體"/>
          <w:color w:val="FF0000"/>
          <w:u w:val="single"/>
        </w:rPr>
      </w:pPr>
      <w:bookmarkStart w:id="172" w:name="_Toc362431469"/>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-1-3</w:t>
      </w:r>
      <w:r w:rsidRPr="00D936F7">
        <w:rPr>
          <w:rFonts w:eastAsia="標楷體"/>
          <w:color w:val="FF0000"/>
          <w:u w:val="single"/>
        </w:rPr>
        <w:t>、車床自動檢查表</w:t>
      </w:r>
      <w:bookmarkEnd w:id="172"/>
    </w:p>
    <w:tbl>
      <w:tblPr>
        <w:tblW w:w="907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96"/>
        <w:gridCol w:w="1245"/>
        <w:gridCol w:w="1064"/>
        <w:gridCol w:w="1450"/>
        <w:gridCol w:w="2025"/>
        <w:gridCol w:w="1086"/>
        <w:gridCol w:w="757"/>
        <w:gridCol w:w="850"/>
      </w:tblGrid>
      <w:tr w:rsidR="00C270BA" w:rsidRPr="00D936F7">
        <w:tc>
          <w:tcPr>
            <w:tcW w:w="9073" w:type="dxa"/>
            <w:gridSpan w:val="8"/>
          </w:tcPr>
          <w:p w:rsidR="00C270BA" w:rsidRPr="00D936F7" w:rsidRDefault="00C270BA" w:rsidP="0070338A">
            <w:pPr>
              <w:tabs>
                <w:tab w:val="left" w:pos="5820"/>
                <w:tab w:val="left" w:pos="7465"/>
                <w:tab w:val="left" w:pos="7680"/>
                <w:tab w:val="left" w:pos="8320"/>
              </w:tabs>
              <w:autoSpaceDE w:val="0"/>
              <w:autoSpaceDN w:val="0"/>
              <w:adjustRightInd w:val="0"/>
              <w:spacing w:line="360" w:lineRule="exact"/>
              <w:ind w:right="-20"/>
              <w:rPr>
                <w:color w:val="FF0000"/>
                <w:kern w:val="0"/>
                <w:position w:val="-2"/>
              </w:rPr>
            </w:pPr>
            <w:r w:rsidRPr="00D936F7">
              <w:rPr>
                <w:color w:val="FF0000"/>
                <w:kern w:val="0"/>
              </w:rPr>
              <w:t>使用單位：</w:t>
            </w:r>
            <w:r w:rsidRPr="00D936F7">
              <w:rPr>
                <w:color w:val="FF0000"/>
                <w:kern w:val="0"/>
              </w:rPr>
              <w:t xml:space="preserve">              </w:t>
            </w:r>
            <w:r w:rsidRPr="00D936F7">
              <w:rPr>
                <w:color w:val="FF0000"/>
                <w:kern w:val="0"/>
                <w:position w:val="-2"/>
              </w:rPr>
              <w:t>型式或型號：</w:t>
            </w:r>
            <w:r w:rsidRPr="00D936F7">
              <w:rPr>
                <w:color w:val="FF0000"/>
                <w:kern w:val="0"/>
                <w:position w:val="-2"/>
              </w:rPr>
              <w:tab/>
            </w:r>
            <w:r w:rsidRPr="00D936F7">
              <w:rPr>
                <w:color w:val="FF0000"/>
                <w:kern w:val="0"/>
                <w:position w:val="-2"/>
              </w:rPr>
              <w:t>檢查日期：年</w:t>
            </w:r>
            <w:r w:rsidRPr="00D936F7">
              <w:rPr>
                <w:color w:val="FF0000"/>
                <w:kern w:val="0"/>
                <w:position w:val="-2"/>
              </w:rPr>
              <w:tab/>
            </w:r>
            <w:r w:rsidRPr="00D936F7">
              <w:rPr>
                <w:color w:val="FF0000"/>
                <w:kern w:val="0"/>
                <w:position w:val="-2"/>
              </w:rPr>
              <w:t>月</w:t>
            </w:r>
            <w:r w:rsidRPr="00D936F7">
              <w:rPr>
                <w:color w:val="FF0000"/>
                <w:kern w:val="0"/>
                <w:position w:val="-2"/>
              </w:rPr>
              <w:t xml:space="preserve">  </w:t>
            </w:r>
            <w:r w:rsidRPr="00D936F7">
              <w:rPr>
                <w:color w:val="FF0000"/>
                <w:kern w:val="0"/>
                <w:position w:val="-2"/>
              </w:rPr>
              <w:t>日</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left="48" w:right="-20"/>
              <w:jc w:val="center"/>
              <w:rPr>
                <w:color w:val="FF0000"/>
                <w:kern w:val="0"/>
              </w:rPr>
            </w:pPr>
            <w:r w:rsidRPr="00D936F7">
              <w:rPr>
                <w:color w:val="FF0000"/>
                <w:kern w:val="0"/>
                <w:position w:val="-1"/>
              </w:rPr>
              <w:t>項號</w:t>
            </w:r>
          </w:p>
        </w:tc>
        <w:tc>
          <w:tcPr>
            <w:tcW w:w="0" w:type="auto"/>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left="269" w:right="-20"/>
              <w:jc w:val="center"/>
              <w:rPr>
                <w:color w:val="FF0000"/>
                <w:kern w:val="0"/>
              </w:rPr>
            </w:pPr>
            <w:r w:rsidRPr="00D936F7">
              <w:rPr>
                <w:color w:val="FF0000"/>
                <w:kern w:val="0"/>
                <w:position w:val="-1"/>
              </w:rPr>
              <w:t>分</w:t>
            </w:r>
            <w:r w:rsidRPr="00D936F7">
              <w:rPr>
                <w:color w:val="FF0000"/>
                <w:kern w:val="0"/>
                <w:position w:val="-1"/>
              </w:rPr>
              <w:t xml:space="preserve">  </w:t>
            </w:r>
            <w:r w:rsidRPr="00D936F7">
              <w:rPr>
                <w:color w:val="FF0000"/>
                <w:kern w:val="0"/>
                <w:position w:val="-1"/>
              </w:rPr>
              <w:t>類</w:t>
            </w:r>
          </w:p>
        </w:tc>
        <w:tc>
          <w:tcPr>
            <w:tcW w:w="0" w:type="auto"/>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right="-20"/>
              <w:rPr>
                <w:color w:val="FF0000"/>
                <w:kern w:val="0"/>
              </w:rPr>
            </w:pPr>
            <w:r w:rsidRPr="00D936F7">
              <w:rPr>
                <w:color w:val="FF0000"/>
                <w:kern w:val="0"/>
                <w:position w:val="-1"/>
              </w:rPr>
              <w:t>檢查部位</w:t>
            </w:r>
          </w:p>
        </w:tc>
        <w:tc>
          <w:tcPr>
            <w:tcW w:w="0" w:type="auto"/>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left="73" w:right="-20"/>
              <w:jc w:val="center"/>
              <w:rPr>
                <w:color w:val="FF0000"/>
                <w:kern w:val="0"/>
              </w:rPr>
            </w:pPr>
            <w:r w:rsidRPr="00D936F7">
              <w:rPr>
                <w:color w:val="FF0000"/>
                <w:kern w:val="0"/>
                <w:position w:val="-1"/>
              </w:rPr>
              <w:t>檢查內容</w:t>
            </w:r>
          </w:p>
        </w:tc>
        <w:tc>
          <w:tcPr>
            <w:tcW w:w="2025"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right="-20"/>
              <w:rPr>
                <w:color w:val="FF0000"/>
                <w:kern w:val="0"/>
              </w:rPr>
            </w:pPr>
            <w:r w:rsidRPr="00D936F7">
              <w:rPr>
                <w:color w:val="FF0000"/>
                <w:kern w:val="0"/>
                <w:position w:val="-1"/>
              </w:rPr>
              <w:t xml:space="preserve">    </w:t>
            </w:r>
            <w:r w:rsidRPr="00D936F7">
              <w:rPr>
                <w:color w:val="FF0000"/>
                <w:kern w:val="0"/>
                <w:position w:val="-1"/>
              </w:rPr>
              <w:t>檢查方法</w:t>
            </w:r>
          </w:p>
        </w:tc>
        <w:tc>
          <w:tcPr>
            <w:tcW w:w="1086"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autoSpaceDE w:val="0"/>
              <w:autoSpaceDN w:val="0"/>
              <w:adjustRightInd w:val="0"/>
              <w:spacing w:line="300" w:lineRule="exact"/>
              <w:ind w:right="-20"/>
              <w:rPr>
                <w:color w:val="FF0000"/>
                <w:kern w:val="0"/>
              </w:rPr>
            </w:pPr>
            <w:r w:rsidRPr="00D936F7">
              <w:rPr>
                <w:color w:val="FF0000"/>
                <w:kern w:val="0"/>
                <w:position w:val="-1"/>
              </w:rPr>
              <w:t>檢查基準</w:t>
            </w:r>
          </w:p>
        </w:tc>
        <w:tc>
          <w:tcPr>
            <w:tcW w:w="1607" w:type="dxa"/>
            <w:gridSpan w:val="2"/>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112" w:right="-20"/>
              <w:jc w:val="center"/>
              <w:rPr>
                <w:color w:val="FF0000"/>
                <w:kern w:val="0"/>
              </w:rPr>
            </w:pPr>
            <w:r w:rsidRPr="00D936F7">
              <w:rPr>
                <w:color w:val="FF0000"/>
                <w:kern w:val="0"/>
                <w:position w:val="-1"/>
              </w:rPr>
              <w:t>檢查結果</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48" w:right="-20"/>
              <w:jc w:val="left"/>
              <w:rPr>
                <w:color w:val="FF0000"/>
                <w:kern w:val="0"/>
                <w:position w:val="-1"/>
              </w:rPr>
            </w:pPr>
          </w:p>
        </w:tc>
        <w:tc>
          <w:tcPr>
            <w:tcW w:w="0" w:type="auto"/>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69" w:right="-20"/>
              <w:jc w:val="left"/>
              <w:rPr>
                <w:color w:val="FF0000"/>
                <w:kern w:val="0"/>
                <w:position w:val="-1"/>
              </w:rPr>
            </w:pPr>
          </w:p>
        </w:tc>
        <w:tc>
          <w:tcPr>
            <w:tcW w:w="0" w:type="auto"/>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193" w:right="-20"/>
              <w:jc w:val="left"/>
              <w:rPr>
                <w:color w:val="FF0000"/>
                <w:kern w:val="0"/>
                <w:position w:val="-1"/>
              </w:rPr>
            </w:pPr>
          </w:p>
        </w:tc>
        <w:tc>
          <w:tcPr>
            <w:tcW w:w="0" w:type="auto"/>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73" w:right="-20"/>
              <w:jc w:val="left"/>
              <w:rPr>
                <w:color w:val="FF0000"/>
                <w:kern w:val="0"/>
                <w:position w:val="-1"/>
              </w:rPr>
            </w:pPr>
          </w:p>
        </w:tc>
        <w:tc>
          <w:tcPr>
            <w:tcW w:w="2025" w:type="dxa"/>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673" w:right="-20"/>
              <w:jc w:val="left"/>
              <w:rPr>
                <w:color w:val="FF0000"/>
                <w:kern w:val="0"/>
                <w:position w:val="-1"/>
              </w:rPr>
            </w:pPr>
          </w:p>
        </w:tc>
        <w:tc>
          <w:tcPr>
            <w:tcW w:w="1086" w:type="dxa"/>
            <w:vMerge/>
            <w:tcBorders>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373" w:right="-20"/>
              <w:jc w:val="left"/>
              <w:rPr>
                <w:color w:val="FF0000"/>
                <w:kern w:val="0"/>
                <w:position w:val="-1"/>
              </w:rPr>
            </w:pP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spacing w:line="300" w:lineRule="exact"/>
              <w:ind w:left="112" w:right="-20"/>
              <w:jc w:val="left"/>
              <w:rPr>
                <w:color w:val="FF0000"/>
                <w:kern w:val="0"/>
                <w:position w:val="-1"/>
              </w:rPr>
            </w:pPr>
            <w:r w:rsidRPr="00D936F7">
              <w:rPr>
                <w:color w:val="FF0000"/>
                <w:kern w:val="0"/>
                <w:position w:val="-1"/>
              </w:rPr>
              <w:t>合格</w:t>
            </w: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112" w:right="-20"/>
              <w:jc w:val="left"/>
              <w:rPr>
                <w:color w:val="FF0000"/>
                <w:kern w:val="0"/>
                <w:position w:val="-1"/>
              </w:rPr>
            </w:pPr>
            <w:r w:rsidRPr="00D936F7">
              <w:rPr>
                <w:color w:val="FF0000"/>
                <w:kern w:val="0"/>
                <w:position w:val="-1"/>
              </w:rPr>
              <w:t>不合格</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1</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煞車器</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車床旋轉件</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煞車功能</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6"/>
              <w:jc w:val="left"/>
              <w:rPr>
                <w:color w:val="FF0000"/>
                <w:kern w:val="0"/>
              </w:rPr>
            </w:pPr>
            <w:r w:rsidRPr="00D936F7">
              <w:rPr>
                <w:color w:val="FF0000"/>
                <w:kern w:val="0"/>
                <w:position w:val="-1"/>
              </w:rPr>
              <w:t>反復操作察看其動作</w:t>
            </w:r>
            <w:r w:rsidRPr="00D936F7">
              <w:rPr>
                <w:color w:val="FF0000"/>
                <w:kern w:val="0"/>
                <w:position w:val="-2"/>
              </w:rPr>
              <w:t>狀況</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動作確實</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2</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right="-67"/>
              <w:jc w:val="left"/>
              <w:rPr>
                <w:color w:val="FF0000"/>
                <w:kern w:val="0"/>
              </w:rPr>
            </w:pPr>
            <w:r w:rsidRPr="00D936F7">
              <w:rPr>
                <w:color w:val="FF0000"/>
                <w:kern w:val="0"/>
              </w:rPr>
              <w:t>緊急停止開關</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作動</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檢視作</w:t>
            </w:r>
            <w:r w:rsidRPr="00D936F7">
              <w:rPr>
                <w:color w:val="FF0000"/>
                <w:spacing w:val="-1"/>
                <w:kern w:val="0"/>
                <w:position w:val="-1"/>
              </w:rPr>
              <w:t>動</w:t>
            </w:r>
            <w:r w:rsidRPr="00D936F7">
              <w:rPr>
                <w:color w:val="FF0000"/>
                <w:kern w:val="0"/>
                <w:position w:val="-1"/>
              </w:rPr>
              <w:t>狀況</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3</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夾具機件</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夾頭</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磨耗情形</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檢視有無損傷磨耗</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良好無損</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4</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刀具</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刀具本體</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損摥</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檢視有無損傷斷裂</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良好無損</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5</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護罩</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安裝情形</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2"/>
              <w:jc w:val="left"/>
              <w:rPr>
                <w:color w:val="FF0000"/>
                <w:kern w:val="0"/>
              </w:rPr>
            </w:pPr>
            <w:r w:rsidRPr="00D936F7">
              <w:rPr>
                <w:color w:val="FF0000"/>
                <w:kern w:val="0"/>
                <w:position w:val="-1"/>
              </w:rPr>
              <w:t>檢視有無損傷或</w:t>
            </w:r>
            <w:r w:rsidRPr="00D936F7">
              <w:rPr>
                <w:color w:val="FF0000"/>
                <w:spacing w:val="-1"/>
                <w:kern w:val="0"/>
                <w:position w:val="-1"/>
              </w:rPr>
              <w:t>異狀</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6</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安全門</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安裝情形</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2"/>
              <w:jc w:val="left"/>
              <w:rPr>
                <w:color w:val="FF0000"/>
                <w:kern w:val="0"/>
              </w:rPr>
            </w:pPr>
            <w:r w:rsidRPr="00D936F7">
              <w:rPr>
                <w:color w:val="FF0000"/>
                <w:kern w:val="0"/>
                <w:position w:val="-1"/>
              </w:rPr>
              <w:t>檢視有無損傷或</w:t>
            </w:r>
            <w:r w:rsidRPr="00D936F7">
              <w:rPr>
                <w:color w:val="FF0000"/>
                <w:spacing w:val="-1"/>
                <w:kern w:val="0"/>
                <w:position w:val="-1"/>
              </w:rPr>
              <w:t>異狀</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7</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7"/>
              <w:jc w:val="left"/>
              <w:rPr>
                <w:color w:val="FF0000"/>
                <w:kern w:val="0"/>
              </w:rPr>
            </w:pPr>
            <w:r w:rsidRPr="00D936F7">
              <w:rPr>
                <w:color w:val="FF0000"/>
                <w:spacing w:val="34"/>
                <w:kern w:val="0"/>
                <w:position w:val="-1"/>
              </w:rPr>
              <w:t>安全互</w:t>
            </w:r>
            <w:r w:rsidRPr="00D936F7">
              <w:rPr>
                <w:color w:val="FF0000"/>
                <w:kern w:val="0"/>
                <w:position w:val="-1"/>
              </w:rPr>
              <w:t>鎖</w:t>
            </w:r>
          </w:p>
          <w:p w:rsidR="00C270BA" w:rsidRPr="00D936F7" w:rsidRDefault="00C270BA" w:rsidP="0070338A">
            <w:pPr>
              <w:autoSpaceDE w:val="0"/>
              <w:autoSpaceDN w:val="0"/>
              <w:adjustRightInd w:val="0"/>
              <w:spacing w:line="340" w:lineRule="exact"/>
              <w:ind w:left="23" w:right="-20"/>
              <w:jc w:val="left"/>
              <w:rPr>
                <w:color w:val="FF0000"/>
                <w:kern w:val="0"/>
              </w:rPr>
            </w:pPr>
            <w:r w:rsidRPr="00D936F7">
              <w:rPr>
                <w:color w:val="FF0000"/>
                <w:kern w:val="0"/>
                <w:position w:val="-2"/>
              </w:rPr>
              <w:t>裝置</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作動</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6"/>
              <w:jc w:val="left"/>
              <w:rPr>
                <w:color w:val="FF0000"/>
                <w:kern w:val="0"/>
              </w:rPr>
            </w:pPr>
            <w:r w:rsidRPr="00D936F7">
              <w:rPr>
                <w:color w:val="FF0000"/>
                <w:kern w:val="0"/>
                <w:position w:val="-1"/>
              </w:rPr>
              <w:t>檢視作動後是否立即</w:t>
            </w:r>
            <w:r w:rsidRPr="00D936F7">
              <w:rPr>
                <w:color w:val="FF0000"/>
                <w:kern w:val="0"/>
                <w:position w:val="-2"/>
              </w:rPr>
              <w:t>停機</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8</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配電盤</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配電盤</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有無異狀</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檢視有</w:t>
            </w:r>
            <w:r w:rsidRPr="00D936F7">
              <w:rPr>
                <w:color w:val="FF0000"/>
                <w:spacing w:val="-1"/>
                <w:kern w:val="0"/>
                <w:position w:val="-1"/>
              </w:rPr>
              <w:t>無</w:t>
            </w:r>
            <w:r w:rsidRPr="00D936F7">
              <w:rPr>
                <w:color w:val="FF0000"/>
                <w:kern w:val="0"/>
                <w:position w:val="-1"/>
              </w:rPr>
              <w:t>異狀</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242" w:right="222"/>
              <w:jc w:val="left"/>
              <w:rPr>
                <w:color w:val="FF0000"/>
                <w:kern w:val="0"/>
              </w:rPr>
            </w:pPr>
            <w:r w:rsidRPr="00D936F7">
              <w:rPr>
                <w:color w:val="FF0000"/>
                <w:spacing w:val="1"/>
                <w:kern w:val="0"/>
              </w:rPr>
              <w:t>9</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接地</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配線狀況</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檢視有</w:t>
            </w:r>
            <w:r w:rsidRPr="00D936F7">
              <w:rPr>
                <w:color w:val="FF0000"/>
                <w:spacing w:val="-1"/>
                <w:kern w:val="0"/>
                <w:position w:val="-1"/>
              </w:rPr>
              <w:t>無</w:t>
            </w:r>
            <w:r w:rsidRPr="00D936F7">
              <w:rPr>
                <w:color w:val="FF0000"/>
                <w:kern w:val="0"/>
                <w:position w:val="-1"/>
              </w:rPr>
              <w:t>異狀</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178" w:right="-20"/>
              <w:jc w:val="left"/>
              <w:rPr>
                <w:color w:val="FF0000"/>
                <w:kern w:val="0"/>
              </w:rPr>
            </w:pPr>
            <w:r w:rsidRPr="00D936F7">
              <w:rPr>
                <w:color w:val="FF0000"/>
                <w:spacing w:val="1"/>
                <w:kern w:val="0"/>
              </w:rPr>
              <w:t>10</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潤滑</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潤滑嘴</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7"/>
              <w:jc w:val="left"/>
              <w:rPr>
                <w:color w:val="FF0000"/>
                <w:kern w:val="0"/>
              </w:rPr>
            </w:pPr>
            <w:r w:rsidRPr="00D936F7">
              <w:rPr>
                <w:color w:val="FF0000"/>
                <w:spacing w:val="34"/>
                <w:kern w:val="0"/>
                <w:position w:val="-1"/>
              </w:rPr>
              <w:t>（保養</w:t>
            </w:r>
            <w:r w:rsidRPr="00D936F7">
              <w:rPr>
                <w:color w:val="FF0000"/>
                <w:kern w:val="0"/>
                <w:position w:val="-1"/>
              </w:rPr>
              <w:t>記</w:t>
            </w:r>
            <w:r w:rsidRPr="00D936F7">
              <w:rPr>
                <w:color w:val="FF0000"/>
                <w:kern w:val="0"/>
                <w:position w:val="-2"/>
              </w:rPr>
              <w:t>錄）</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6"/>
              <w:jc w:val="left"/>
              <w:rPr>
                <w:color w:val="FF0000"/>
                <w:kern w:val="0"/>
              </w:rPr>
            </w:pPr>
            <w:r w:rsidRPr="00D936F7">
              <w:rPr>
                <w:color w:val="FF0000"/>
                <w:kern w:val="0"/>
                <w:position w:val="-1"/>
              </w:rPr>
              <w:t>檢視潤滑情形是否良</w:t>
            </w:r>
            <w:r w:rsidRPr="00D936F7">
              <w:rPr>
                <w:color w:val="FF0000"/>
                <w:kern w:val="0"/>
                <w:position w:val="-2"/>
              </w:rPr>
              <w:t>好</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182" w:right="-20"/>
              <w:jc w:val="left"/>
              <w:rPr>
                <w:color w:val="FF0000"/>
                <w:kern w:val="0"/>
              </w:rPr>
            </w:pPr>
            <w:r w:rsidRPr="00D936F7">
              <w:rPr>
                <w:color w:val="FF0000"/>
                <w:spacing w:val="-9"/>
                <w:kern w:val="0"/>
              </w:rPr>
              <w:t>11</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運轉</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旋轉件</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運轉狀況</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檢視有</w:t>
            </w:r>
            <w:r w:rsidRPr="00D936F7">
              <w:rPr>
                <w:color w:val="FF0000"/>
                <w:spacing w:val="-1"/>
                <w:kern w:val="0"/>
                <w:position w:val="-1"/>
              </w:rPr>
              <w:t>無</w:t>
            </w:r>
            <w:r w:rsidRPr="00D936F7">
              <w:rPr>
                <w:color w:val="FF0000"/>
                <w:kern w:val="0"/>
                <w:position w:val="-1"/>
              </w:rPr>
              <w:t>異狀</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正常良好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before="1"/>
              <w:ind w:left="178" w:right="-20"/>
              <w:jc w:val="left"/>
              <w:rPr>
                <w:color w:val="FF0000"/>
                <w:kern w:val="0"/>
              </w:rPr>
            </w:pPr>
            <w:r w:rsidRPr="00D936F7">
              <w:rPr>
                <w:color w:val="FF0000"/>
                <w:spacing w:val="1"/>
                <w:kern w:val="0"/>
              </w:rPr>
              <w:t>12</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環境清潔</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車床周圍</w:t>
            </w:r>
          </w:p>
        </w:tc>
        <w:tc>
          <w:tcPr>
            <w:tcW w:w="0" w:type="auto"/>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整齊清絜</w:t>
            </w:r>
          </w:p>
        </w:tc>
        <w:tc>
          <w:tcPr>
            <w:tcW w:w="202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63"/>
              <w:jc w:val="left"/>
              <w:rPr>
                <w:color w:val="FF0000"/>
                <w:kern w:val="0"/>
              </w:rPr>
            </w:pPr>
            <w:r w:rsidRPr="00D936F7">
              <w:rPr>
                <w:color w:val="FF0000"/>
                <w:kern w:val="0"/>
                <w:position w:val="-1"/>
              </w:rPr>
              <w:t>四周是否整潔無障礙</w:t>
            </w:r>
          </w:p>
        </w:tc>
        <w:tc>
          <w:tcPr>
            <w:tcW w:w="108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autoSpaceDE w:val="0"/>
              <w:autoSpaceDN w:val="0"/>
              <w:adjustRightInd w:val="0"/>
              <w:spacing w:line="300" w:lineRule="exact"/>
              <w:ind w:left="23" w:right="-20"/>
              <w:jc w:val="left"/>
              <w:rPr>
                <w:color w:val="FF0000"/>
                <w:kern w:val="0"/>
              </w:rPr>
            </w:pPr>
            <w:r w:rsidRPr="00D936F7">
              <w:rPr>
                <w:color w:val="FF0000"/>
                <w:kern w:val="0"/>
                <w:position w:val="-1"/>
              </w:rPr>
              <w:t>良好</w:t>
            </w:r>
          </w:p>
        </w:tc>
        <w:tc>
          <w:tcPr>
            <w:tcW w:w="757"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autoSpaceDE w:val="0"/>
              <w:autoSpaceDN w:val="0"/>
              <w:adjustRightInd w:val="0"/>
              <w:jc w:val="left"/>
              <w:rPr>
                <w:color w:val="FF0000"/>
                <w:kern w:val="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autoSpaceDE w:val="0"/>
              <w:autoSpaceDN w:val="0"/>
              <w:adjustRightInd w:val="0"/>
              <w:jc w:val="left"/>
              <w:rPr>
                <w:color w:val="FF0000"/>
                <w:kern w:val="0"/>
              </w:rPr>
            </w:pPr>
          </w:p>
        </w:tc>
      </w:tr>
      <w:tr w:rsidR="00C270BA" w:rsidRPr="00D936F7">
        <w:tc>
          <w:tcPr>
            <w:tcW w:w="9073" w:type="dxa"/>
            <w:gridSpan w:val="8"/>
          </w:tcPr>
          <w:p w:rsidR="00C270BA" w:rsidRPr="00D936F7" w:rsidRDefault="00C270BA" w:rsidP="00E73AC7">
            <w:pPr>
              <w:spacing w:beforeLines="50" w:before="180"/>
              <w:ind w:firstLineChars="100" w:firstLine="240"/>
              <w:jc w:val="left"/>
              <w:rPr>
                <w:color w:val="FF0000"/>
              </w:rPr>
            </w:pPr>
            <w:r w:rsidRPr="00D936F7">
              <w:rPr>
                <w:color w:val="FF0000"/>
              </w:rPr>
              <w:t>實習場所負責人：</w:t>
            </w:r>
            <w:r w:rsidRPr="00D936F7">
              <w:rPr>
                <w:color w:val="FF0000"/>
              </w:rPr>
              <w:t xml:space="preserve">                     </w:t>
            </w:r>
            <w:r w:rsidRPr="00D936F7">
              <w:rPr>
                <w:color w:val="FF0000"/>
              </w:rPr>
              <w:tab/>
              <w:t xml:space="preserve">            </w:t>
            </w:r>
            <w:r w:rsidRPr="00D936F7">
              <w:rPr>
                <w:color w:val="FF0000"/>
              </w:rPr>
              <w:t>檢查人員：</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3" w:name="_Toc362431470"/>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-1-4</w:t>
      </w:r>
      <w:r w:rsidRPr="00D936F7">
        <w:rPr>
          <w:rFonts w:eastAsia="標楷體"/>
          <w:color w:val="FF0000"/>
          <w:u w:val="single"/>
        </w:rPr>
        <w:t>、固定式起重機自動檢查表</w:t>
      </w:r>
      <w:bookmarkEnd w:id="173"/>
    </w:p>
    <w:tbl>
      <w:tblPr>
        <w:tblW w:w="907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8"/>
        <w:gridCol w:w="992"/>
        <w:gridCol w:w="1105"/>
        <w:gridCol w:w="1305"/>
        <w:gridCol w:w="1747"/>
        <w:gridCol w:w="1797"/>
        <w:gridCol w:w="764"/>
        <w:gridCol w:w="795"/>
      </w:tblGrid>
      <w:tr w:rsidR="00C270BA" w:rsidRPr="00D936F7">
        <w:tc>
          <w:tcPr>
            <w:tcW w:w="9073" w:type="dxa"/>
            <w:gridSpan w:val="8"/>
          </w:tcPr>
          <w:p w:rsidR="00C270BA" w:rsidRPr="00D936F7" w:rsidRDefault="00C270BA" w:rsidP="0070338A">
            <w:pPr>
              <w:rPr>
                <w:color w:val="FF0000"/>
              </w:rPr>
            </w:pPr>
            <w:r w:rsidRPr="00D936F7">
              <w:rPr>
                <w:color w:val="FF0000"/>
              </w:rPr>
              <w:t>使用單位：</w:t>
            </w:r>
            <w:r w:rsidRPr="00D936F7">
              <w:rPr>
                <w:color w:val="FF0000"/>
              </w:rPr>
              <w:t xml:space="preserve">         </w:t>
            </w:r>
            <w:r w:rsidRPr="00D936F7">
              <w:rPr>
                <w:color w:val="FF0000"/>
              </w:rPr>
              <w:t>型式及容量：</w:t>
            </w:r>
            <w:r w:rsidRPr="00D936F7">
              <w:rPr>
                <w:color w:val="FF0000"/>
              </w:rPr>
              <w:tab/>
            </w:r>
            <w:r w:rsidRPr="00D936F7">
              <w:rPr>
                <w:color w:val="FF0000"/>
              </w:rPr>
              <w:t>檢查日期：</w:t>
            </w:r>
            <w:r w:rsidRPr="00D936F7">
              <w:rPr>
                <w:color w:val="FF0000"/>
              </w:rPr>
              <w:tab/>
            </w:r>
            <w:r w:rsidRPr="00D936F7">
              <w:rPr>
                <w:color w:val="FF0000"/>
              </w:rPr>
              <w:t>年</w:t>
            </w:r>
            <w:r w:rsidRPr="00D936F7">
              <w:rPr>
                <w:color w:val="FF0000"/>
              </w:rPr>
              <w:tab/>
            </w:r>
            <w:r w:rsidRPr="00D936F7">
              <w:rPr>
                <w:color w:val="FF0000"/>
              </w:rPr>
              <w:t>月</w:t>
            </w:r>
            <w:r w:rsidRPr="00D936F7">
              <w:rPr>
                <w:color w:val="FF0000"/>
              </w:rPr>
              <w:tab/>
            </w:r>
            <w:r w:rsidRPr="00D936F7">
              <w:rPr>
                <w:color w:val="FF0000"/>
              </w:rPr>
              <w:t>日</w:t>
            </w:r>
            <w:r w:rsidRPr="00D936F7">
              <w:rPr>
                <w:color w:val="FF0000"/>
              </w:rPr>
              <w:t xml:space="preserve">  </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項號</w:t>
            </w:r>
          </w:p>
        </w:tc>
        <w:tc>
          <w:tcPr>
            <w:tcW w:w="992"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分</w:t>
            </w:r>
            <w:r w:rsidRPr="00D936F7">
              <w:rPr>
                <w:color w:val="FF0000"/>
              </w:rPr>
              <w:t xml:space="preserve">  </w:t>
            </w:r>
            <w:r w:rsidRPr="00D936F7">
              <w:rPr>
                <w:color w:val="FF0000"/>
              </w:rPr>
              <w:t>類</w:t>
            </w:r>
          </w:p>
        </w:tc>
        <w:tc>
          <w:tcPr>
            <w:tcW w:w="1105"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檢查部位</w:t>
            </w:r>
          </w:p>
        </w:tc>
        <w:tc>
          <w:tcPr>
            <w:tcW w:w="1305"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檢查內容</w:t>
            </w:r>
          </w:p>
        </w:tc>
        <w:tc>
          <w:tcPr>
            <w:tcW w:w="1747"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檢查方法</w:t>
            </w:r>
          </w:p>
        </w:tc>
        <w:tc>
          <w:tcPr>
            <w:tcW w:w="1797"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檢查基準</w:t>
            </w:r>
          </w:p>
        </w:tc>
        <w:tc>
          <w:tcPr>
            <w:tcW w:w="1559" w:type="dxa"/>
            <w:gridSpan w:val="2"/>
            <w:tcBorders>
              <w:top w:val="single" w:sz="4" w:space="0" w:color="000000"/>
              <w:left w:val="single" w:sz="4" w:space="0" w:color="000000"/>
              <w:bottom w:val="single" w:sz="4" w:space="0" w:color="auto"/>
              <w:right w:val="single" w:sz="4" w:space="0" w:color="000000"/>
            </w:tcBorders>
          </w:tcPr>
          <w:p w:rsidR="00C270BA" w:rsidRPr="00D936F7" w:rsidRDefault="00C270BA" w:rsidP="0070338A">
            <w:pPr>
              <w:jc w:val="center"/>
              <w:rPr>
                <w:color w:val="FF0000"/>
              </w:rPr>
            </w:pPr>
            <w:r w:rsidRPr="00D936F7">
              <w:rPr>
                <w:color w:val="FF0000"/>
              </w:rPr>
              <w:t>檢查結果</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992"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305"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747"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797"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764" w:type="dxa"/>
            <w:tcBorders>
              <w:top w:val="single" w:sz="4" w:space="0" w:color="auto"/>
              <w:left w:val="single" w:sz="4" w:space="0" w:color="000000"/>
              <w:bottom w:val="single" w:sz="4" w:space="0" w:color="000000"/>
              <w:right w:val="single" w:sz="4" w:space="0" w:color="auto"/>
            </w:tcBorders>
          </w:tcPr>
          <w:p w:rsidR="00C270BA" w:rsidRPr="00D936F7" w:rsidRDefault="00C270BA" w:rsidP="0070338A">
            <w:pPr>
              <w:rPr>
                <w:color w:val="FF0000"/>
              </w:rPr>
            </w:pPr>
            <w:r w:rsidRPr="00D936F7">
              <w:rPr>
                <w:color w:val="FF0000"/>
              </w:rPr>
              <w:t>合格</w:t>
            </w:r>
          </w:p>
        </w:tc>
        <w:tc>
          <w:tcPr>
            <w:tcW w:w="795" w:type="dxa"/>
            <w:tcBorders>
              <w:top w:val="single" w:sz="4" w:space="0" w:color="auto"/>
              <w:left w:val="single" w:sz="4" w:space="0" w:color="auto"/>
              <w:bottom w:val="single" w:sz="4" w:space="0" w:color="000000"/>
              <w:right w:val="single" w:sz="4" w:space="0" w:color="000000"/>
            </w:tcBorders>
          </w:tcPr>
          <w:p w:rsidR="00C270BA" w:rsidRPr="00D936F7" w:rsidRDefault="00C270BA" w:rsidP="0070338A">
            <w:pPr>
              <w:rPr>
                <w:color w:val="FF0000"/>
              </w:rPr>
            </w:pPr>
            <w:r w:rsidRPr="00D936F7">
              <w:rPr>
                <w:color w:val="FF0000"/>
              </w:rPr>
              <w:t>不合格</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過捲預防裝置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吊物升降極限閞關</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動作是否確實</w:t>
            </w:r>
            <w:r w:rsidRPr="00D936F7">
              <w:rPr>
                <w:color w:val="FF0000"/>
              </w:rPr>
              <w:t xml:space="preserve"> </w:t>
            </w:r>
            <w:r w:rsidRPr="00D936F7">
              <w:rPr>
                <w:color w:val="FF0000"/>
              </w:rPr>
              <w:t>螺絲有無鬆弛</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動作確實，螺絲緊固，距離大於</w:t>
            </w:r>
            <w:r w:rsidRPr="00D936F7">
              <w:rPr>
                <w:color w:val="FF0000"/>
              </w:rPr>
              <w:t xml:space="preserve"> </w:t>
            </w:r>
            <w:smartTag w:uri="urn:schemas-microsoft-com:office:smarttags" w:element="chmetcnv">
              <w:smartTagPr>
                <w:attr w:name="UnitName" w:val="C"/>
                <w:attr w:name="TCSC" w:val="0"/>
                <w:attr w:name="SourceValue" w:val="25"/>
                <w:attr w:name="NumberType" w:val="1"/>
                <w:attr w:name="Negative" w:val="False"/>
                <w:attr w:name="HasSpace" w:val="False"/>
              </w:smartTagPr>
              <w:r w:rsidRPr="00D936F7">
                <w:rPr>
                  <w:color w:val="FF0000"/>
                </w:rPr>
                <w:t>25c</w:t>
              </w:r>
            </w:smartTag>
            <w:r w:rsidRPr="00D936F7">
              <w:rPr>
                <w:color w:val="FF0000"/>
              </w:rPr>
              <w:t>m</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過負荷預防裝置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過負荷預防裝置</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運轉測試</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過負荷時自動切斷動力源</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近接防止裝置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近接防止裝置</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運轉測試</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需於近</w:t>
            </w:r>
            <w:smartTag w:uri="urn:schemas-microsoft-com:office:smarttags" w:element="chmetcnv">
              <w:smartTagPr>
                <w:attr w:name="UnitName" w:val="C"/>
                <w:attr w:name="TCSC" w:val="0"/>
                <w:attr w:name="SourceValue" w:val="50"/>
                <w:attr w:name="NumberType" w:val="1"/>
                <w:attr w:name="Negative" w:val="False"/>
                <w:attr w:name="HasSpace" w:val="False"/>
              </w:smartTagPr>
              <w:r w:rsidRPr="00D936F7">
                <w:rPr>
                  <w:color w:val="FF0000"/>
                </w:rPr>
                <w:t>50c</w:t>
              </w:r>
            </w:smartTag>
            <w:r w:rsidRPr="00D936F7">
              <w:rPr>
                <w:color w:val="FF0000"/>
              </w:rPr>
              <w:t>m</w:t>
            </w:r>
            <w:r w:rsidRPr="00D936F7">
              <w:rPr>
                <w:color w:val="FF0000"/>
              </w:rPr>
              <w:t>以上時煞車停止</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煞車器</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電磁升降煞車</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反復操作上升察看其動作狀況停止位置</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電磁走行煞車</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反復操作上升察看其動作狀況停止位置</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6</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電流控制下降煞車</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察查降落物速</w:t>
            </w:r>
            <w:r w:rsidRPr="00D936F7">
              <w:rPr>
                <w:color w:val="FF0000"/>
              </w:rPr>
              <w:t xml:space="preserve"> </w:t>
            </w:r>
            <w:r w:rsidRPr="00D936F7">
              <w:rPr>
                <w:color w:val="FF0000"/>
              </w:rPr>
              <w:t>度是否適當</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動作適當</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7</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警報裝置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行走警鈴</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響亮</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行走時響亮</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8</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喇叭</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響亮</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按動時鳴叫</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9</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鋼索吊鏈</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鋼索吊鏈</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損摥</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檢視有無損傷斷裂</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10</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吊鉤</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吊鉤</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損摥</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檢視有無損傷斷裂</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吊鉤安全栓</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損摥</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檢視有無損傷斷裂</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防滑舌片</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反復察看其動作</w:t>
            </w:r>
            <w:r w:rsidRPr="00D936F7">
              <w:rPr>
                <w:color w:val="FF0000"/>
              </w:rPr>
              <w:t xml:space="preserve"> </w:t>
            </w:r>
            <w:r w:rsidRPr="00D936F7">
              <w:rPr>
                <w:color w:val="FF0000"/>
              </w:rPr>
              <w:t>狀況</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被覆是否剝損劣化</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接續</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終端螺旋是否鬆弛</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充分旋緊</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絕緣</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儀器測定</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0.1MΩ</w:t>
            </w:r>
            <w:r w:rsidRPr="00D936F7">
              <w:rPr>
                <w:color w:val="FF0000"/>
              </w:rPr>
              <w:t>以上</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16</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集電裝置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集電裝置</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接觸不良</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檢視是否磨耗</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調整接觸壓力</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17</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集電裝置</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輪展磨秏</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檢視是否磨耗</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調整接觸壓力</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18</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配電盤</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配電盤</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有無異狀</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檢視有無異狀</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19</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無熔絲斷路器</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額定電流通過是否跳脫</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超過額定電流跳脫</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20</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開關</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保險絲</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容量</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保險絲是否合規定</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規定內</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電磁接觸</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接觸不良</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是否螺絲鬆弛是否接觸不良</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接觸緊固動作確實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控制器</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直接控制器</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反復操作察看其動作狀況</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間接控制器</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反復操作察看其動作狀況及電譯情形</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鋼索</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鋼索</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有無異狀</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良好正常</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捲揚裝置</w:t>
            </w:r>
          </w:p>
        </w:tc>
        <w:tc>
          <w:tcPr>
            <w:tcW w:w="11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主副捲揚盤</w:t>
            </w:r>
          </w:p>
        </w:tc>
        <w:tc>
          <w:tcPr>
            <w:tcW w:w="130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損傷</w:t>
            </w:r>
          </w:p>
        </w:tc>
        <w:tc>
          <w:tcPr>
            <w:tcW w:w="174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有無損傷及異狀</w:t>
            </w:r>
          </w:p>
        </w:tc>
        <w:tc>
          <w:tcPr>
            <w:tcW w:w="1797"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良好正常</w:t>
            </w:r>
          </w:p>
        </w:tc>
        <w:tc>
          <w:tcPr>
            <w:tcW w:w="764"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95"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c>
          <w:tcPr>
            <w:tcW w:w="9073" w:type="dxa"/>
            <w:gridSpan w:val="8"/>
          </w:tcPr>
          <w:p w:rsidR="00C270BA" w:rsidRPr="00D936F7" w:rsidRDefault="00C270BA" w:rsidP="0070338A">
            <w:pPr>
              <w:rPr>
                <w:color w:val="FF0000"/>
              </w:rPr>
            </w:pPr>
            <w:r w:rsidRPr="00D936F7">
              <w:rPr>
                <w:color w:val="FF0000"/>
              </w:rPr>
              <w:t>實習場所負責人：</w:t>
            </w:r>
            <w:r w:rsidRPr="00D936F7">
              <w:rPr>
                <w:color w:val="FF0000"/>
              </w:rPr>
              <w:t xml:space="preserve">                                </w:t>
            </w:r>
            <w:r w:rsidRPr="00D936F7">
              <w:rPr>
                <w:color w:val="FF0000"/>
              </w:rPr>
              <w:t>檢查人員：</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4" w:name="_Toc362431471"/>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-1-5</w:t>
      </w:r>
      <w:r w:rsidRPr="00D936F7">
        <w:rPr>
          <w:rFonts w:eastAsia="標楷體"/>
          <w:color w:val="FF0000"/>
          <w:u w:val="single"/>
        </w:rPr>
        <w:t>、鑽床自動檢查表</w:t>
      </w:r>
      <w:bookmarkEnd w:id="174"/>
    </w:p>
    <w:tbl>
      <w:tblPr>
        <w:tblW w:w="907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8"/>
        <w:gridCol w:w="992"/>
        <w:gridCol w:w="1134"/>
        <w:gridCol w:w="1238"/>
        <w:gridCol w:w="2023"/>
        <w:gridCol w:w="1559"/>
        <w:gridCol w:w="709"/>
        <w:gridCol w:w="850"/>
      </w:tblGrid>
      <w:tr w:rsidR="00C270BA" w:rsidRPr="00D936F7">
        <w:tc>
          <w:tcPr>
            <w:tcW w:w="9073" w:type="dxa"/>
            <w:gridSpan w:val="8"/>
          </w:tcPr>
          <w:p w:rsidR="00C270BA" w:rsidRPr="00D936F7" w:rsidRDefault="00C270BA" w:rsidP="0070338A">
            <w:pPr>
              <w:rPr>
                <w:color w:val="FF0000"/>
              </w:rPr>
            </w:pPr>
            <w:r w:rsidRPr="00D936F7">
              <w:rPr>
                <w:color w:val="FF0000"/>
              </w:rPr>
              <w:t>使用單位：</w:t>
            </w:r>
            <w:r w:rsidRPr="00D936F7">
              <w:rPr>
                <w:color w:val="FF0000"/>
              </w:rPr>
              <w:t xml:space="preserve">                 </w:t>
            </w:r>
            <w:r w:rsidRPr="00D936F7">
              <w:rPr>
                <w:color w:val="FF0000"/>
              </w:rPr>
              <w:t>型式或型號：</w:t>
            </w:r>
            <w:r w:rsidRPr="00D936F7">
              <w:rPr>
                <w:color w:val="FF0000"/>
              </w:rPr>
              <w:tab/>
              <w:t xml:space="preserve">             </w:t>
            </w:r>
            <w:r w:rsidRPr="00D936F7">
              <w:rPr>
                <w:color w:val="FF0000"/>
              </w:rPr>
              <w:t>檢查日期：</w:t>
            </w:r>
            <w:r w:rsidRPr="00D936F7">
              <w:rPr>
                <w:color w:val="FF0000"/>
              </w:rPr>
              <w:tab/>
            </w:r>
            <w:r w:rsidRPr="00D936F7">
              <w:rPr>
                <w:color w:val="FF0000"/>
              </w:rPr>
              <w:t>年</w:t>
            </w:r>
            <w:r w:rsidRPr="00D936F7">
              <w:rPr>
                <w:color w:val="FF0000"/>
              </w:rPr>
              <w:tab/>
            </w:r>
            <w:r w:rsidRPr="00D936F7">
              <w:rPr>
                <w:color w:val="FF0000"/>
              </w:rPr>
              <w:t>月</w:t>
            </w:r>
            <w:r w:rsidRPr="00D936F7">
              <w:rPr>
                <w:color w:val="FF0000"/>
              </w:rPr>
              <w:tab/>
            </w:r>
            <w:r w:rsidRPr="00D936F7">
              <w:rPr>
                <w:color w:val="FF0000"/>
              </w:rPr>
              <w:t>日</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項號</w:t>
            </w:r>
          </w:p>
        </w:tc>
        <w:tc>
          <w:tcPr>
            <w:tcW w:w="992"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分</w:t>
            </w:r>
            <w:r w:rsidRPr="00D936F7">
              <w:rPr>
                <w:color w:val="FF0000"/>
              </w:rPr>
              <w:t xml:space="preserve">  </w:t>
            </w:r>
            <w:r w:rsidRPr="00D936F7">
              <w:rPr>
                <w:color w:val="FF0000"/>
              </w:rPr>
              <w:t>類</w:t>
            </w:r>
          </w:p>
        </w:tc>
        <w:tc>
          <w:tcPr>
            <w:tcW w:w="1134"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檢查部位</w:t>
            </w:r>
          </w:p>
        </w:tc>
        <w:tc>
          <w:tcPr>
            <w:tcW w:w="1238"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檢查內容</w:t>
            </w:r>
          </w:p>
        </w:tc>
        <w:tc>
          <w:tcPr>
            <w:tcW w:w="2023"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檢查方法</w:t>
            </w:r>
          </w:p>
        </w:tc>
        <w:tc>
          <w:tcPr>
            <w:tcW w:w="1559"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檢查基準</w:t>
            </w:r>
          </w:p>
        </w:tc>
        <w:tc>
          <w:tcPr>
            <w:tcW w:w="1559" w:type="dxa"/>
            <w:gridSpan w:val="2"/>
            <w:tcBorders>
              <w:top w:val="single" w:sz="4" w:space="0" w:color="000000"/>
              <w:left w:val="single" w:sz="4" w:space="0" w:color="000000"/>
              <w:bottom w:val="single" w:sz="4" w:space="0" w:color="auto"/>
              <w:right w:val="single" w:sz="4" w:space="0" w:color="000000"/>
            </w:tcBorders>
          </w:tcPr>
          <w:p w:rsidR="00C270BA" w:rsidRPr="00D936F7" w:rsidRDefault="00C270BA" w:rsidP="0070338A">
            <w:pPr>
              <w:jc w:val="center"/>
              <w:rPr>
                <w:color w:val="FF0000"/>
              </w:rPr>
            </w:pPr>
            <w:r w:rsidRPr="00D936F7">
              <w:rPr>
                <w:color w:val="FF0000"/>
              </w:rPr>
              <w:t>檢查結果</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992"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38"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2023"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559"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709" w:type="dxa"/>
            <w:tcBorders>
              <w:top w:val="single" w:sz="4" w:space="0" w:color="auto"/>
              <w:left w:val="single" w:sz="4" w:space="0" w:color="000000"/>
              <w:bottom w:val="single" w:sz="4" w:space="0" w:color="000000"/>
              <w:right w:val="single" w:sz="4" w:space="0" w:color="auto"/>
            </w:tcBorders>
          </w:tcPr>
          <w:p w:rsidR="00C270BA" w:rsidRPr="00D936F7" w:rsidRDefault="00C270BA" w:rsidP="0070338A">
            <w:pPr>
              <w:rPr>
                <w:color w:val="FF0000"/>
              </w:rPr>
            </w:pPr>
            <w:r w:rsidRPr="00D936F7">
              <w:rPr>
                <w:color w:val="FF0000"/>
              </w:rPr>
              <w:t>合格</w:t>
            </w:r>
          </w:p>
        </w:tc>
        <w:tc>
          <w:tcPr>
            <w:tcW w:w="850" w:type="dxa"/>
            <w:tcBorders>
              <w:top w:val="single" w:sz="4" w:space="0" w:color="auto"/>
              <w:left w:val="single" w:sz="4" w:space="0" w:color="auto"/>
              <w:bottom w:val="single" w:sz="4" w:space="0" w:color="000000"/>
              <w:right w:val="single" w:sz="4" w:space="0" w:color="000000"/>
            </w:tcBorders>
          </w:tcPr>
          <w:p w:rsidR="00C270BA" w:rsidRPr="00D936F7" w:rsidRDefault="00C270BA" w:rsidP="0070338A">
            <w:pPr>
              <w:rPr>
                <w:color w:val="FF0000"/>
              </w:rPr>
            </w:pPr>
            <w:r w:rsidRPr="00D936F7">
              <w:rPr>
                <w:color w:val="FF0000"/>
              </w:rPr>
              <w:t>不合格</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煞車器</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旋轉件</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煞車功能</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反復操作察看其動作狀況</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動作確實</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配電盤</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配電盤</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有無異狀</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接地</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配線狀況</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被覆是否剝損劣化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接續</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終端螺旋是否鬆弛</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充分旋緊</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6</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緊急停止</w:t>
            </w:r>
            <w:r w:rsidRPr="00D936F7">
              <w:rPr>
                <w:color w:val="FF0000"/>
              </w:rPr>
              <w:t xml:space="preserve"> </w:t>
            </w:r>
          </w:p>
          <w:p w:rsidR="00C270BA" w:rsidRPr="00D936F7" w:rsidRDefault="00C270BA" w:rsidP="0070338A">
            <w:pPr>
              <w:rPr>
                <w:color w:val="FF0000"/>
              </w:rPr>
            </w:pPr>
            <w:r w:rsidRPr="00D936F7">
              <w:rPr>
                <w:color w:val="FF0000"/>
              </w:rPr>
              <w:t>開關</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作動</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檢視作動狀況</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7</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夾具機件</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夾頭</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磨耗情形</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檢視有無損傷磨耗</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8</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鑽頭</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鑽頭本體</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損摥</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檢視有無損傷斷裂</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9</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旋轉件</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運轉狀況</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10</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環境清潔</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車床周圍</w:t>
            </w:r>
          </w:p>
        </w:tc>
        <w:tc>
          <w:tcPr>
            <w:tcW w:w="1238"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整齊清絜</w:t>
            </w:r>
          </w:p>
        </w:tc>
        <w:tc>
          <w:tcPr>
            <w:tcW w:w="202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四周是否整潔無障礙</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c>
          <w:tcPr>
            <w:tcW w:w="9073" w:type="dxa"/>
            <w:gridSpan w:val="8"/>
          </w:tcPr>
          <w:p w:rsidR="00C270BA" w:rsidRPr="00D936F7" w:rsidRDefault="00C270BA" w:rsidP="0070338A">
            <w:pPr>
              <w:rPr>
                <w:color w:val="FF0000"/>
              </w:rPr>
            </w:pPr>
            <w:r w:rsidRPr="00D936F7">
              <w:rPr>
                <w:color w:val="FF0000"/>
              </w:rPr>
              <w:t>實習場所負責人：</w:t>
            </w:r>
            <w:r w:rsidRPr="00D936F7">
              <w:rPr>
                <w:color w:val="FF0000"/>
              </w:rPr>
              <w:t xml:space="preserve">                           </w:t>
            </w:r>
            <w:r w:rsidRPr="00D936F7">
              <w:rPr>
                <w:color w:val="FF0000"/>
              </w:rPr>
              <w:t>檢查人員：</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5" w:name="_Toc362431472"/>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-1-6</w:t>
      </w:r>
      <w:r w:rsidRPr="00D936F7">
        <w:rPr>
          <w:rFonts w:eastAsia="標楷體"/>
          <w:color w:val="FF0000"/>
          <w:u w:val="single"/>
        </w:rPr>
        <w:t>、研磨機自動檢查表</w:t>
      </w:r>
      <w:bookmarkEnd w:id="175"/>
    </w:p>
    <w:tbl>
      <w:tblPr>
        <w:tblW w:w="907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95"/>
        <w:gridCol w:w="994"/>
        <w:gridCol w:w="1119"/>
        <w:gridCol w:w="1264"/>
        <w:gridCol w:w="1983"/>
        <w:gridCol w:w="1559"/>
        <w:gridCol w:w="709"/>
        <w:gridCol w:w="850"/>
      </w:tblGrid>
      <w:tr w:rsidR="00C270BA" w:rsidRPr="00D936F7">
        <w:tc>
          <w:tcPr>
            <w:tcW w:w="9073" w:type="dxa"/>
            <w:gridSpan w:val="8"/>
          </w:tcPr>
          <w:p w:rsidR="00C270BA" w:rsidRPr="00D936F7" w:rsidRDefault="00C270BA" w:rsidP="0070338A">
            <w:pPr>
              <w:rPr>
                <w:color w:val="FF0000"/>
              </w:rPr>
            </w:pPr>
            <w:r w:rsidRPr="00D936F7">
              <w:rPr>
                <w:color w:val="FF0000"/>
              </w:rPr>
              <w:t>使用單位：</w:t>
            </w:r>
            <w:r w:rsidRPr="00D936F7">
              <w:rPr>
                <w:color w:val="FF0000"/>
              </w:rPr>
              <w:t xml:space="preserve">            </w:t>
            </w:r>
            <w:r w:rsidRPr="00D936F7">
              <w:rPr>
                <w:color w:val="FF0000"/>
              </w:rPr>
              <w:t>型式或型號：</w:t>
            </w:r>
            <w:r w:rsidRPr="00D936F7">
              <w:rPr>
                <w:color w:val="FF0000"/>
              </w:rPr>
              <w:tab/>
              <w:t xml:space="preserve">               </w:t>
            </w:r>
            <w:r w:rsidRPr="00D936F7">
              <w:rPr>
                <w:color w:val="FF0000"/>
              </w:rPr>
              <w:t>檢查日期：</w:t>
            </w:r>
            <w:r w:rsidRPr="00D936F7">
              <w:rPr>
                <w:color w:val="FF0000"/>
              </w:rPr>
              <w:tab/>
            </w:r>
            <w:r w:rsidRPr="00D936F7">
              <w:rPr>
                <w:color w:val="FF0000"/>
              </w:rPr>
              <w:t>年</w:t>
            </w:r>
            <w:r w:rsidRPr="00D936F7">
              <w:rPr>
                <w:color w:val="FF0000"/>
              </w:rPr>
              <w:tab/>
            </w:r>
            <w:r w:rsidRPr="00D936F7">
              <w:rPr>
                <w:color w:val="FF0000"/>
              </w:rPr>
              <w:t>月</w:t>
            </w:r>
            <w:r w:rsidRPr="00D936F7">
              <w:rPr>
                <w:color w:val="FF0000"/>
              </w:rPr>
              <w:tab/>
            </w:r>
            <w:r w:rsidRPr="00D936F7">
              <w:rPr>
                <w:color w:val="FF0000"/>
              </w:rPr>
              <w:t>日</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270"/>
        </w:trPr>
        <w:tc>
          <w:tcPr>
            <w:tcW w:w="595"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項號</w:t>
            </w:r>
          </w:p>
        </w:tc>
        <w:tc>
          <w:tcPr>
            <w:tcW w:w="994"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分類</w:t>
            </w:r>
          </w:p>
        </w:tc>
        <w:tc>
          <w:tcPr>
            <w:tcW w:w="1119"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檢查部位</w:t>
            </w:r>
          </w:p>
        </w:tc>
        <w:tc>
          <w:tcPr>
            <w:tcW w:w="1264"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檢查內容</w:t>
            </w:r>
          </w:p>
        </w:tc>
        <w:tc>
          <w:tcPr>
            <w:tcW w:w="1983"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檢查方法</w:t>
            </w:r>
          </w:p>
        </w:tc>
        <w:tc>
          <w:tcPr>
            <w:tcW w:w="1559"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檢查基準</w:t>
            </w:r>
          </w:p>
        </w:tc>
        <w:tc>
          <w:tcPr>
            <w:tcW w:w="1559" w:type="dxa"/>
            <w:gridSpan w:val="2"/>
            <w:tcBorders>
              <w:top w:val="single" w:sz="4" w:space="0" w:color="000000"/>
              <w:left w:val="single" w:sz="4" w:space="0" w:color="000000"/>
              <w:bottom w:val="single" w:sz="4" w:space="0" w:color="auto"/>
              <w:right w:val="single" w:sz="4" w:space="0" w:color="000000"/>
            </w:tcBorders>
          </w:tcPr>
          <w:p w:rsidR="00C270BA" w:rsidRPr="00D936F7" w:rsidRDefault="00C270BA" w:rsidP="0070338A">
            <w:pPr>
              <w:jc w:val="center"/>
              <w:rPr>
                <w:color w:val="FF0000"/>
              </w:rPr>
            </w:pPr>
            <w:r w:rsidRPr="00D936F7">
              <w:rPr>
                <w:color w:val="FF0000"/>
              </w:rPr>
              <w:t>檢查結果</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90"/>
        </w:trPr>
        <w:tc>
          <w:tcPr>
            <w:tcW w:w="595"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994"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19"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64"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983"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559"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709" w:type="dxa"/>
            <w:tcBorders>
              <w:top w:val="single" w:sz="4" w:space="0" w:color="auto"/>
              <w:left w:val="single" w:sz="4" w:space="0" w:color="000000"/>
              <w:bottom w:val="single" w:sz="4" w:space="0" w:color="000000"/>
              <w:right w:val="single" w:sz="4" w:space="0" w:color="auto"/>
            </w:tcBorders>
          </w:tcPr>
          <w:p w:rsidR="00C270BA" w:rsidRPr="00D936F7" w:rsidRDefault="00C270BA" w:rsidP="0070338A">
            <w:pPr>
              <w:jc w:val="left"/>
              <w:rPr>
                <w:color w:val="FF0000"/>
              </w:rPr>
            </w:pPr>
            <w:r w:rsidRPr="00D936F7">
              <w:rPr>
                <w:color w:val="FF0000"/>
              </w:rPr>
              <w:t>合格</w:t>
            </w:r>
          </w:p>
        </w:tc>
        <w:tc>
          <w:tcPr>
            <w:tcW w:w="850" w:type="dxa"/>
            <w:tcBorders>
              <w:top w:val="single" w:sz="4" w:space="0" w:color="auto"/>
              <w:left w:val="single" w:sz="4" w:space="0" w:color="auto"/>
              <w:bottom w:val="single" w:sz="4" w:space="0" w:color="000000"/>
              <w:right w:val="single" w:sz="4" w:space="0" w:color="000000"/>
            </w:tcBorders>
          </w:tcPr>
          <w:p w:rsidR="00C270BA" w:rsidRPr="00D936F7" w:rsidRDefault="00C270BA" w:rsidP="0070338A">
            <w:pPr>
              <w:rPr>
                <w:color w:val="FF0000"/>
              </w:rPr>
            </w:pPr>
            <w:r w:rsidRPr="00D936F7">
              <w:rPr>
                <w:color w:val="FF0000"/>
              </w:rPr>
              <w:t>不合格</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砂輪</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輪面</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磨耗情形</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檢視有無損傷及異狀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良好無損</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緣輪側面</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平直度</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是否對稱，直徑是</w:t>
            </w:r>
          </w:p>
          <w:p w:rsidR="00C270BA" w:rsidRPr="00D936F7" w:rsidRDefault="00C270BA" w:rsidP="0070338A">
            <w:pPr>
              <w:rPr>
                <w:color w:val="FF0000"/>
              </w:rPr>
            </w:pPr>
            <w:r w:rsidRPr="00D936F7">
              <w:rPr>
                <w:color w:val="FF0000"/>
              </w:rPr>
              <w:t>否相等</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3</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被覆是否剝損劣化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4</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接續</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終端螺旋是否鬆弛</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充分旋緊</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5</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接地</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配線狀況</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緊急停止</w:t>
            </w:r>
            <w:r w:rsidRPr="00D936F7">
              <w:rPr>
                <w:color w:val="FF0000"/>
              </w:rPr>
              <w:t xml:space="preserve"> </w:t>
            </w:r>
          </w:p>
          <w:p w:rsidR="00C270BA" w:rsidRPr="00D936F7" w:rsidRDefault="00C270BA" w:rsidP="0070338A">
            <w:pPr>
              <w:rPr>
                <w:color w:val="FF0000"/>
              </w:rPr>
            </w:pPr>
            <w:r w:rsidRPr="00D936F7">
              <w:rPr>
                <w:color w:val="FF0000"/>
              </w:rPr>
              <w:t>開關</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作動</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檢視作動狀況</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6</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傳動件護</w:t>
            </w:r>
            <w:r w:rsidRPr="00D936F7">
              <w:rPr>
                <w:color w:val="FF0000"/>
              </w:rPr>
              <w:t xml:space="preserve"> </w:t>
            </w:r>
          </w:p>
          <w:p w:rsidR="00C270BA" w:rsidRPr="00D936F7" w:rsidRDefault="00C270BA" w:rsidP="0070338A">
            <w:pPr>
              <w:rPr>
                <w:color w:val="FF0000"/>
              </w:rPr>
            </w:pPr>
            <w:r w:rsidRPr="00D936F7">
              <w:rPr>
                <w:color w:val="FF0000"/>
              </w:rPr>
              <w:t>圍</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安裝情形</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檢視有無損傷鬆弛</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7</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安全互鎖</w:t>
            </w:r>
            <w:r w:rsidRPr="00D936F7">
              <w:rPr>
                <w:color w:val="FF0000"/>
              </w:rPr>
              <w:t xml:space="preserve"> </w:t>
            </w:r>
          </w:p>
          <w:p w:rsidR="00C270BA" w:rsidRPr="00D936F7" w:rsidRDefault="00C270BA" w:rsidP="0070338A">
            <w:pPr>
              <w:rPr>
                <w:color w:val="FF0000"/>
              </w:rPr>
            </w:pPr>
            <w:r w:rsidRPr="00D936F7">
              <w:rPr>
                <w:color w:val="FF0000"/>
              </w:rPr>
              <w:t>裝置</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作動</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檢視作動狀況</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8</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砂輪轉盤</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運轉狀況</w:t>
            </w: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檢視有無振動異狀</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95"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9</w:t>
            </w:r>
          </w:p>
        </w:tc>
        <w:tc>
          <w:tcPr>
            <w:tcW w:w="99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環境</w:t>
            </w:r>
          </w:p>
        </w:tc>
        <w:tc>
          <w:tcPr>
            <w:tcW w:w="111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研磨機周圍</w:t>
            </w:r>
          </w:p>
        </w:tc>
        <w:tc>
          <w:tcPr>
            <w:tcW w:w="126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983"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四周是否有易燃物</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c>
          <w:tcPr>
            <w:tcW w:w="9073" w:type="dxa"/>
            <w:gridSpan w:val="8"/>
          </w:tcPr>
          <w:p w:rsidR="00C270BA" w:rsidRPr="00D936F7" w:rsidRDefault="00C270BA" w:rsidP="0070338A">
            <w:pPr>
              <w:rPr>
                <w:color w:val="FF0000"/>
              </w:rPr>
            </w:pPr>
            <w:r w:rsidRPr="00D936F7">
              <w:rPr>
                <w:color w:val="FF0000"/>
              </w:rPr>
              <w:t>實習場所負責人：</w:t>
            </w:r>
            <w:r w:rsidRPr="00D936F7">
              <w:rPr>
                <w:color w:val="FF0000"/>
              </w:rPr>
              <w:t xml:space="preserve">               </w:t>
            </w:r>
            <w:r w:rsidRPr="00D936F7">
              <w:rPr>
                <w:color w:val="FF0000"/>
              </w:rPr>
              <w:tab/>
              <w:t xml:space="preserve">            </w:t>
            </w:r>
            <w:r w:rsidRPr="00D936F7">
              <w:rPr>
                <w:color w:val="FF0000"/>
              </w:rPr>
              <w:t>檢查人員：</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6" w:name="_Toc362431473"/>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-1-7</w:t>
      </w:r>
      <w:r w:rsidRPr="00D936F7">
        <w:rPr>
          <w:rFonts w:eastAsia="標楷體"/>
          <w:color w:val="FF0000"/>
          <w:u w:val="single"/>
        </w:rPr>
        <w:t>、滅菌鍋自動檢查表</w:t>
      </w:r>
      <w:bookmarkEnd w:id="176"/>
    </w:p>
    <w:tbl>
      <w:tblPr>
        <w:tblW w:w="907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8"/>
        <w:gridCol w:w="992"/>
        <w:gridCol w:w="1134"/>
        <w:gridCol w:w="1276"/>
        <w:gridCol w:w="1985"/>
        <w:gridCol w:w="1559"/>
        <w:gridCol w:w="709"/>
        <w:gridCol w:w="850"/>
      </w:tblGrid>
      <w:tr w:rsidR="00C270BA" w:rsidRPr="00D936F7">
        <w:trPr>
          <w:trHeight w:val="345"/>
        </w:trPr>
        <w:tc>
          <w:tcPr>
            <w:tcW w:w="9073" w:type="dxa"/>
            <w:gridSpan w:val="8"/>
          </w:tcPr>
          <w:p w:rsidR="00C270BA" w:rsidRPr="00D936F7" w:rsidRDefault="00C270BA" w:rsidP="0070338A">
            <w:pPr>
              <w:rPr>
                <w:color w:val="FF0000"/>
              </w:rPr>
            </w:pPr>
            <w:r w:rsidRPr="00D936F7">
              <w:rPr>
                <w:color w:val="FF0000"/>
              </w:rPr>
              <w:t>使用單位：</w:t>
            </w:r>
            <w:r w:rsidRPr="00D936F7">
              <w:rPr>
                <w:color w:val="FF0000"/>
              </w:rPr>
              <w:t xml:space="preserve">            </w:t>
            </w:r>
            <w:r w:rsidRPr="00D936F7">
              <w:rPr>
                <w:color w:val="FF0000"/>
              </w:rPr>
              <w:t>型式及容量：</w:t>
            </w:r>
            <w:r w:rsidRPr="00D936F7">
              <w:rPr>
                <w:color w:val="FF0000"/>
              </w:rPr>
              <w:t xml:space="preserve"> </w:t>
            </w:r>
            <w:r w:rsidRPr="00D936F7">
              <w:rPr>
                <w:color w:val="FF0000"/>
              </w:rPr>
              <w:tab/>
              <w:t xml:space="preserve">              </w:t>
            </w:r>
            <w:r w:rsidRPr="00D936F7">
              <w:rPr>
                <w:color w:val="FF0000"/>
              </w:rPr>
              <w:t>檢查日期：</w:t>
            </w:r>
            <w:r w:rsidRPr="00D936F7">
              <w:rPr>
                <w:color w:val="FF0000"/>
              </w:rPr>
              <w:tab/>
            </w:r>
            <w:r w:rsidRPr="00D936F7">
              <w:rPr>
                <w:color w:val="FF0000"/>
              </w:rPr>
              <w:t>年</w:t>
            </w:r>
            <w:r w:rsidRPr="00D936F7">
              <w:rPr>
                <w:color w:val="FF0000"/>
              </w:rPr>
              <w:tab/>
            </w:r>
            <w:r w:rsidRPr="00D936F7">
              <w:rPr>
                <w:color w:val="FF0000"/>
              </w:rPr>
              <w:t>月</w:t>
            </w:r>
            <w:r w:rsidRPr="00D936F7">
              <w:rPr>
                <w:color w:val="FF0000"/>
              </w:rPr>
              <w:tab/>
            </w:r>
            <w:r w:rsidRPr="00D936F7">
              <w:rPr>
                <w:color w:val="FF0000"/>
              </w:rPr>
              <w:t>日</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150"/>
        </w:trPr>
        <w:tc>
          <w:tcPr>
            <w:tcW w:w="568"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項號</w:t>
            </w:r>
          </w:p>
        </w:tc>
        <w:tc>
          <w:tcPr>
            <w:tcW w:w="992"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分</w:t>
            </w:r>
            <w:r w:rsidRPr="00D936F7">
              <w:rPr>
                <w:color w:val="FF0000"/>
              </w:rPr>
              <w:t xml:space="preserve">  </w:t>
            </w:r>
            <w:r w:rsidRPr="00D936F7">
              <w:rPr>
                <w:color w:val="FF0000"/>
              </w:rPr>
              <w:t>類</w:t>
            </w:r>
          </w:p>
        </w:tc>
        <w:tc>
          <w:tcPr>
            <w:tcW w:w="1134"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檢查部位</w:t>
            </w:r>
          </w:p>
        </w:tc>
        <w:tc>
          <w:tcPr>
            <w:tcW w:w="1276"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檢查內容</w:t>
            </w:r>
          </w:p>
        </w:tc>
        <w:tc>
          <w:tcPr>
            <w:tcW w:w="1985" w:type="dxa"/>
            <w:vMerge w:val="restart"/>
            <w:tcBorders>
              <w:top w:val="single" w:sz="4" w:space="0" w:color="000000"/>
              <w:left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檢查方法</w:t>
            </w:r>
          </w:p>
        </w:tc>
        <w:tc>
          <w:tcPr>
            <w:tcW w:w="1559" w:type="dxa"/>
            <w:vMerge w:val="restart"/>
            <w:tcBorders>
              <w:top w:val="single" w:sz="4" w:space="0" w:color="000000"/>
              <w:left w:val="single" w:sz="4" w:space="0" w:color="000000"/>
              <w:right w:val="single" w:sz="4" w:space="0" w:color="auto"/>
            </w:tcBorders>
            <w:vAlign w:val="center"/>
          </w:tcPr>
          <w:p w:rsidR="00C270BA" w:rsidRPr="00D936F7" w:rsidRDefault="00C270BA" w:rsidP="0070338A">
            <w:pPr>
              <w:jc w:val="center"/>
              <w:rPr>
                <w:color w:val="FF0000"/>
              </w:rPr>
            </w:pPr>
            <w:r w:rsidRPr="00D936F7">
              <w:rPr>
                <w:color w:val="FF0000"/>
              </w:rPr>
              <w:t>檢查基準</w:t>
            </w:r>
          </w:p>
        </w:tc>
        <w:tc>
          <w:tcPr>
            <w:tcW w:w="1559" w:type="dxa"/>
            <w:gridSpan w:val="2"/>
            <w:tcBorders>
              <w:top w:val="single" w:sz="4" w:space="0" w:color="000000"/>
              <w:left w:val="single" w:sz="4" w:space="0" w:color="auto"/>
              <w:bottom w:val="single" w:sz="4" w:space="0" w:color="auto"/>
              <w:right w:val="single" w:sz="4" w:space="0" w:color="000000"/>
            </w:tcBorders>
          </w:tcPr>
          <w:p w:rsidR="00C270BA" w:rsidRPr="00D936F7" w:rsidRDefault="00C270BA" w:rsidP="0070338A">
            <w:pPr>
              <w:jc w:val="center"/>
              <w:rPr>
                <w:color w:val="FF0000"/>
              </w:rPr>
            </w:pPr>
            <w:r w:rsidRPr="00D936F7">
              <w:rPr>
                <w:color w:val="FF0000"/>
              </w:rPr>
              <w:t>檢查結果</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195"/>
        </w:trPr>
        <w:tc>
          <w:tcPr>
            <w:tcW w:w="568"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992"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276"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985" w:type="dxa"/>
            <w:vMerge/>
            <w:tcBorders>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559" w:type="dxa"/>
            <w:vMerge/>
            <w:tcBorders>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709" w:type="dxa"/>
            <w:tcBorders>
              <w:top w:val="single" w:sz="4" w:space="0" w:color="auto"/>
              <w:left w:val="single" w:sz="4" w:space="0" w:color="auto"/>
              <w:bottom w:val="single" w:sz="4" w:space="0" w:color="000000"/>
              <w:right w:val="single" w:sz="4" w:space="0" w:color="auto"/>
            </w:tcBorders>
          </w:tcPr>
          <w:p w:rsidR="00C270BA" w:rsidRPr="00D936F7" w:rsidRDefault="00C270BA" w:rsidP="0070338A">
            <w:pPr>
              <w:rPr>
                <w:color w:val="FF0000"/>
              </w:rPr>
            </w:pPr>
            <w:r w:rsidRPr="00D936F7">
              <w:rPr>
                <w:color w:val="FF0000"/>
              </w:rPr>
              <w:t>合格</w:t>
            </w:r>
          </w:p>
        </w:tc>
        <w:tc>
          <w:tcPr>
            <w:tcW w:w="850" w:type="dxa"/>
            <w:tcBorders>
              <w:top w:val="single" w:sz="4" w:space="0" w:color="auto"/>
              <w:left w:val="single" w:sz="4" w:space="0" w:color="auto"/>
              <w:bottom w:val="single" w:sz="4" w:space="0" w:color="000000"/>
              <w:right w:val="single" w:sz="4" w:space="0" w:color="000000"/>
            </w:tcBorders>
          </w:tcPr>
          <w:p w:rsidR="00C270BA" w:rsidRPr="00D936F7" w:rsidRDefault="00C270BA" w:rsidP="0070338A">
            <w:pPr>
              <w:rPr>
                <w:color w:val="FF0000"/>
              </w:rPr>
            </w:pPr>
            <w:r w:rsidRPr="00D936F7">
              <w:rPr>
                <w:color w:val="FF0000"/>
              </w:rPr>
              <w:t>不合格</w:t>
            </w: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安全裝置</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洩壓閥</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動作是否確實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能立即動作</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漏電斷路器</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動作是否確實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能立即動作</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電源過載斷路器</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儀器測試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電流過大應能立即跳脫</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過熱保護裝置</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過熱時自動停止加熱</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儀表</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壓力計</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指示</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r w:rsidRPr="00D936F7">
              <w:rPr>
                <w:color w:val="FF0000"/>
              </w:rPr>
              <w:t>(</w:t>
            </w:r>
            <w:r w:rsidRPr="00D936F7">
              <w:rPr>
                <w:color w:val="FF0000"/>
              </w:rPr>
              <w:t>或儀器校正</w:t>
            </w:r>
            <w:r w:rsidRPr="00D936F7">
              <w:rPr>
                <w:color w:val="FF0000"/>
              </w:rPr>
              <w:t>)</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讀數正常</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6</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溫度計</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指示</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r w:rsidRPr="00D936F7">
              <w:rPr>
                <w:color w:val="FF0000"/>
              </w:rPr>
              <w:t>(</w:t>
            </w:r>
            <w:r w:rsidRPr="00D936F7">
              <w:rPr>
                <w:color w:val="FF0000"/>
              </w:rPr>
              <w:t>或儀器校正</w:t>
            </w:r>
            <w:r w:rsidRPr="00D936F7">
              <w:rPr>
                <w:color w:val="FF0000"/>
              </w:rPr>
              <w:t>)</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讀數正常</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7</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液位計</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指示</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讀數正常</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8</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電表</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指示</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r w:rsidRPr="00D936F7">
              <w:rPr>
                <w:color w:val="FF0000"/>
              </w:rPr>
              <w:t>(</w:t>
            </w:r>
            <w:r w:rsidRPr="00D936F7">
              <w:rPr>
                <w:color w:val="FF0000"/>
              </w:rPr>
              <w:t>或儀器校正</w:t>
            </w:r>
            <w:r w:rsidRPr="00D936F7">
              <w:rPr>
                <w:color w:val="FF0000"/>
              </w:rPr>
              <w:t>)</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讀數正常</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9</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容器</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胴體</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外觀</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無變形、裂縫</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10</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鍋蓋</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外觀</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無變形、裂縫</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鎖扣</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功能</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反覆測試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應確認上鎖時鍋蓋無法開啟</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門墊圈</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洩漏</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運轉測試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無洩漏現象</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管線</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接頭</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外觀</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是否鬆脫變形</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無鬆脫變形</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管線</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洩漏</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加壓後關閉閥門</w:t>
            </w:r>
            <w:r w:rsidRPr="00D936F7">
              <w:rPr>
                <w:color w:val="FF0000"/>
              </w:rPr>
              <w:t xml:space="preserve"> </w:t>
            </w:r>
            <w:r w:rsidRPr="00D936F7">
              <w:rPr>
                <w:color w:val="FF0000"/>
              </w:rPr>
              <w:t>觀察壓力是否會</w:t>
            </w:r>
            <w:r w:rsidRPr="00D936F7">
              <w:rPr>
                <w:color w:val="FF0000"/>
              </w:rPr>
              <w:t xml:space="preserve"> </w:t>
            </w:r>
            <w:r w:rsidRPr="00D936F7">
              <w:rPr>
                <w:color w:val="FF0000"/>
              </w:rPr>
              <w:t>下降</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一小時內無明顯下降</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進出口</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正常進氣</w:t>
            </w:r>
            <w:r w:rsidRPr="00D936F7">
              <w:rPr>
                <w:color w:val="FF0000"/>
              </w:rPr>
              <w:t xml:space="preserve"> </w:t>
            </w:r>
          </w:p>
          <w:p w:rsidR="00C270BA" w:rsidRPr="00D936F7" w:rsidRDefault="00C270BA" w:rsidP="0070338A">
            <w:pPr>
              <w:rPr>
                <w:color w:val="FF0000"/>
              </w:rPr>
            </w:pPr>
            <w:r w:rsidRPr="00D936F7">
              <w:rPr>
                <w:color w:val="FF0000"/>
              </w:rPr>
              <w:t>排氣</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無阻塞現象</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16</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支架</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承載力</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手動測試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無鬆動現象</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17</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電源</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電源</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是否變更使用</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使用原設計之配電</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18</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電源</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是否與其他電器共用</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單獨使用</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19</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配線</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被覆是否剝損劣化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良好</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20</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接地線</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功能</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儀器測定</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10Ω</w:t>
            </w:r>
            <w:r w:rsidRPr="00D936F7">
              <w:rPr>
                <w:color w:val="FF0000"/>
              </w:rPr>
              <w:t>以下</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21</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油料</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儲存</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儲存量</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合理儲存量</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22</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消防設備</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滅火器</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數量型式</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油類火災用</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23</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緊急照明</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功能</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動作測試</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斷電時立即啟動</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24</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個人防護</w:t>
            </w:r>
            <w:r w:rsidRPr="00D936F7">
              <w:rPr>
                <w:color w:val="FF0000"/>
              </w:rPr>
              <w:t xml:space="preserve"> </w:t>
            </w:r>
          </w:p>
          <w:p w:rsidR="00C270BA" w:rsidRPr="00D936F7" w:rsidRDefault="00C270BA" w:rsidP="0070338A">
            <w:pPr>
              <w:rPr>
                <w:color w:val="FF0000"/>
              </w:rPr>
            </w:pPr>
            <w:r w:rsidRPr="00D936F7">
              <w:rPr>
                <w:color w:val="FF0000"/>
              </w:rPr>
              <w:t>具</w:t>
            </w: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耐熱手套</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功能</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無損傷</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c>
          <w:tcPr>
            <w:tcW w:w="568" w:type="dxa"/>
            <w:tcBorders>
              <w:top w:val="single" w:sz="4" w:space="0" w:color="000000"/>
              <w:left w:val="single" w:sz="4" w:space="0" w:color="000000"/>
              <w:bottom w:val="single" w:sz="4" w:space="0" w:color="000000"/>
              <w:right w:val="single" w:sz="4" w:space="0" w:color="000000"/>
            </w:tcBorders>
            <w:vAlign w:val="center"/>
          </w:tcPr>
          <w:p w:rsidR="00C270BA" w:rsidRPr="00D936F7" w:rsidRDefault="00C270BA" w:rsidP="0070338A">
            <w:pPr>
              <w:jc w:val="center"/>
              <w:rPr>
                <w:color w:val="FF0000"/>
              </w:rPr>
            </w:pPr>
            <w:r w:rsidRPr="00D936F7">
              <w:rPr>
                <w:color w:val="FF0000"/>
              </w:rPr>
              <w:t>25</w:t>
            </w:r>
          </w:p>
        </w:tc>
        <w:tc>
          <w:tcPr>
            <w:tcW w:w="992"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p>
        </w:tc>
        <w:tc>
          <w:tcPr>
            <w:tcW w:w="1134"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防護手套</w:t>
            </w:r>
          </w:p>
        </w:tc>
        <w:tc>
          <w:tcPr>
            <w:tcW w:w="1276"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功能</w:t>
            </w:r>
          </w:p>
        </w:tc>
        <w:tc>
          <w:tcPr>
            <w:tcW w:w="1985"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目視</w:t>
            </w:r>
          </w:p>
        </w:tc>
        <w:tc>
          <w:tcPr>
            <w:tcW w:w="1559" w:type="dxa"/>
            <w:tcBorders>
              <w:top w:val="single" w:sz="4" w:space="0" w:color="000000"/>
              <w:left w:val="single" w:sz="4" w:space="0" w:color="000000"/>
              <w:bottom w:val="single" w:sz="4" w:space="0" w:color="000000"/>
              <w:right w:val="single" w:sz="4" w:space="0" w:color="000000"/>
            </w:tcBorders>
          </w:tcPr>
          <w:p w:rsidR="00C270BA" w:rsidRPr="00D936F7" w:rsidRDefault="00C270BA" w:rsidP="0070338A">
            <w:pPr>
              <w:rPr>
                <w:color w:val="FF0000"/>
              </w:rPr>
            </w:pPr>
            <w:r w:rsidRPr="00D936F7">
              <w:rPr>
                <w:color w:val="FF0000"/>
              </w:rPr>
              <w:t>定期更換</w:t>
            </w:r>
          </w:p>
        </w:tc>
        <w:tc>
          <w:tcPr>
            <w:tcW w:w="709" w:type="dxa"/>
            <w:tcBorders>
              <w:top w:val="single" w:sz="4" w:space="0" w:color="000000"/>
              <w:left w:val="single" w:sz="4" w:space="0" w:color="000000"/>
              <w:bottom w:val="single" w:sz="4" w:space="0" w:color="000000"/>
              <w:right w:val="single" w:sz="4" w:space="0" w:color="auto"/>
            </w:tcBorders>
          </w:tcPr>
          <w:p w:rsidR="00C270BA" w:rsidRPr="00D936F7" w:rsidRDefault="00C270BA" w:rsidP="0070338A">
            <w:pPr>
              <w:rPr>
                <w:color w:val="FF0000"/>
              </w:rPr>
            </w:pPr>
          </w:p>
        </w:tc>
        <w:tc>
          <w:tcPr>
            <w:tcW w:w="850" w:type="dxa"/>
            <w:tcBorders>
              <w:top w:val="single" w:sz="4" w:space="0" w:color="000000"/>
              <w:left w:val="single" w:sz="4" w:space="0" w:color="auto"/>
              <w:bottom w:val="single" w:sz="4" w:space="0" w:color="000000"/>
              <w:right w:val="single" w:sz="4" w:space="0" w:color="000000"/>
            </w:tcBorders>
          </w:tcPr>
          <w:p w:rsidR="00C270BA" w:rsidRPr="00D936F7" w:rsidRDefault="00C270BA" w:rsidP="0070338A">
            <w:pPr>
              <w:rPr>
                <w:color w:val="FF0000"/>
              </w:rPr>
            </w:pPr>
          </w:p>
        </w:tc>
      </w:tr>
      <w:tr w:rsidR="00C270BA" w:rsidRPr="00D936F7">
        <w:trPr>
          <w:trHeight w:val="570"/>
        </w:trPr>
        <w:tc>
          <w:tcPr>
            <w:tcW w:w="9073" w:type="dxa"/>
            <w:gridSpan w:val="8"/>
          </w:tcPr>
          <w:p w:rsidR="00C270BA" w:rsidRPr="00D936F7" w:rsidRDefault="00C270BA" w:rsidP="0070338A">
            <w:pPr>
              <w:rPr>
                <w:color w:val="FF0000"/>
              </w:rPr>
            </w:pPr>
            <w:r w:rsidRPr="00D936F7">
              <w:rPr>
                <w:color w:val="FF0000"/>
              </w:rPr>
              <w:t>實習場所負責人：</w:t>
            </w:r>
            <w:r w:rsidRPr="00D936F7">
              <w:rPr>
                <w:color w:val="FF0000"/>
              </w:rPr>
              <w:t xml:space="preserve">              </w:t>
            </w:r>
            <w:r w:rsidRPr="00D936F7">
              <w:rPr>
                <w:color w:val="FF0000"/>
              </w:rPr>
              <w:tab/>
              <w:t xml:space="preserve">            </w:t>
            </w:r>
            <w:r w:rsidRPr="00D936F7">
              <w:rPr>
                <w:color w:val="FF0000"/>
              </w:rPr>
              <w:t>檢查人員：</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7" w:name="_Toc233545662"/>
      <w:bookmarkStart w:id="178" w:name="_Toc362431474"/>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-1-8</w:t>
      </w:r>
      <w:r w:rsidRPr="00D936F7">
        <w:rPr>
          <w:rFonts w:eastAsia="標楷體"/>
          <w:color w:val="FF0000"/>
          <w:u w:val="single"/>
        </w:rPr>
        <w:t>、電腦教室自我檢查表</w:t>
      </w:r>
      <w:bookmarkEnd w:id="177"/>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300"/>
        <w:gridCol w:w="602"/>
        <w:gridCol w:w="602"/>
        <w:gridCol w:w="1201"/>
      </w:tblGrid>
      <w:tr w:rsidR="00C270BA" w:rsidRPr="00D936F7">
        <w:trPr>
          <w:trHeight w:val="76"/>
        </w:trPr>
        <w:tc>
          <w:tcPr>
            <w:tcW w:w="817" w:type="dxa"/>
            <w:vMerge w:val="restart"/>
            <w:vAlign w:val="center"/>
          </w:tcPr>
          <w:p w:rsidR="00C270BA" w:rsidRPr="00D936F7" w:rsidRDefault="00C270BA" w:rsidP="0070338A">
            <w:pPr>
              <w:jc w:val="center"/>
              <w:rPr>
                <w:color w:val="FF0000"/>
              </w:rPr>
            </w:pPr>
            <w:r w:rsidRPr="00D936F7">
              <w:rPr>
                <w:color w:val="FF0000"/>
              </w:rPr>
              <w:t>項號</w:t>
            </w:r>
          </w:p>
        </w:tc>
        <w:tc>
          <w:tcPr>
            <w:tcW w:w="5300" w:type="dxa"/>
            <w:vMerge w:val="restart"/>
            <w:vAlign w:val="center"/>
          </w:tcPr>
          <w:p w:rsidR="00C270BA" w:rsidRPr="00D936F7" w:rsidRDefault="00C270BA" w:rsidP="0070338A">
            <w:pPr>
              <w:jc w:val="center"/>
              <w:rPr>
                <w:color w:val="FF0000"/>
              </w:rPr>
            </w:pPr>
            <w:r w:rsidRPr="00D936F7">
              <w:rPr>
                <w:color w:val="FF0000"/>
              </w:rPr>
              <w:t>檢查項目</w:t>
            </w:r>
          </w:p>
        </w:tc>
        <w:tc>
          <w:tcPr>
            <w:tcW w:w="1204" w:type="dxa"/>
            <w:gridSpan w:val="2"/>
          </w:tcPr>
          <w:p w:rsidR="00C270BA" w:rsidRPr="00D936F7" w:rsidRDefault="00C270BA" w:rsidP="0070338A">
            <w:pPr>
              <w:rPr>
                <w:color w:val="FF0000"/>
              </w:rPr>
            </w:pPr>
            <w:r w:rsidRPr="00D936F7">
              <w:rPr>
                <w:color w:val="FF0000"/>
              </w:rPr>
              <w:t>檢查結果</w:t>
            </w:r>
          </w:p>
        </w:tc>
        <w:tc>
          <w:tcPr>
            <w:tcW w:w="1201" w:type="dxa"/>
            <w:vMerge w:val="restart"/>
            <w:vAlign w:val="center"/>
          </w:tcPr>
          <w:p w:rsidR="00C270BA" w:rsidRPr="00D936F7" w:rsidRDefault="00C270BA" w:rsidP="0070338A">
            <w:pPr>
              <w:jc w:val="center"/>
              <w:rPr>
                <w:color w:val="FF0000"/>
              </w:rPr>
            </w:pPr>
            <w:r w:rsidRPr="00D936F7">
              <w:rPr>
                <w:color w:val="FF0000"/>
              </w:rPr>
              <w:t>備註</w:t>
            </w:r>
          </w:p>
        </w:tc>
      </w:tr>
      <w:tr w:rsidR="00C270BA" w:rsidRPr="00D936F7">
        <w:trPr>
          <w:trHeight w:val="275"/>
        </w:trPr>
        <w:tc>
          <w:tcPr>
            <w:tcW w:w="817" w:type="dxa"/>
            <w:vMerge/>
          </w:tcPr>
          <w:p w:rsidR="00C270BA" w:rsidRPr="00D936F7" w:rsidRDefault="00C270BA" w:rsidP="0070338A">
            <w:pPr>
              <w:rPr>
                <w:color w:val="FF0000"/>
              </w:rPr>
            </w:pPr>
          </w:p>
        </w:tc>
        <w:tc>
          <w:tcPr>
            <w:tcW w:w="5300" w:type="dxa"/>
            <w:vMerge/>
          </w:tcPr>
          <w:p w:rsidR="00C270BA" w:rsidRPr="00D936F7" w:rsidRDefault="00C270BA" w:rsidP="0070338A">
            <w:pPr>
              <w:rPr>
                <w:color w:val="FF0000"/>
              </w:rPr>
            </w:pPr>
          </w:p>
        </w:tc>
        <w:tc>
          <w:tcPr>
            <w:tcW w:w="602" w:type="dxa"/>
          </w:tcPr>
          <w:p w:rsidR="00C270BA" w:rsidRPr="00D936F7" w:rsidRDefault="00C270BA" w:rsidP="0070338A">
            <w:pPr>
              <w:rPr>
                <w:color w:val="FF0000"/>
              </w:rPr>
            </w:pPr>
            <w:r w:rsidRPr="00D936F7">
              <w:rPr>
                <w:color w:val="FF0000"/>
              </w:rPr>
              <w:t>是</w:t>
            </w:r>
          </w:p>
        </w:tc>
        <w:tc>
          <w:tcPr>
            <w:tcW w:w="602" w:type="dxa"/>
          </w:tcPr>
          <w:p w:rsidR="00C270BA" w:rsidRPr="00D936F7" w:rsidRDefault="00C270BA" w:rsidP="0070338A">
            <w:pPr>
              <w:rPr>
                <w:color w:val="FF0000"/>
              </w:rPr>
            </w:pPr>
            <w:r w:rsidRPr="00D936F7">
              <w:rPr>
                <w:color w:val="FF0000"/>
              </w:rPr>
              <w:t>否</w:t>
            </w:r>
          </w:p>
        </w:tc>
        <w:tc>
          <w:tcPr>
            <w:tcW w:w="1201" w:type="dxa"/>
            <w:vMerge/>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1</w:t>
            </w:r>
          </w:p>
        </w:tc>
        <w:tc>
          <w:tcPr>
            <w:tcW w:w="5300" w:type="dxa"/>
          </w:tcPr>
          <w:p w:rsidR="00C270BA" w:rsidRPr="00D936F7" w:rsidRDefault="00C270BA" w:rsidP="0070338A">
            <w:pPr>
              <w:rPr>
                <w:color w:val="FF0000"/>
              </w:rPr>
            </w:pPr>
            <w:r w:rsidRPr="00D936F7">
              <w:rPr>
                <w:color w:val="FF0000"/>
              </w:rPr>
              <w:t>門上標示禁止攜帶茶水、食物等標語</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2</w:t>
            </w:r>
          </w:p>
        </w:tc>
        <w:tc>
          <w:tcPr>
            <w:tcW w:w="5300" w:type="dxa"/>
          </w:tcPr>
          <w:p w:rsidR="00C270BA" w:rsidRPr="00D936F7" w:rsidRDefault="00C270BA" w:rsidP="0070338A">
            <w:pPr>
              <w:rPr>
                <w:color w:val="FF0000"/>
              </w:rPr>
            </w:pPr>
            <w:r w:rsidRPr="00D936F7">
              <w:rPr>
                <w:color w:val="FF0000"/>
              </w:rPr>
              <w:t>室內禁止飲食及放置食物</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3</w:t>
            </w:r>
          </w:p>
        </w:tc>
        <w:tc>
          <w:tcPr>
            <w:tcW w:w="5300" w:type="dxa"/>
          </w:tcPr>
          <w:p w:rsidR="00C270BA" w:rsidRPr="00D936F7" w:rsidRDefault="00C270BA" w:rsidP="0070338A">
            <w:pPr>
              <w:rPr>
                <w:color w:val="FF0000"/>
              </w:rPr>
            </w:pPr>
            <w:r w:rsidRPr="00D936F7">
              <w:rPr>
                <w:color w:val="FF0000"/>
              </w:rPr>
              <w:t>室內廢屑、垃圾、灰塵堆積</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4</w:t>
            </w:r>
          </w:p>
        </w:tc>
        <w:tc>
          <w:tcPr>
            <w:tcW w:w="5300" w:type="dxa"/>
          </w:tcPr>
          <w:p w:rsidR="00C270BA" w:rsidRPr="00D936F7" w:rsidRDefault="00C270BA" w:rsidP="0070338A">
            <w:pPr>
              <w:rPr>
                <w:color w:val="FF0000"/>
              </w:rPr>
            </w:pPr>
            <w:r w:rsidRPr="00D936F7">
              <w:rPr>
                <w:color w:val="FF0000"/>
              </w:rPr>
              <w:t>滅火器設備明顯標示</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5</w:t>
            </w:r>
          </w:p>
        </w:tc>
        <w:tc>
          <w:tcPr>
            <w:tcW w:w="5300" w:type="dxa"/>
          </w:tcPr>
          <w:p w:rsidR="00C270BA" w:rsidRPr="00D936F7" w:rsidRDefault="00C270BA" w:rsidP="0070338A">
            <w:pPr>
              <w:rPr>
                <w:color w:val="FF0000"/>
              </w:rPr>
            </w:pPr>
            <w:r w:rsidRPr="00D936F7">
              <w:rPr>
                <w:color w:val="FF0000"/>
              </w:rPr>
              <w:t>裝設緊急照明裝置，是否正常</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6</w:t>
            </w:r>
          </w:p>
        </w:tc>
        <w:tc>
          <w:tcPr>
            <w:tcW w:w="5300" w:type="dxa"/>
          </w:tcPr>
          <w:p w:rsidR="00C270BA" w:rsidRPr="00D936F7" w:rsidRDefault="00C270BA" w:rsidP="0070338A">
            <w:pPr>
              <w:rPr>
                <w:color w:val="FF0000"/>
              </w:rPr>
            </w:pPr>
            <w:r w:rsidRPr="00D936F7">
              <w:rPr>
                <w:color w:val="FF0000"/>
              </w:rPr>
              <w:t>室內裝設避難指標、避難方向指示燈</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7</w:t>
            </w:r>
          </w:p>
        </w:tc>
        <w:tc>
          <w:tcPr>
            <w:tcW w:w="5300" w:type="dxa"/>
          </w:tcPr>
          <w:p w:rsidR="00C270BA" w:rsidRPr="00D936F7" w:rsidRDefault="00C270BA" w:rsidP="0070338A">
            <w:pPr>
              <w:rPr>
                <w:color w:val="FF0000"/>
              </w:rPr>
            </w:pPr>
            <w:r w:rsidRPr="00D936F7">
              <w:rPr>
                <w:color w:val="FF0000"/>
              </w:rPr>
              <w:t>安全門明顯標示</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8</w:t>
            </w:r>
          </w:p>
        </w:tc>
        <w:tc>
          <w:tcPr>
            <w:tcW w:w="5300" w:type="dxa"/>
          </w:tcPr>
          <w:p w:rsidR="00C270BA" w:rsidRPr="00D936F7" w:rsidRDefault="00C270BA" w:rsidP="0070338A">
            <w:pPr>
              <w:rPr>
                <w:color w:val="FF0000"/>
              </w:rPr>
            </w:pPr>
            <w:r w:rsidRPr="00D936F7">
              <w:rPr>
                <w:color w:val="FF0000"/>
              </w:rPr>
              <w:t>安全門上鎖或堆置物品</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9</w:t>
            </w:r>
          </w:p>
        </w:tc>
        <w:tc>
          <w:tcPr>
            <w:tcW w:w="5300" w:type="dxa"/>
          </w:tcPr>
          <w:p w:rsidR="00C270BA" w:rsidRPr="00D936F7" w:rsidRDefault="00C270BA" w:rsidP="0070338A">
            <w:pPr>
              <w:rPr>
                <w:color w:val="FF0000"/>
              </w:rPr>
            </w:pPr>
            <w:r w:rsidRPr="00D936F7">
              <w:rPr>
                <w:color w:val="FF0000"/>
              </w:rPr>
              <w:t>設置急救箱，箱內有足夠藥品及器材</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10</w:t>
            </w:r>
          </w:p>
        </w:tc>
        <w:tc>
          <w:tcPr>
            <w:tcW w:w="5300" w:type="dxa"/>
          </w:tcPr>
          <w:p w:rsidR="00C270BA" w:rsidRPr="00D936F7" w:rsidRDefault="00C270BA" w:rsidP="0070338A">
            <w:pPr>
              <w:rPr>
                <w:color w:val="FF0000"/>
              </w:rPr>
            </w:pPr>
            <w:r w:rsidRPr="00D936F7">
              <w:rPr>
                <w:color w:val="FF0000"/>
              </w:rPr>
              <w:t>電線完好，無破損</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11</w:t>
            </w:r>
          </w:p>
        </w:tc>
        <w:tc>
          <w:tcPr>
            <w:tcW w:w="5300" w:type="dxa"/>
          </w:tcPr>
          <w:p w:rsidR="00C270BA" w:rsidRPr="00D936F7" w:rsidRDefault="00C270BA" w:rsidP="0070338A">
            <w:pPr>
              <w:rPr>
                <w:color w:val="FF0000"/>
              </w:rPr>
            </w:pPr>
            <w:r w:rsidRPr="00D936F7">
              <w:rPr>
                <w:color w:val="FF0000"/>
              </w:rPr>
              <w:t>配電箱裝設護罩，電線電路絕緣、包覆良好</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12</w:t>
            </w:r>
          </w:p>
        </w:tc>
        <w:tc>
          <w:tcPr>
            <w:tcW w:w="5300" w:type="dxa"/>
          </w:tcPr>
          <w:p w:rsidR="00C270BA" w:rsidRPr="00D936F7" w:rsidRDefault="00C270BA" w:rsidP="0070338A">
            <w:pPr>
              <w:rPr>
                <w:color w:val="FF0000"/>
              </w:rPr>
            </w:pPr>
            <w:r w:rsidRPr="00D936F7">
              <w:rPr>
                <w:color w:val="FF0000"/>
              </w:rPr>
              <w:t>配電箱明顯標示警告標語</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17" w:type="dxa"/>
          </w:tcPr>
          <w:p w:rsidR="00C270BA" w:rsidRPr="00D936F7" w:rsidRDefault="00C270BA" w:rsidP="0070338A">
            <w:pPr>
              <w:rPr>
                <w:color w:val="FF0000"/>
              </w:rPr>
            </w:pPr>
            <w:r w:rsidRPr="00D936F7">
              <w:rPr>
                <w:color w:val="FF0000"/>
              </w:rPr>
              <w:t>13</w:t>
            </w:r>
          </w:p>
        </w:tc>
        <w:tc>
          <w:tcPr>
            <w:tcW w:w="5300" w:type="dxa"/>
          </w:tcPr>
          <w:p w:rsidR="00C270BA" w:rsidRPr="00D936F7" w:rsidRDefault="00C270BA" w:rsidP="0070338A">
            <w:pPr>
              <w:rPr>
                <w:color w:val="FF0000"/>
              </w:rPr>
            </w:pPr>
            <w:r w:rsidRPr="00D936F7">
              <w:rPr>
                <w:color w:val="FF0000"/>
              </w:rPr>
              <w:t>電氣插座完整固定</w:t>
            </w:r>
          </w:p>
        </w:tc>
        <w:tc>
          <w:tcPr>
            <w:tcW w:w="602" w:type="dxa"/>
          </w:tcPr>
          <w:p w:rsidR="00C270BA" w:rsidRPr="00D936F7" w:rsidRDefault="00C270BA" w:rsidP="0070338A">
            <w:pPr>
              <w:rPr>
                <w:color w:val="FF0000"/>
              </w:rPr>
            </w:pPr>
          </w:p>
        </w:tc>
        <w:tc>
          <w:tcPr>
            <w:tcW w:w="602" w:type="dxa"/>
          </w:tcPr>
          <w:p w:rsidR="00C270BA" w:rsidRPr="00D936F7" w:rsidRDefault="00C270BA" w:rsidP="0070338A">
            <w:pPr>
              <w:rPr>
                <w:color w:val="FF0000"/>
              </w:rPr>
            </w:pPr>
          </w:p>
        </w:tc>
        <w:tc>
          <w:tcPr>
            <w:tcW w:w="1201" w:type="dxa"/>
          </w:tcPr>
          <w:p w:rsidR="00C270BA" w:rsidRPr="00D936F7" w:rsidRDefault="00C270BA" w:rsidP="0070338A">
            <w:pPr>
              <w:rPr>
                <w:color w:val="FF0000"/>
              </w:rPr>
            </w:pPr>
          </w:p>
        </w:tc>
      </w:tr>
      <w:tr w:rsidR="00C270BA" w:rsidRPr="00D936F7">
        <w:tc>
          <w:tcPr>
            <w:tcW w:w="8522" w:type="dxa"/>
            <w:gridSpan w:val="5"/>
          </w:tcPr>
          <w:p w:rsidR="00C270BA" w:rsidRPr="00D936F7" w:rsidRDefault="00C270BA" w:rsidP="0070338A">
            <w:pPr>
              <w:rPr>
                <w:color w:val="FF0000"/>
              </w:rPr>
            </w:pPr>
            <w:r w:rsidRPr="00D936F7">
              <w:rPr>
                <w:color w:val="FF0000"/>
              </w:rPr>
              <w:t>電腦教室負責人</w:t>
            </w:r>
            <w:r w:rsidRPr="00D936F7">
              <w:rPr>
                <w:color w:val="FF0000"/>
                <w:u w:val="single"/>
              </w:rPr>
              <w:t xml:space="preserve">          </w:t>
            </w:r>
            <w:r w:rsidRPr="00D936F7">
              <w:rPr>
                <w:color w:val="FF0000"/>
              </w:rPr>
              <w:t xml:space="preserve"> </w:t>
            </w:r>
            <w:r w:rsidRPr="00D936F7">
              <w:rPr>
                <w:color w:val="FF0000"/>
              </w:rPr>
              <w:t>檢查人員</w:t>
            </w:r>
            <w:r w:rsidRPr="00D936F7">
              <w:rPr>
                <w:color w:val="FF0000"/>
                <w:u w:val="single"/>
              </w:rPr>
              <w:t xml:space="preserve">         </w:t>
            </w:r>
            <w:r w:rsidRPr="00D936F7">
              <w:rPr>
                <w:color w:val="FF0000"/>
              </w:rPr>
              <w:t xml:space="preserve"> </w:t>
            </w:r>
            <w:r w:rsidRPr="00D936F7">
              <w:rPr>
                <w:color w:val="FF0000"/>
              </w:rPr>
              <w:t>檢查日期</w:t>
            </w:r>
            <w:r w:rsidRPr="00D936F7">
              <w:rPr>
                <w:color w:val="FF0000"/>
              </w:rPr>
              <w:t xml:space="preserve">    </w:t>
            </w:r>
            <w:r w:rsidRPr="00D936F7">
              <w:rPr>
                <w:color w:val="FF0000"/>
              </w:rPr>
              <w:t>年</w:t>
            </w:r>
            <w:r w:rsidRPr="00D936F7">
              <w:rPr>
                <w:color w:val="FF0000"/>
              </w:rPr>
              <w:t xml:space="preserve">    </w:t>
            </w:r>
            <w:r w:rsidRPr="00D936F7">
              <w:rPr>
                <w:color w:val="FF0000"/>
              </w:rPr>
              <w:t>月</w:t>
            </w:r>
            <w:r w:rsidRPr="00D936F7">
              <w:rPr>
                <w:color w:val="FF0000"/>
              </w:rPr>
              <w:t xml:space="preserve">    </w:t>
            </w:r>
            <w:r w:rsidRPr="00D936F7">
              <w:rPr>
                <w:color w:val="FF0000"/>
              </w:rPr>
              <w:t>日</w:t>
            </w:r>
          </w:p>
        </w:tc>
      </w:tr>
    </w:tbl>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依實驗室現況填寫檢查表，並記錄改善情形。</w:t>
      </w:r>
      <w:r w:rsidRPr="00D936F7">
        <w:rPr>
          <w:b/>
          <w:bCs/>
          <w:color w:val="000080"/>
        </w:rPr>
        <w:t>]</w:t>
      </w:r>
    </w:p>
    <w:p w:rsidR="00C270BA" w:rsidRPr="00D936F7" w:rsidRDefault="00C270BA" w:rsidP="00C270BA">
      <w:pPr>
        <w:pStyle w:val="a6"/>
        <w:ind w:firstLine="480"/>
      </w:pPr>
    </w:p>
    <w:p w:rsidR="00C270BA" w:rsidRPr="00D936F7" w:rsidRDefault="00C270BA" w:rsidP="00C270BA">
      <w:pPr>
        <w:pStyle w:val="table"/>
        <w:spacing w:before="180"/>
        <w:rPr>
          <w:rFonts w:eastAsia="標楷體"/>
          <w:color w:val="FF0000"/>
          <w:u w:val="single"/>
        </w:rPr>
      </w:pPr>
      <w:bookmarkStart w:id="179" w:name="_Toc233545663"/>
      <w:bookmarkStart w:id="180" w:name="_Toc362431475"/>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-1-9</w:t>
      </w:r>
      <w:r w:rsidRPr="00D936F7">
        <w:rPr>
          <w:rFonts w:eastAsia="標楷體"/>
          <w:color w:val="FF0000"/>
          <w:u w:val="single"/>
        </w:rPr>
        <w:t>、實驗室</w:t>
      </w:r>
      <w:r w:rsidRPr="00D936F7">
        <w:rPr>
          <w:rFonts w:eastAsia="標楷體"/>
          <w:color w:val="FF0000"/>
          <w:u w:val="single"/>
        </w:rPr>
        <w:t>/</w:t>
      </w:r>
      <w:r w:rsidRPr="00D936F7">
        <w:rPr>
          <w:rFonts w:eastAsia="標楷體"/>
          <w:color w:val="FF0000"/>
          <w:u w:val="single"/>
        </w:rPr>
        <w:t>實習場所災害記錄表</w:t>
      </w:r>
      <w:bookmarkEnd w:id="179"/>
      <w:bookmarkEnd w:id="180"/>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1260"/>
        <w:gridCol w:w="1620"/>
        <w:gridCol w:w="1620"/>
        <w:gridCol w:w="1620"/>
        <w:gridCol w:w="1592"/>
      </w:tblGrid>
      <w:tr w:rsidR="00C270BA" w:rsidRPr="00D936F7">
        <w:trPr>
          <w:trHeight w:val="70"/>
          <w:jc w:val="center"/>
        </w:trPr>
        <w:tc>
          <w:tcPr>
            <w:tcW w:w="568"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項次</w:t>
            </w:r>
          </w:p>
        </w:tc>
        <w:tc>
          <w:tcPr>
            <w:tcW w:w="126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災害日期</w:t>
            </w: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教室</w:t>
            </w: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傷亡人數</w:t>
            </w:r>
            <w:r w:rsidRPr="00D936F7">
              <w:rPr>
                <w:color w:val="FF0000"/>
              </w:rPr>
              <w:t>(</w:t>
            </w:r>
            <w:r w:rsidRPr="00D936F7">
              <w:rPr>
                <w:color w:val="FF0000"/>
              </w:rPr>
              <w:t>人</w:t>
            </w:r>
            <w:r w:rsidRPr="00D936F7">
              <w:rPr>
                <w:color w:val="FF0000"/>
              </w:rPr>
              <w:t>)</w:t>
            </w: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損失金額</w:t>
            </w:r>
            <w:r w:rsidRPr="00D936F7">
              <w:rPr>
                <w:color w:val="FF0000"/>
              </w:rPr>
              <w:t>(</w:t>
            </w:r>
            <w:r w:rsidRPr="00D936F7">
              <w:rPr>
                <w:color w:val="FF0000"/>
              </w:rPr>
              <w:t>元</w:t>
            </w:r>
            <w:r w:rsidRPr="00D936F7">
              <w:rPr>
                <w:color w:val="FF0000"/>
              </w:rPr>
              <w:t>)</w:t>
            </w:r>
          </w:p>
        </w:tc>
        <w:tc>
          <w:tcPr>
            <w:tcW w:w="1592"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災害情形描述</w:t>
            </w:r>
          </w:p>
        </w:tc>
      </w:tr>
      <w:tr w:rsidR="00C270BA" w:rsidRPr="00D936F7">
        <w:trPr>
          <w:trHeight w:val="101"/>
          <w:jc w:val="center"/>
        </w:trPr>
        <w:tc>
          <w:tcPr>
            <w:tcW w:w="568"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01</w:t>
            </w:r>
          </w:p>
        </w:tc>
        <w:tc>
          <w:tcPr>
            <w:tcW w:w="126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592"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r>
      <w:tr w:rsidR="00C270BA" w:rsidRPr="00D936F7">
        <w:trPr>
          <w:trHeight w:val="101"/>
          <w:jc w:val="center"/>
        </w:trPr>
        <w:tc>
          <w:tcPr>
            <w:tcW w:w="568"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02</w:t>
            </w:r>
          </w:p>
        </w:tc>
        <w:tc>
          <w:tcPr>
            <w:tcW w:w="126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592"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r>
      <w:tr w:rsidR="00C270BA" w:rsidRPr="00D936F7">
        <w:trPr>
          <w:trHeight w:val="101"/>
          <w:jc w:val="center"/>
        </w:trPr>
        <w:tc>
          <w:tcPr>
            <w:tcW w:w="568"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03</w:t>
            </w:r>
          </w:p>
        </w:tc>
        <w:tc>
          <w:tcPr>
            <w:tcW w:w="126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592"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r>
      <w:tr w:rsidR="00C270BA" w:rsidRPr="00D936F7">
        <w:trPr>
          <w:trHeight w:val="101"/>
          <w:jc w:val="center"/>
        </w:trPr>
        <w:tc>
          <w:tcPr>
            <w:tcW w:w="568"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r w:rsidRPr="00D936F7">
              <w:rPr>
                <w:color w:val="FF0000"/>
              </w:rPr>
              <w:t>04</w:t>
            </w:r>
          </w:p>
        </w:tc>
        <w:tc>
          <w:tcPr>
            <w:tcW w:w="126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620"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c>
          <w:tcPr>
            <w:tcW w:w="1592" w:type="dxa"/>
            <w:tcBorders>
              <w:top w:val="single" w:sz="4" w:space="0" w:color="auto"/>
              <w:left w:val="single" w:sz="4" w:space="0" w:color="auto"/>
              <w:bottom w:val="single" w:sz="4" w:space="0" w:color="auto"/>
              <w:right w:val="single" w:sz="4" w:space="0" w:color="auto"/>
            </w:tcBorders>
            <w:vAlign w:val="center"/>
          </w:tcPr>
          <w:p w:rsidR="00C270BA" w:rsidRPr="00D936F7" w:rsidRDefault="00C270BA" w:rsidP="0070338A">
            <w:pPr>
              <w:rPr>
                <w:color w:val="FF0000"/>
              </w:rPr>
            </w:pPr>
          </w:p>
        </w:tc>
      </w:tr>
    </w:tbl>
    <w:p w:rsidR="00C270BA" w:rsidRPr="00D936F7" w:rsidRDefault="00C270BA" w:rsidP="00C270BA">
      <w:pPr>
        <w:jc w:val="right"/>
        <w:rPr>
          <w:color w:val="FF0000"/>
          <w:sz w:val="20"/>
          <w:szCs w:val="20"/>
        </w:rPr>
      </w:pPr>
      <w:r w:rsidRPr="00D936F7">
        <w:rPr>
          <w:color w:val="FF0000"/>
          <w:sz w:val="20"/>
          <w:szCs w:val="20"/>
        </w:rPr>
        <w:t>註：欄位如若不足或過多，請自行增刪。</w:t>
      </w:r>
    </w:p>
    <w:p w:rsidR="00F705C5" w:rsidRPr="00D936F7" w:rsidRDefault="00F705C5" w:rsidP="00F705C5">
      <w:pPr>
        <w:ind w:left="420" w:hangingChars="175" w:hanging="420"/>
        <w:rPr>
          <w:b/>
          <w:bCs/>
          <w:color w:val="000080"/>
        </w:rPr>
      </w:pPr>
      <w:r w:rsidRPr="00D936F7">
        <w:rPr>
          <w:b/>
          <w:bCs/>
          <w:color w:val="000080"/>
        </w:rPr>
        <w:t>[</w:t>
      </w:r>
      <w:r w:rsidRPr="00D936F7">
        <w:rPr>
          <w:b/>
          <w:bCs/>
          <w:color w:val="000080"/>
        </w:rPr>
        <w:t>撰寫說明：</w:t>
      </w:r>
    </w:p>
    <w:p w:rsidR="00F705C5" w:rsidRPr="00D936F7" w:rsidRDefault="00F705C5" w:rsidP="00F705C5">
      <w:pPr>
        <w:ind w:leftChars="524" w:left="1260" w:hanging="2"/>
        <w:rPr>
          <w:b/>
          <w:bCs/>
          <w:color w:val="000080"/>
        </w:rPr>
      </w:pPr>
      <w:r w:rsidRPr="00D936F7">
        <w:rPr>
          <w:b/>
          <w:bCs/>
          <w:color w:val="000080"/>
        </w:rPr>
        <w:t>詳細紀錄曾發生災害，填寫項目包括：發生日期、災害類型、受災範圍及受損情形。</w:t>
      </w:r>
      <w:r w:rsidRPr="00D936F7">
        <w:rPr>
          <w:b/>
          <w:bCs/>
          <w:color w:val="000080"/>
        </w:rPr>
        <w:t>]</w:t>
      </w:r>
    </w:p>
    <w:p w:rsidR="00C84E37" w:rsidRPr="00D936F7" w:rsidRDefault="00C84E37" w:rsidP="00C84E37">
      <w:pPr>
        <w:pStyle w:val="a6"/>
        <w:ind w:firstLine="480"/>
      </w:pPr>
    </w:p>
    <w:p w:rsidR="004B2E6A" w:rsidRPr="00D936F7" w:rsidRDefault="00E45E7D" w:rsidP="007D177D">
      <w:pPr>
        <w:pStyle w:val="3"/>
      </w:pPr>
      <w:bookmarkStart w:id="181" w:name="_Toc405153605"/>
      <w:r w:rsidRPr="00D936F7">
        <w:t xml:space="preserve">10.1.2 </w:t>
      </w:r>
      <w:r w:rsidRPr="00D936F7">
        <w:t>實驗室與實習場所環境安全改善</w:t>
      </w:r>
      <w:bookmarkEnd w:id="181"/>
    </w:p>
    <w:p w:rsidR="00C84E37" w:rsidRPr="00D936F7" w:rsidRDefault="00C84E37" w:rsidP="00C84E37">
      <w:pPr>
        <w:pStyle w:val="11"/>
        <w:ind w:left="406" w:hanging="406"/>
      </w:pPr>
      <w:r w:rsidRPr="00D936F7">
        <w:t>一、危害鑑別</w:t>
      </w:r>
    </w:p>
    <w:p w:rsidR="00C84E37" w:rsidRPr="00D936F7" w:rsidRDefault="00C84E37" w:rsidP="00C84E37">
      <w:pPr>
        <w:pStyle w:val="23"/>
      </w:pPr>
      <w:r w:rsidRPr="00D936F7">
        <w:t>(</w:t>
      </w:r>
      <w:r w:rsidRPr="00D936F7">
        <w:t>一</w:t>
      </w:r>
      <w:r w:rsidRPr="00D936F7">
        <w:t>)</w:t>
      </w:r>
      <w:r w:rsidRPr="00D936F7">
        <w:t>學校可先行進行實驗或實習作業活動清查分析，由該實驗課程老師討論相關之例行性與非例行性實驗或研究、作業及所有人員進入實驗或實習場所之可能活動，包含訪客與承攬商與供應商、所有可使用到之公共設施、機械與儀器設備做清查區分。</w:t>
      </w:r>
    </w:p>
    <w:p w:rsidR="00C84E37" w:rsidRPr="00D936F7" w:rsidRDefault="00C84E37" w:rsidP="00C84E37">
      <w:pPr>
        <w:pStyle w:val="23"/>
      </w:pPr>
      <w:r w:rsidRPr="00D936F7">
        <w:t>(</w:t>
      </w:r>
      <w:r w:rsidRPr="00D936F7">
        <w:t>二</w:t>
      </w:r>
      <w:r w:rsidRPr="00D936F7">
        <w:t>)</w:t>
      </w:r>
      <w:r w:rsidRPr="00D936F7">
        <w:t>有關實驗或實習之部分可指定實驗或實習課程老師進行危害辨識，危害辨識時須包含人員、機械、材料、環境及正常、異常、緊急之可能危害。</w:t>
      </w:r>
    </w:p>
    <w:p w:rsidR="00C84E37" w:rsidRPr="00D936F7" w:rsidRDefault="00C84E37" w:rsidP="00C84E37">
      <w:pPr>
        <w:pStyle w:val="11"/>
        <w:ind w:left="406" w:hanging="406"/>
      </w:pPr>
      <w:r w:rsidRPr="00D936F7">
        <w:t>二、風險評估</w:t>
      </w:r>
    </w:p>
    <w:p w:rsidR="00C270BA" w:rsidRPr="00D936F7" w:rsidRDefault="00C270BA" w:rsidP="00C270BA">
      <w:pPr>
        <w:pStyle w:val="23"/>
      </w:pPr>
      <w:r w:rsidRPr="00D936F7">
        <w:t>(</w:t>
      </w:r>
      <w:r w:rsidRPr="00D936F7">
        <w:t>一</w:t>
      </w:r>
      <w:r w:rsidRPr="00D936F7">
        <w:t>)</w:t>
      </w:r>
      <w:r w:rsidRPr="00D936F7">
        <w:t>學校實驗或實習課程老師、實驗助教</w:t>
      </w:r>
      <w:r w:rsidRPr="00D936F7">
        <w:t>(</w:t>
      </w:r>
      <w:r w:rsidRPr="00D936F7">
        <w:t>理</w:t>
      </w:r>
      <w:r w:rsidRPr="00D936F7">
        <w:t>)</w:t>
      </w:r>
      <w:r w:rsidRPr="00D936F7">
        <w:t>等指定人員依所辨識之危害，再將其轉登錄填寫於安全衛生風險評估表如表</w:t>
      </w:r>
      <w:r w:rsidR="00575C58" w:rsidRPr="00D936F7">
        <w:t xml:space="preserve"> </w:t>
      </w:r>
      <w:r w:rsidR="004D4D0D">
        <w:rPr>
          <w:rFonts w:hint="eastAsia"/>
        </w:rPr>
        <w:t>7</w:t>
      </w:r>
      <w:r w:rsidRPr="00D936F7">
        <w:t>-1-10</w:t>
      </w:r>
      <w:r w:rsidRPr="00D936F7">
        <w:t>。</w:t>
      </w:r>
    </w:p>
    <w:p w:rsidR="00C270BA" w:rsidRPr="00D936F7" w:rsidRDefault="00C270BA" w:rsidP="00C270BA">
      <w:pPr>
        <w:pStyle w:val="23"/>
      </w:pPr>
      <w:r w:rsidRPr="00D936F7">
        <w:t>(</w:t>
      </w:r>
      <w:r w:rsidRPr="00D936F7">
        <w:t>二</w:t>
      </w:r>
      <w:r w:rsidRPr="00D936F7">
        <w:t>)</w:t>
      </w:r>
      <w:r w:rsidRPr="00D936F7">
        <w:t>依風險發生頻率判定基準</w:t>
      </w:r>
      <w:r w:rsidRPr="00D936F7">
        <w:t xml:space="preserve"> </w:t>
      </w:r>
      <w:r w:rsidRPr="00D936F7">
        <w:t>（</w:t>
      </w:r>
      <w:r w:rsidRPr="00D936F7">
        <w:t>F</w:t>
      </w:r>
      <w:r w:rsidRPr="00D936F7">
        <w:t>），如表</w:t>
      </w:r>
      <w:r w:rsidR="00575C58" w:rsidRPr="00D936F7">
        <w:t xml:space="preserve"> </w:t>
      </w:r>
      <w:r w:rsidR="004D4D0D">
        <w:rPr>
          <w:rFonts w:hint="eastAsia"/>
        </w:rPr>
        <w:t>7</w:t>
      </w:r>
      <w:r w:rsidRPr="00D936F7">
        <w:t>-1-11</w:t>
      </w:r>
      <w:r w:rsidRPr="00D936F7">
        <w:t>，及嚴重性</w:t>
      </w:r>
      <w:r w:rsidRPr="00D936F7">
        <w:t xml:space="preserve"> </w:t>
      </w:r>
      <w:r w:rsidRPr="00D936F7">
        <w:t>（</w:t>
      </w:r>
      <w:r w:rsidRPr="00D936F7">
        <w:t>S</w:t>
      </w:r>
      <w:r w:rsidRPr="00D936F7">
        <w:t>）判斷基準，若單純只考量人員之傷害，則如如表</w:t>
      </w:r>
      <w:r w:rsidR="00575C58" w:rsidRPr="00D936F7">
        <w:t xml:space="preserve"> </w:t>
      </w:r>
      <w:r w:rsidR="004D4D0D">
        <w:rPr>
          <w:rFonts w:hint="eastAsia"/>
        </w:rPr>
        <w:t>7</w:t>
      </w:r>
      <w:r w:rsidRPr="00D936F7">
        <w:t>-1-12</w:t>
      </w:r>
      <w:r w:rsidRPr="00D936F7">
        <w:t>所示。</w:t>
      </w:r>
    </w:p>
    <w:p w:rsidR="00C84E37" w:rsidRPr="00D936F7" w:rsidRDefault="00C270BA" w:rsidP="00C270BA">
      <w:pPr>
        <w:pStyle w:val="23"/>
      </w:pPr>
      <w:r w:rsidRPr="00D936F7">
        <w:t>(</w:t>
      </w:r>
      <w:r w:rsidRPr="00D936F7">
        <w:t>三</w:t>
      </w:r>
      <w:r w:rsidRPr="00D936F7">
        <w:t>)</w:t>
      </w:r>
      <w:r w:rsidRPr="00D936F7">
        <w:t>由於災害之嚴重性之考量端視其是否包括人員、設備等其它影響因之考量而有所不同，因此嚴重性等級之判定亦可以是如表</w:t>
      </w:r>
      <w:r w:rsidR="00575C58" w:rsidRPr="00D936F7">
        <w:t xml:space="preserve"> </w:t>
      </w:r>
      <w:r w:rsidR="004D4D0D">
        <w:rPr>
          <w:rFonts w:hint="eastAsia"/>
        </w:rPr>
        <w:t>7</w:t>
      </w:r>
      <w:r w:rsidRPr="00D936F7">
        <w:t>-1-13</w:t>
      </w:r>
      <w:r w:rsidRPr="00D936F7">
        <w:t>之表示方式。風險</w:t>
      </w:r>
      <w:r w:rsidRPr="00D936F7">
        <w:t xml:space="preserve"> </w:t>
      </w:r>
      <w:r w:rsidRPr="00D936F7">
        <w:t>＝</w:t>
      </w:r>
      <w:r w:rsidRPr="00D936F7">
        <w:t xml:space="preserve"> </w:t>
      </w:r>
      <w:r w:rsidRPr="00D936F7">
        <w:t>發生頻率</w:t>
      </w:r>
      <w:r w:rsidRPr="00D936F7">
        <w:t xml:space="preserve"> × </w:t>
      </w:r>
      <w:r w:rsidRPr="00D936F7">
        <w:t>嚴重度，最後用以評估所得總分，依風險矩陣排列重要順序並界定風險等級數。</w:t>
      </w:r>
    </w:p>
    <w:p w:rsidR="00C84E37" w:rsidRPr="00D936F7" w:rsidRDefault="00C84E37" w:rsidP="00C84E37">
      <w:pPr>
        <w:pStyle w:val="23"/>
      </w:pPr>
      <w:r w:rsidRPr="00D936F7">
        <w:t>(</w:t>
      </w:r>
      <w:r w:rsidRPr="00D936F7">
        <w:t>四</w:t>
      </w:r>
      <w:r w:rsidRPr="00D936F7">
        <w:t>)</w:t>
      </w:r>
      <w:r w:rsidRPr="00D936F7">
        <w:t>有關風險評估之內容，學校可依現行或他校之經驗值、輔導單位之建議來修正建立，例如有些學校單位在進行風險評估時，亦可即採行下述作法：</w:t>
      </w:r>
    </w:p>
    <w:p w:rsidR="00C84E37" w:rsidRPr="00D936F7" w:rsidRDefault="00C84E37" w:rsidP="00C84E37">
      <w:pPr>
        <w:pStyle w:val="23"/>
      </w:pPr>
      <w:r w:rsidRPr="00D936F7">
        <w:t>風險＝嚴重性</w:t>
      </w:r>
      <w:r w:rsidRPr="00D936F7">
        <w:t xml:space="preserve"> × </w:t>
      </w:r>
      <w:r w:rsidRPr="00D936F7">
        <w:t>危害</w:t>
      </w:r>
      <w:r w:rsidRPr="00D936F7">
        <w:t xml:space="preserve"> / </w:t>
      </w:r>
      <w:r w:rsidRPr="00D936F7">
        <w:t>暴露特性</w:t>
      </w:r>
      <w:r w:rsidRPr="00D936F7">
        <w:t xml:space="preserve"> × </w:t>
      </w:r>
      <w:r w:rsidRPr="00D936F7">
        <w:t>損失發生機率</w:t>
      </w:r>
    </w:p>
    <w:p w:rsidR="00C84E37" w:rsidRPr="00D936F7" w:rsidRDefault="00C84E37" w:rsidP="00C84E37">
      <w:pPr>
        <w:pStyle w:val="23"/>
      </w:pPr>
      <w:r w:rsidRPr="00D936F7">
        <w:t>(</w:t>
      </w:r>
      <w:r w:rsidRPr="00D936F7">
        <w:t>五</w:t>
      </w:r>
      <w:r w:rsidRPr="00D936F7">
        <w:t>)</w:t>
      </w:r>
      <w:r w:rsidRPr="00D936F7">
        <w:t>針對實驗（習）場所可能發生災害風險之估算，可參考勞研所於</w:t>
      </w:r>
      <w:r w:rsidRPr="00D936F7">
        <w:t>94</w:t>
      </w:r>
      <w:r w:rsidRPr="00D936F7">
        <w:t>年度所編撰之「實驗室緊急應變程序建立」計畫中有關實驗室風險評估資料、軟體及實驗室危害辨識表，針對校內相關實驗室進行風險評估工作。</w:t>
      </w:r>
    </w:p>
    <w:p w:rsidR="00C84E37" w:rsidRPr="00D936F7" w:rsidRDefault="00C84E37" w:rsidP="00C84E37">
      <w:pPr>
        <w:pStyle w:val="23"/>
      </w:pPr>
      <w:r w:rsidRPr="00D936F7">
        <w:t>(</w:t>
      </w:r>
      <w:r w:rsidRPr="00D936F7">
        <w:t>六</w:t>
      </w:r>
      <w:r w:rsidRPr="00D936F7">
        <w:t>)</w:t>
      </w:r>
      <w:r w:rsidRPr="00D936F7">
        <w:t>需注意實習</w:t>
      </w:r>
      <w:r w:rsidRPr="00D936F7">
        <w:t>(</w:t>
      </w:r>
      <w:r w:rsidRPr="00D936F7">
        <w:t>驗</w:t>
      </w:r>
      <w:r w:rsidRPr="00D936F7">
        <w:t>)</w:t>
      </w:r>
      <w:r w:rsidRPr="00D936F7">
        <w:t>場所應符合勞委會有關實習場所之相關規定，有關實驗室危害之風險評估，可至中國勞工安全衛生管理學會</w:t>
      </w:r>
      <w:r w:rsidRPr="00D936F7">
        <w:t>http://www.cshm.org.tw</w:t>
      </w:r>
      <w:r w:rsidRPr="00D936F7">
        <w:t>，進入學校安全衛生輔導團網站</w:t>
      </w:r>
      <w:r w:rsidRPr="00D936F7">
        <w:t>http://labsafety.cshm.org.tw/</w:t>
      </w:r>
      <w:r w:rsidRPr="00D936F7">
        <w:t>。</w:t>
      </w:r>
    </w:p>
    <w:p w:rsidR="00C84E37" w:rsidRPr="00D936F7" w:rsidRDefault="00C84E37" w:rsidP="00C84E37">
      <w:pPr>
        <w:pStyle w:val="31"/>
      </w:pPr>
      <w:r w:rsidRPr="00D936F7">
        <w:t>1.</w:t>
      </w:r>
      <w:r w:rsidRPr="00D936F7">
        <w:t>於最新消息中找到實驗室緊急應變程序下載</w:t>
      </w:r>
      <w:r w:rsidRPr="00D936F7">
        <w:t xml:space="preserve"> </w:t>
      </w:r>
      <w:r w:rsidRPr="00D936F7">
        <w:t>（</w:t>
      </w:r>
      <w:smartTag w:uri="urn:schemas-microsoft-com:office:smarttags" w:element="chsdate">
        <w:smartTagPr>
          <w:attr w:name="Year" w:val="2003"/>
          <w:attr w:name="Month" w:val="05"/>
          <w:attr w:name="IsROCDate" w:val="False"/>
          <w:attr w:name="IsLunarDate" w:val="False"/>
          <w:attr w:name="Day" w:val="02"/>
        </w:smartTagPr>
        <w:r w:rsidRPr="00D936F7">
          <w:t>2003</w:t>
        </w:r>
        <w:r w:rsidRPr="00D936F7">
          <w:t>年</w:t>
        </w:r>
        <w:r w:rsidRPr="00D936F7">
          <w:t>05</w:t>
        </w:r>
        <w:r w:rsidRPr="00D936F7">
          <w:t>月</w:t>
        </w:r>
        <w:r w:rsidRPr="00D936F7">
          <w:t>02</w:t>
        </w:r>
        <w:r w:rsidRPr="00D936F7">
          <w:t>日</w:t>
        </w:r>
      </w:smartTag>
      <w:r w:rsidRPr="00D936F7">
        <w:t>公告）下載風險評估軟體</w:t>
      </w:r>
      <w:r w:rsidRPr="00D936F7">
        <w:t>http://labsafety.cshm.org.tw/news/newsbrowser.asp?listpage=3</w:t>
      </w:r>
      <w:r w:rsidRPr="00D936F7">
        <w:t>及風險評估軟體更新資訊</w:t>
      </w:r>
      <w:r w:rsidRPr="00D936F7">
        <w:t xml:space="preserve"> http://labsafety.cshm.org.tw/esafety/</w:t>
      </w:r>
    </w:p>
    <w:p w:rsidR="00C84E37" w:rsidRPr="00D936F7" w:rsidRDefault="00C84E37" w:rsidP="00C84E37">
      <w:pPr>
        <w:pStyle w:val="31"/>
      </w:pPr>
      <w:r w:rsidRPr="00D936F7">
        <w:t>2.</w:t>
      </w:r>
      <w:r w:rsidRPr="00D936F7">
        <w:t>至勞工安全衛生研究所</w:t>
      </w:r>
      <w:r w:rsidRPr="00D936F7">
        <w:t>92</w:t>
      </w:r>
      <w:r w:rsidRPr="00D936F7">
        <w:t>年度研究報告中下載有關「實驗室緊急應變程序」研究報告書面資料，電子檔下載請至</w:t>
      </w:r>
      <w:r w:rsidR="004C1EC4" w:rsidRPr="00D936F7">
        <w:t>http://labsafety.cshm.org.tw/esafety/</w:t>
      </w:r>
      <w:r w:rsidRPr="00D936F7">
        <w:t>。</w:t>
      </w:r>
    </w:p>
    <w:p w:rsidR="004C1EC4" w:rsidRPr="00D936F7" w:rsidRDefault="004C1EC4" w:rsidP="00C84E37">
      <w:pPr>
        <w:pStyle w:val="31"/>
      </w:pPr>
    </w:p>
    <w:p w:rsidR="004C1EC4" w:rsidRPr="00D936F7" w:rsidRDefault="004C1EC4" w:rsidP="00C84E37">
      <w:pPr>
        <w:pStyle w:val="31"/>
      </w:pPr>
    </w:p>
    <w:p w:rsidR="00C84E37" w:rsidRPr="00D936F7" w:rsidRDefault="00C84E37" w:rsidP="00C84E37">
      <w:pPr>
        <w:pStyle w:val="table"/>
        <w:spacing w:before="180"/>
        <w:rPr>
          <w:rFonts w:eastAsia="標楷體"/>
          <w:color w:val="FF0000"/>
          <w:u w:val="single"/>
        </w:rPr>
      </w:pPr>
      <w:bookmarkStart w:id="182" w:name="_Toc222803304"/>
      <w:bookmarkStart w:id="183" w:name="_Toc362431476"/>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w:t>
      </w:r>
      <w:r w:rsidR="00C270BA" w:rsidRPr="00D936F7">
        <w:rPr>
          <w:rFonts w:eastAsia="標楷體"/>
          <w:color w:val="FF0000"/>
          <w:u w:val="single"/>
        </w:rPr>
        <w:t>10</w:t>
      </w:r>
      <w:r w:rsidR="0028071B" w:rsidRPr="00D936F7">
        <w:rPr>
          <w:rFonts w:eastAsia="標楷體"/>
          <w:color w:val="FF0000"/>
          <w:u w:val="single"/>
        </w:rPr>
        <w:t>、</w:t>
      </w:r>
      <w:r w:rsidRPr="00D936F7">
        <w:rPr>
          <w:rFonts w:eastAsia="標楷體"/>
          <w:color w:val="FF0000"/>
          <w:u w:val="single"/>
        </w:rPr>
        <w:t>安全衛生風險評估表</w:t>
      </w:r>
      <w:bookmarkEnd w:id="182"/>
      <w:bookmarkEnd w:id="183"/>
    </w:p>
    <w:tbl>
      <w:tblPr>
        <w:tblW w:w="8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1"/>
        <w:gridCol w:w="581"/>
        <w:gridCol w:w="1204"/>
        <w:gridCol w:w="1262"/>
        <w:gridCol w:w="1260"/>
        <w:gridCol w:w="900"/>
        <w:gridCol w:w="900"/>
        <w:gridCol w:w="540"/>
        <w:gridCol w:w="1080"/>
      </w:tblGrid>
      <w:tr w:rsidR="00C84E37" w:rsidRPr="00D936F7">
        <w:tc>
          <w:tcPr>
            <w:tcW w:w="581"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項目</w:t>
            </w:r>
          </w:p>
        </w:tc>
        <w:tc>
          <w:tcPr>
            <w:tcW w:w="581"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編號</w:t>
            </w:r>
          </w:p>
        </w:tc>
        <w:tc>
          <w:tcPr>
            <w:tcW w:w="1204"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實驗活動名稱</w:t>
            </w:r>
          </w:p>
        </w:tc>
        <w:tc>
          <w:tcPr>
            <w:tcW w:w="1262"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潛在危害</w:t>
            </w:r>
          </w:p>
        </w:tc>
        <w:tc>
          <w:tcPr>
            <w:tcW w:w="1260"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發生頻率</w:t>
            </w:r>
          </w:p>
          <w:p w:rsidR="00C84E37" w:rsidRPr="00D936F7" w:rsidRDefault="00C84E37" w:rsidP="0028071B">
            <w:pPr>
              <w:jc w:val="center"/>
              <w:rPr>
                <w:color w:val="FF0000"/>
              </w:rPr>
            </w:pPr>
            <w:r w:rsidRPr="00D936F7">
              <w:rPr>
                <w:color w:val="FF0000"/>
              </w:rPr>
              <w:t>F</w:t>
            </w:r>
          </w:p>
        </w:tc>
        <w:tc>
          <w:tcPr>
            <w:tcW w:w="900"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嚴重性</w:t>
            </w:r>
          </w:p>
          <w:p w:rsidR="00C84E37" w:rsidRPr="00D936F7" w:rsidRDefault="00C84E37" w:rsidP="0028071B">
            <w:pPr>
              <w:jc w:val="center"/>
              <w:rPr>
                <w:color w:val="FF0000"/>
              </w:rPr>
            </w:pPr>
            <w:r w:rsidRPr="00D936F7">
              <w:rPr>
                <w:color w:val="FF0000"/>
              </w:rPr>
              <w:t>S</w:t>
            </w:r>
          </w:p>
        </w:tc>
        <w:tc>
          <w:tcPr>
            <w:tcW w:w="900"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顯著性</w:t>
            </w:r>
          </w:p>
          <w:p w:rsidR="00C84E37" w:rsidRPr="00D936F7" w:rsidRDefault="00C84E37" w:rsidP="0028071B">
            <w:pPr>
              <w:jc w:val="center"/>
              <w:rPr>
                <w:color w:val="FF0000"/>
              </w:rPr>
            </w:pPr>
            <w:r w:rsidRPr="00D936F7">
              <w:rPr>
                <w:color w:val="FF0000"/>
              </w:rPr>
              <w:t>C=F×S</w:t>
            </w:r>
          </w:p>
        </w:tc>
        <w:tc>
          <w:tcPr>
            <w:tcW w:w="540"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排序</w:t>
            </w:r>
          </w:p>
        </w:tc>
        <w:tc>
          <w:tcPr>
            <w:tcW w:w="1080"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jc w:val="center"/>
              <w:rPr>
                <w:color w:val="FF0000"/>
              </w:rPr>
            </w:pPr>
            <w:r w:rsidRPr="00D936F7">
              <w:rPr>
                <w:color w:val="FF0000"/>
              </w:rPr>
              <w:t>風險等級</w:t>
            </w:r>
          </w:p>
        </w:tc>
      </w:tr>
      <w:tr w:rsidR="00C84E37" w:rsidRPr="00D936F7">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1</w:t>
            </w:r>
          </w:p>
        </w:tc>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04"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62"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54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08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r>
      <w:tr w:rsidR="00C84E37" w:rsidRPr="00D936F7">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2</w:t>
            </w:r>
          </w:p>
        </w:tc>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04"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62"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54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08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r>
      <w:tr w:rsidR="00C84E37" w:rsidRPr="00D936F7">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3</w:t>
            </w:r>
          </w:p>
        </w:tc>
        <w:tc>
          <w:tcPr>
            <w:tcW w:w="58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04"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262"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pStyle w:val="aa"/>
              <w:spacing w:line="240" w:lineRule="auto"/>
              <w:jc w:val="center"/>
              <w:rPr>
                <w:rFonts w:eastAsia="標楷體"/>
                <w:color w:val="FF0000"/>
                <w:kern w:val="2"/>
                <w:szCs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54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c>
          <w:tcPr>
            <w:tcW w:w="108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p>
        </w:tc>
      </w:tr>
    </w:tbl>
    <w:p w:rsidR="00C84E37" w:rsidRPr="00D936F7" w:rsidRDefault="00C84E37" w:rsidP="00C84E37">
      <w:pPr>
        <w:pStyle w:val="a6"/>
        <w:ind w:firstLine="480"/>
      </w:pPr>
    </w:p>
    <w:p w:rsidR="00C84E37" w:rsidRPr="00D936F7" w:rsidRDefault="00C84E37" w:rsidP="00C84E37">
      <w:pPr>
        <w:pStyle w:val="table"/>
        <w:spacing w:before="180"/>
        <w:rPr>
          <w:rFonts w:eastAsia="標楷體"/>
          <w:color w:val="FF0000"/>
          <w:u w:val="single"/>
        </w:rPr>
      </w:pPr>
      <w:bookmarkStart w:id="184" w:name="_Toc222803305"/>
      <w:bookmarkStart w:id="185" w:name="_Toc362431477"/>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w:t>
      </w:r>
      <w:r w:rsidR="00C270BA" w:rsidRPr="00D936F7">
        <w:rPr>
          <w:rFonts w:eastAsia="標楷體"/>
          <w:color w:val="FF0000"/>
          <w:u w:val="single"/>
        </w:rPr>
        <w:t>11</w:t>
      </w:r>
      <w:r w:rsidR="0028071B" w:rsidRPr="00D936F7">
        <w:rPr>
          <w:rFonts w:eastAsia="標楷體"/>
          <w:color w:val="FF0000"/>
          <w:u w:val="single"/>
        </w:rPr>
        <w:t>、</w:t>
      </w:r>
      <w:r w:rsidRPr="00D936F7">
        <w:rPr>
          <w:rFonts w:eastAsia="標楷體"/>
          <w:color w:val="FF0000"/>
          <w:u w:val="single"/>
        </w:rPr>
        <w:t>校園實驗室災害發生頻率判定基準</w:t>
      </w:r>
      <w:bookmarkEnd w:id="184"/>
      <w:bookmarkEnd w:id="1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0"/>
        <w:gridCol w:w="1200"/>
        <w:gridCol w:w="3840"/>
      </w:tblGrid>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分數</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種類</w:t>
            </w:r>
          </w:p>
        </w:tc>
        <w:tc>
          <w:tcPr>
            <w:tcW w:w="384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rPr>
                <w:color w:val="FF0000"/>
              </w:rPr>
            </w:pPr>
            <w:r w:rsidRPr="00D936F7">
              <w:rPr>
                <w:color w:val="FF0000"/>
              </w:rPr>
              <w:t>傷害或意外事故之發生頻率</w:t>
            </w:r>
          </w:p>
        </w:tc>
      </w:tr>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5</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時常</w:t>
            </w:r>
          </w:p>
        </w:tc>
        <w:tc>
          <w:tcPr>
            <w:tcW w:w="384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每年發生</w:t>
            </w:r>
            <w:r w:rsidRPr="00D936F7">
              <w:rPr>
                <w:rFonts w:ascii="新細明體" w:eastAsia="新細明體" w:hAnsi="新細明體" w:cs="新細明體" w:hint="eastAsia"/>
                <w:color w:val="FF0000"/>
              </w:rPr>
              <w:t>≧</w:t>
            </w:r>
            <w:r w:rsidRPr="00D936F7">
              <w:rPr>
                <w:color w:val="FF0000"/>
              </w:rPr>
              <w:t>5</w:t>
            </w:r>
            <w:r w:rsidRPr="00D936F7">
              <w:rPr>
                <w:color w:val="FF0000"/>
              </w:rPr>
              <w:t>次</w:t>
            </w:r>
          </w:p>
        </w:tc>
      </w:tr>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4</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很可能</w:t>
            </w:r>
          </w:p>
        </w:tc>
        <w:tc>
          <w:tcPr>
            <w:tcW w:w="384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每年發生</w:t>
            </w:r>
            <w:r w:rsidRPr="00D936F7">
              <w:rPr>
                <w:color w:val="FF0000"/>
              </w:rPr>
              <w:t>1—5</w:t>
            </w:r>
            <w:r w:rsidRPr="00D936F7">
              <w:rPr>
                <w:color w:val="FF0000"/>
              </w:rPr>
              <w:t>次</w:t>
            </w:r>
          </w:p>
        </w:tc>
      </w:tr>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3</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可能</w:t>
            </w:r>
          </w:p>
        </w:tc>
        <w:tc>
          <w:tcPr>
            <w:tcW w:w="384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每</w:t>
            </w:r>
            <w:r w:rsidRPr="00D936F7">
              <w:rPr>
                <w:color w:val="FF0000"/>
              </w:rPr>
              <w:t>5</w:t>
            </w:r>
            <w:r w:rsidRPr="00D936F7">
              <w:rPr>
                <w:color w:val="FF0000"/>
              </w:rPr>
              <w:t>年發生</w:t>
            </w:r>
            <w:r w:rsidRPr="00D936F7">
              <w:rPr>
                <w:color w:val="FF0000"/>
              </w:rPr>
              <w:t>1</w:t>
            </w:r>
            <w:r w:rsidRPr="00D936F7">
              <w:rPr>
                <w:color w:val="FF0000"/>
              </w:rPr>
              <w:t>次</w:t>
            </w:r>
            <w:r w:rsidRPr="00D936F7">
              <w:rPr>
                <w:color w:val="FF0000"/>
              </w:rPr>
              <w:t>7</w:t>
            </w:r>
            <w:r w:rsidRPr="00D936F7">
              <w:rPr>
                <w:color w:val="FF0000"/>
              </w:rPr>
              <w:t>以上且每年</w:t>
            </w:r>
            <w:r w:rsidRPr="00D936F7">
              <w:rPr>
                <w:rFonts w:ascii="新細明體" w:eastAsia="新細明體" w:hAnsi="新細明體" w:cs="新細明體" w:hint="eastAsia"/>
                <w:color w:val="FF0000"/>
              </w:rPr>
              <w:t>≦</w:t>
            </w:r>
            <w:r w:rsidRPr="00D936F7">
              <w:rPr>
                <w:color w:val="FF0000"/>
              </w:rPr>
              <w:t>1</w:t>
            </w:r>
            <w:r w:rsidRPr="00D936F7">
              <w:rPr>
                <w:color w:val="FF0000"/>
              </w:rPr>
              <w:t>次</w:t>
            </w:r>
          </w:p>
        </w:tc>
      </w:tr>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2</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很少</w:t>
            </w:r>
          </w:p>
        </w:tc>
        <w:tc>
          <w:tcPr>
            <w:tcW w:w="384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每</w:t>
            </w:r>
            <w:r w:rsidRPr="00D936F7">
              <w:rPr>
                <w:color w:val="FF0000"/>
              </w:rPr>
              <w:t>10</w:t>
            </w:r>
            <w:r w:rsidRPr="00D936F7">
              <w:rPr>
                <w:color w:val="FF0000"/>
              </w:rPr>
              <w:t>年發生</w:t>
            </w:r>
            <w:r w:rsidRPr="00D936F7">
              <w:rPr>
                <w:color w:val="FF0000"/>
              </w:rPr>
              <w:t>1</w:t>
            </w:r>
            <w:r w:rsidRPr="00D936F7">
              <w:rPr>
                <w:color w:val="FF0000"/>
              </w:rPr>
              <w:t>次以上且每</w:t>
            </w:r>
            <w:r w:rsidRPr="00D936F7">
              <w:rPr>
                <w:color w:val="FF0000"/>
              </w:rPr>
              <w:t>5</w:t>
            </w:r>
            <w:r w:rsidRPr="00D936F7">
              <w:rPr>
                <w:color w:val="FF0000"/>
              </w:rPr>
              <w:t>年</w:t>
            </w:r>
            <w:r w:rsidRPr="00D936F7">
              <w:rPr>
                <w:rFonts w:ascii="新細明體" w:eastAsia="新細明體" w:hAnsi="新細明體" w:cs="新細明體" w:hint="eastAsia"/>
                <w:color w:val="FF0000"/>
              </w:rPr>
              <w:t>≦</w:t>
            </w:r>
            <w:r w:rsidRPr="00D936F7">
              <w:rPr>
                <w:color w:val="FF0000"/>
              </w:rPr>
              <w:t>1</w:t>
            </w:r>
            <w:r w:rsidRPr="00D936F7">
              <w:rPr>
                <w:color w:val="FF0000"/>
              </w:rPr>
              <w:t>次</w:t>
            </w:r>
          </w:p>
        </w:tc>
      </w:tr>
      <w:tr w:rsidR="00C84E37" w:rsidRPr="00D936F7">
        <w:trPr>
          <w:jc w:val="center"/>
        </w:trPr>
        <w:tc>
          <w:tcPr>
            <w:tcW w:w="96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pStyle w:val="aa"/>
              <w:spacing w:line="240" w:lineRule="auto"/>
              <w:jc w:val="center"/>
              <w:rPr>
                <w:rFonts w:eastAsia="標楷體"/>
                <w:color w:val="FF0000"/>
                <w:kern w:val="2"/>
                <w:szCs w:val="24"/>
              </w:rPr>
            </w:pPr>
            <w:r w:rsidRPr="00D936F7">
              <w:rPr>
                <w:rFonts w:eastAsia="標楷體"/>
                <w:color w:val="FF0000"/>
                <w:kern w:val="2"/>
                <w:szCs w:val="24"/>
              </w:rPr>
              <w:t>1</w:t>
            </w:r>
          </w:p>
        </w:tc>
        <w:tc>
          <w:tcPr>
            <w:tcW w:w="12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極少</w:t>
            </w:r>
          </w:p>
        </w:tc>
        <w:tc>
          <w:tcPr>
            <w:tcW w:w="384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每</w:t>
            </w:r>
            <w:r w:rsidRPr="00D936F7">
              <w:rPr>
                <w:color w:val="FF0000"/>
              </w:rPr>
              <w:t>10</w:t>
            </w:r>
            <w:r w:rsidRPr="00D936F7">
              <w:rPr>
                <w:color w:val="FF0000"/>
              </w:rPr>
              <w:t>年發生</w:t>
            </w:r>
            <w:r w:rsidRPr="00D936F7">
              <w:rPr>
                <w:rFonts w:ascii="新細明體" w:eastAsia="新細明體" w:hAnsi="新細明體" w:cs="新細明體" w:hint="eastAsia"/>
                <w:color w:val="FF0000"/>
              </w:rPr>
              <w:t>≦</w:t>
            </w:r>
            <w:r w:rsidRPr="00D936F7">
              <w:rPr>
                <w:color w:val="FF0000"/>
              </w:rPr>
              <w:t>1</w:t>
            </w:r>
            <w:r w:rsidRPr="00D936F7">
              <w:rPr>
                <w:color w:val="FF0000"/>
              </w:rPr>
              <w:t>次</w:t>
            </w:r>
          </w:p>
        </w:tc>
      </w:tr>
    </w:tbl>
    <w:p w:rsidR="00C84E37" w:rsidRPr="00D936F7" w:rsidRDefault="00C84E37" w:rsidP="00C84E37">
      <w:pPr>
        <w:pStyle w:val="a6"/>
        <w:ind w:firstLine="480"/>
      </w:pPr>
    </w:p>
    <w:p w:rsidR="00C84E37" w:rsidRPr="00D936F7" w:rsidRDefault="00C84E37" w:rsidP="00C84E37">
      <w:pPr>
        <w:pStyle w:val="table"/>
        <w:spacing w:before="180"/>
        <w:rPr>
          <w:rFonts w:eastAsia="標楷體"/>
          <w:color w:val="FF0000"/>
          <w:u w:val="single"/>
        </w:rPr>
      </w:pPr>
      <w:bookmarkStart w:id="186" w:name="_Toc222803306"/>
      <w:bookmarkStart w:id="187" w:name="_Toc362431478"/>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w:t>
      </w:r>
      <w:r w:rsidR="00C270BA" w:rsidRPr="00D936F7">
        <w:rPr>
          <w:rFonts w:eastAsia="標楷體"/>
          <w:color w:val="FF0000"/>
          <w:u w:val="single"/>
        </w:rPr>
        <w:t>12</w:t>
      </w:r>
      <w:r w:rsidR="0028071B" w:rsidRPr="00D936F7">
        <w:rPr>
          <w:rFonts w:eastAsia="標楷體"/>
          <w:color w:val="FF0000"/>
          <w:u w:val="single"/>
        </w:rPr>
        <w:t>、</w:t>
      </w:r>
      <w:r w:rsidRPr="00D936F7">
        <w:rPr>
          <w:rFonts w:eastAsia="標楷體"/>
          <w:color w:val="FF0000"/>
          <w:u w:val="single"/>
        </w:rPr>
        <w:t>校園實驗室災害嚴重性判斷基準</w:t>
      </w:r>
      <w:bookmarkEnd w:id="186"/>
      <w:bookmarkEnd w:id="1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00"/>
        <w:gridCol w:w="1411"/>
        <w:gridCol w:w="4002"/>
        <w:gridCol w:w="2149"/>
      </w:tblGrid>
      <w:tr w:rsidR="00C84E37" w:rsidRPr="00D936F7">
        <w:trPr>
          <w:jc w:val="center"/>
        </w:trPr>
        <w:tc>
          <w:tcPr>
            <w:tcW w:w="829"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分數</w:t>
            </w:r>
          </w:p>
        </w:tc>
        <w:tc>
          <w:tcPr>
            <w:tcW w:w="1476"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種類</w:t>
            </w:r>
          </w:p>
        </w:tc>
        <w:tc>
          <w:tcPr>
            <w:tcW w:w="420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傷害或意外事故之發生頻率</w:t>
            </w:r>
          </w:p>
        </w:tc>
        <w:tc>
          <w:tcPr>
            <w:tcW w:w="224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備註</w:t>
            </w:r>
          </w:p>
        </w:tc>
      </w:tr>
      <w:tr w:rsidR="00C84E37" w:rsidRPr="00D936F7">
        <w:trPr>
          <w:jc w:val="center"/>
        </w:trPr>
        <w:tc>
          <w:tcPr>
            <w:tcW w:w="829"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4</w:t>
            </w:r>
          </w:p>
        </w:tc>
        <w:tc>
          <w:tcPr>
            <w:tcW w:w="147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極嚴重</w:t>
            </w:r>
          </w:p>
        </w:tc>
        <w:tc>
          <w:tcPr>
            <w:tcW w:w="4203"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一人死亡或三人以上受傷</w:t>
            </w:r>
          </w:p>
        </w:tc>
        <w:tc>
          <w:tcPr>
            <w:tcW w:w="224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電擊致死、中風</w:t>
            </w:r>
          </w:p>
          <w:p w:rsidR="00C84E37" w:rsidRPr="00D936F7" w:rsidRDefault="00C84E37" w:rsidP="0028071B">
            <w:pPr>
              <w:rPr>
                <w:color w:val="FF0000"/>
              </w:rPr>
            </w:pPr>
            <w:r w:rsidRPr="00D936F7">
              <w:rPr>
                <w:color w:val="FF0000"/>
              </w:rPr>
              <w:t>、死亡</w:t>
            </w:r>
          </w:p>
        </w:tc>
      </w:tr>
      <w:tr w:rsidR="00C84E37" w:rsidRPr="00D936F7">
        <w:trPr>
          <w:jc w:val="center"/>
        </w:trPr>
        <w:tc>
          <w:tcPr>
            <w:tcW w:w="829"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3</w:t>
            </w:r>
          </w:p>
        </w:tc>
        <w:tc>
          <w:tcPr>
            <w:tcW w:w="147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嚴重</w:t>
            </w:r>
          </w:p>
        </w:tc>
        <w:tc>
          <w:tcPr>
            <w:tcW w:w="4203"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眼睛或四肢傷殘</w:t>
            </w:r>
          </w:p>
        </w:tc>
        <w:tc>
          <w:tcPr>
            <w:tcW w:w="224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眼睛或四肢傷殘、</w:t>
            </w:r>
            <w:r w:rsidRPr="00D936F7">
              <w:rPr>
                <w:color w:val="FF0000"/>
              </w:rPr>
              <w:t>HF</w:t>
            </w:r>
            <w:r w:rsidRPr="00D936F7">
              <w:rPr>
                <w:color w:val="FF0000"/>
              </w:rPr>
              <w:t>之骨骼損害</w:t>
            </w:r>
          </w:p>
        </w:tc>
      </w:tr>
      <w:tr w:rsidR="00C84E37" w:rsidRPr="00D936F7">
        <w:trPr>
          <w:jc w:val="center"/>
        </w:trPr>
        <w:tc>
          <w:tcPr>
            <w:tcW w:w="829"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2</w:t>
            </w:r>
          </w:p>
        </w:tc>
        <w:tc>
          <w:tcPr>
            <w:tcW w:w="147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中度</w:t>
            </w:r>
          </w:p>
        </w:tc>
        <w:tc>
          <w:tcPr>
            <w:tcW w:w="4203"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扭傷或拉傷，酸、鹼腐蝕</w:t>
            </w:r>
          </w:p>
        </w:tc>
        <w:tc>
          <w:tcPr>
            <w:tcW w:w="224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電擊、扭傷或拉傷、酸腐蝕</w:t>
            </w:r>
          </w:p>
        </w:tc>
      </w:tr>
      <w:tr w:rsidR="00C84E37" w:rsidRPr="00D936F7">
        <w:trPr>
          <w:jc w:val="center"/>
        </w:trPr>
        <w:tc>
          <w:tcPr>
            <w:tcW w:w="829"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1</w:t>
            </w:r>
          </w:p>
        </w:tc>
        <w:tc>
          <w:tcPr>
            <w:tcW w:w="147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輕微</w:t>
            </w:r>
          </w:p>
        </w:tc>
        <w:tc>
          <w:tcPr>
            <w:tcW w:w="4203"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C84E37">
            <w:pPr>
              <w:jc w:val="center"/>
              <w:rPr>
                <w:color w:val="FF0000"/>
              </w:rPr>
            </w:pPr>
            <w:r w:rsidRPr="00D936F7">
              <w:rPr>
                <w:color w:val="FF0000"/>
              </w:rPr>
              <w:t>虛驚事故，輕微割傷，皮膚暴露或可自行包紮或處理</w:t>
            </w:r>
          </w:p>
        </w:tc>
        <w:tc>
          <w:tcPr>
            <w:tcW w:w="2243" w:type="dxa"/>
            <w:tcBorders>
              <w:top w:val="single" w:sz="4" w:space="0" w:color="auto"/>
              <w:left w:val="single" w:sz="4" w:space="0" w:color="auto"/>
              <w:bottom w:val="single" w:sz="4" w:space="0" w:color="auto"/>
              <w:right w:val="single" w:sz="4" w:space="0" w:color="auto"/>
            </w:tcBorders>
          </w:tcPr>
          <w:p w:rsidR="00C84E37" w:rsidRPr="00D936F7" w:rsidRDefault="00C84E37" w:rsidP="0028071B">
            <w:pPr>
              <w:rPr>
                <w:color w:val="FF0000"/>
              </w:rPr>
            </w:pPr>
            <w:r w:rsidRPr="00D936F7">
              <w:rPr>
                <w:color w:val="FF0000"/>
              </w:rPr>
              <w:t>輕微割傷、皮膚暴露</w:t>
            </w:r>
          </w:p>
        </w:tc>
      </w:tr>
    </w:tbl>
    <w:p w:rsidR="00C84E37" w:rsidRPr="00D936F7" w:rsidRDefault="00C84E37" w:rsidP="00C84E37">
      <w:pPr>
        <w:pStyle w:val="a6"/>
        <w:ind w:firstLine="480"/>
      </w:pPr>
      <w:bookmarkStart w:id="188" w:name="_Toc222803307"/>
    </w:p>
    <w:p w:rsidR="00C84E37" w:rsidRPr="00D936F7" w:rsidRDefault="00C84E37" w:rsidP="00C84E37">
      <w:pPr>
        <w:pStyle w:val="table"/>
        <w:spacing w:before="180"/>
        <w:rPr>
          <w:rFonts w:eastAsia="標楷體"/>
          <w:b/>
          <w:color w:val="FF0000"/>
          <w:u w:val="single"/>
        </w:rPr>
      </w:pPr>
      <w:bookmarkStart w:id="189" w:name="_Toc362431479"/>
      <w:r w:rsidRPr="00D936F7">
        <w:rPr>
          <w:rFonts w:eastAsia="標楷體"/>
          <w:color w:val="FF0000"/>
          <w:u w:val="single"/>
        </w:rPr>
        <w:t>表</w:t>
      </w:r>
      <w:r w:rsidR="004D4D0D">
        <w:rPr>
          <w:rFonts w:eastAsia="標楷體" w:hint="eastAsia"/>
          <w:color w:val="FF0000"/>
          <w:u w:val="single"/>
        </w:rPr>
        <w:t>7</w:t>
      </w:r>
      <w:r w:rsidRPr="00D936F7">
        <w:rPr>
          <w:rFonts w:eastAsia="標楷體"/>
          <w:color w:val="FF0000"/>
          <w:u w:val="single"/>
        </w:rPr>
        <w:t>-1-</w:t>
      </w:r>
      <w:r w:rsidR="00C270BA" w:rsidRPr="00D936F7">
        <w:rPr>
          <w:rFonts w:eastAsia="標楷體"/>
          <w:color w:val="FF0000"/>
          <w:u w:val="single"/>
        </w:rPr>
        <w:t>13</w:t>
      </w:r>
      <w:r w:rsidR="0028071B" w:rsidRPr="00D936F7">
        <w:rPr>
          <w:rFonts w:eastAsia="標楷體"/>
          <w:color w:val="FF0000"/>
          <w:u w:val="single"/>
        </w:rPr>
        <w:t>、</w:t>
      </w:r>
      <w:r w:rsidRPr="00D936F7">
        <w:rPr>
          <w:rFonts w:eastAsia="標楷體"/>
          <w:color w:val="FF0000"/>
          <w:u w:val="single"/>
        </w:rPr>
        <w:t>校園實驗室災害嚴重等級分級</w:t>
      </w:r>
      <w:bookmarkEnd w:id="188"/>
      <w:bookmarkEnd w:id="1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36"/>
        <w:gridCol w:w="851"/>
        <w:gridCol w:w="1241"/>
        <w:gridCol w:w="1620"/>
        <w:gridCol w:w="900"/>
        <w:gridCol w:w="1620"/>
        <w:gridCol w:w="1494"/>
      </w:tblGrid>
      <w:tr w:rsidR="00C84E37" w:rsidRPr="00D936F7">
        <w:tc>
          <w:tcPr>
            <w:tcW w:w="63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分數</w:t>
            </w:r>
          </w:p>
        </w:tc>
        <w:tc>
          <w:tcPr>
            <w:tcW w:w="85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種類</w:t>
            </w:r>
          </w:p>
        </w:tc>
        <w:tc>
          <w:tcPr>
            <w:tcW w:w="124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人員</w:t>
            </w:r>
          </w:p>
        </w:tc>
        <w:tc>
          <w:tcPr>
            <w:tcW w:w="162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財務損失</w:t>
            </w:r>
          </w:p>
          <w:p w:rsidR="00C84E37" w:rsidRPr="00D936F7" w:rsidRDefault="00C84E37" w:rsidP="0028071B">
            <w:pPr>
              <w:jc w:val="center"/>
              <w:rPr>
                <w:color w:val="FF0000"/>
              </w:rPr>
            </w:pPr>
            <w:r w:rsidRPr="00D936F7">
              <w:rPr>
                <w:color w:val="FF0000"/>
              </w:rPr>
              <w:t>(</w:t>
            </w:r>
            <w:r w:rsidRPr="00D936F7">
              <w:rPr>
                <w:color w:val="FF0000"/>
              </w:rPr>
              <w:t>含設備損失</w:t>
            </w:r>
            <w:r w:rsidRPr="00D936F7">
              <w:rPr>
                <w:color w:val="FF0000"/>
              </w:rPr>
              <w:t>)</w:t>
            </w:r>
          </w:p>
        </w:tc>
        <w:tc>
          <w:tcPr>
            <w:tcW w:w="90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適法性</w:t>
            </w:r>
          </w:p>
        </w:tc>
        <w:tc>
          <w:tcPr>
            <w:tcW w:w="1620"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對環境</w:t>
            </w:r>
            <w:r w:rsidRPr="00D936F7">
              <w:rPr>
                <w:color w:val="FF0000"/>
              </w:rPr>
              <w:t>/</w:t>
            </w:r>
            <w:r w:rsidRPr="00D936F7">
              <w:rPr>
                <w:color w:val="FF0000"/>
              </w:rPr>
              <w:t>公眾之衝擊</w:t>
            </w:r>
          </w:p>
        </w:tc>
        <w:tc>
          <w:tcPr>
            <w:tcW w:w="1494"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對教學、研究活動之影響</w:t>
            </w:r>
          </w:p>
        </w:tc>
      </w:tr>
      <w:tr w:rsidR="00C84E37" w:rsidRPr="00D936F7">
        <w:tc>
          <w:tcPr>
            <w:tcW w:w="63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4</w:t>
            </w:r>
          </w:p>
        </w:tc>
        <w:tc>
          <w:tcPr>
            <w:tcW w:w="85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極嚴重</w:t>
            </w:r>
          </w:p>
        </w:tc>
        <w:tc>
          <w:tcPr>
            <w:tcW w:w="1241"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pStyle w:val="aa"/>
              <w:adjustRightInd/>
              <w:spacing w:line="240" w:lineRule="auto"/>
              <w:jc w:val="left"/>
              <w:rPr>
                <w:rFonts w:eastAsia="標楷體"/>
                <w:color w:val="FF0000"/>
                <w:kern w:val="2"/>
                <w:szCs w:val="24"/>
              </w:rPr>
            </w:pPr>
            <w:r w:rsidRPr="00D936F7">
              <w:rPr>
                <w:rFonts w:eastAsia="標楷體"/>
                <w:color w:val="FF0000"/>
                <w:kern w:val="2"/>
                <w:szCs w:val="24"/>
              </w:rPr>
              <w:t>一人死亡或三人以上受傷</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重大財務損失</w:t>
            </w:r>
            <w:r w:rsidRPr="00D936F7">
              <w:rPr>
                <w:color w:val="FF0000"/>
              </w:rPr>
              <w:t>(100</w:t>
            </w:r>
            <w:r w:rsidRPr="00D936F7">
              <w:rPr>
                <w:color w:val="FF0000"/>
              </w:rPr>
              <w:t>萬元以上</w:t>
            </w:r>
            <w:r w:rsidRPr="00D936F7">
              <w:rPr>
                <w:color w:val="FF0000"/>
              </w:rPr>
              <w:t>)</w:t>
            </w:r>
          </w:p>
        </w:tc>
        <w:tc>
          <w:tcPr>
            <w:tcW w:w="90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違法且受罰</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釋放至環境並造成公害事件</w:t>
            </w:r>
          </w:p>
        </w:tc>
        <w:tc>
          <w:tcPr>
            <w:tcW w:w="1494"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停止相關活動數月以上</w:t>
            </w:r>
          </w:p>
        </w:tc>
      </w:tr>
      <w:tr w:rsidR="00C84E37" w:rsidRPr="00D936F7">
        <w:tc>
          <w:tcPr>
            <w:tcW w:w="63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3</w:t>
            </w:r>
          </w:p>
        </w:tc>
        <w:tc>
          <w:tcPr>
            <w:tcW w:w="85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嚴重</w:t>
            </w:r>
          </w:p>
        </w:tc>
        <w:tc>
          <w:tcPr>
            <w:tcW w:w="1241"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眼睛或四肢傷殘</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具體財務損失</w:t>
            </w:r>
            <w:r w:rsidRPr="00D936F7">
              <w:rPr>
                <w:color w:val="FF0000"/>
              </w:rPr>
              <w:t>(30</w:t>
            </w:r>
            <w:r w:rsidRPr="00D936F7">
              <w:rPr>
                <w:color w:val="FF0000"/>
              </w:rPr>
              <w:t>至</w:t>
            </w:r>
            <w:r w:rsidRPr="00D936F7">
              <w:rPr>
                <w:color w:val="FF0000"/>
              </w:rPr>
              <w:t>100</w:t>
            </w:r>
            <w:r w:rsidRPr="00D936F7">
              <w:rPr>
                <w:color w:val="FF0000"/>
              </w:rPr>
              <w:t>萬元之間</w:t>
            </w:r>
            <w:r w:rsidRPr="00D936F7">
              <w:rPr>
                <w:color w:val="FF0000"/>
              </w:rPr>
              <w:t>)</w:t>
            </w:r>
          </w:p>
        </w:tc>
        <w:tc>
          <w:tcPr>
            <w:tcW w:w="90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違法且需立即改善</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對設備造成污染，且排放至外界並對環境造成輕微影響</w:t>
            </w:r>
          </w:p>
        </w:tc>
        <w:tc>
          <w:tcPr>
            <w:tcW w:w="1494"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停止相關活動數週</w:t>
            </w:r>
          </w:p>
        </w:tc>
      </w:tr>
      <w:tr w:rsidR="00C84E37" w:rsidRPr="00D936F7">
        <w:tc>
          <w:tcPr>
            <w:tcW w:w="63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2</w:t>
            </w:r>
          </w:p>
        </w:tc>
        <w:tc>
          <w:tcPr>
            <w:tcW w:w="85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中度</w:t>
            </w:r>
          </w:p>
        </w:tc>
        <w:tc>
          <w:tcPr>
            <w:tcW w:w="1241"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扭傷、拉傷或挫傷，酸、鹼腐蝕</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輕微財務損失</w:t>
            </w:r>
          </w:p>
          <w:p w:rsidR="00C84E37" w:rsidRPr="00D936F7" w:rsidRDefault="00C84E37" w:rsidP="0028071B">
            <w:pPr>
              <w:rPr>
                <w:color w:val="FF0000"/>
              </w:rPr>
            </w:pPr>
            <w:r w:rsidRPr="00D936F7">
              <w:rPr>
                <w:color w:val="FF0000"/>
              </w:rPr>
              <w:t>(3</w:t>
            </w:r>
            <w:r w:rsidRPr="00D936F7">
              <w:rPr>
                <w:color w:val="FF0000"/>
              </w:rPr>
              <w:t>至</w:t>
            </w:r>
            <w:r w:rsidRPr="00D936F7">
              <w:rPr>
                <w:color w:val="FF0000"/>
              </w:rPr>
              <w:t>30</w:t>
            </w:r>
            <w:r w:rsidRPr="00D936F7">
              <w:rPr>
                <w:color w:val="FF0000"/>
              </w:rPr>
              <w:t>萬元之間</w:t>
            </w:r>
            <w:r w:rsidRPr="00D936F7">
              <w:rPr>
                <w:color w:val="FF0000"/>
              </w:rPr>
              <w:t>)</w:t>
            </w:r>
          </w:p>
        </w:tc>
        <w:tc>
          <w:tcPr>
            <w:tcW w:w="90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限期改善</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對設備造成污染但未對環境造成威脅</w:t>
            </w:r>
          </w:p>
        </w:tc>
        <w:tc>
          <w:tcPr>
            <w:tcW w:w="1494"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停止相關活動數日</w:t>
            </w:r>
          </w:p>
        </w:tc>
      </w:tr>
      <w:tr w:rsidR="00C84E37" w:rsidRPr="00D936F7">
        <w:tc>
          <w:tcPr>
            <w:tcW w:w="636"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1</w:t>
            </w:r>
          </w:p>
        </w:tc>
        <w:tc>
          <w:tcPr>
            <w:tcW w:w="851" w:type="dxa"/>
            <w:tcBorders>
              <w:top w:val="single" w:sz="4" w:space="0" w:color="auto"/>
              <w:left w:val="single" w:sz="4" w:space="0" w:color="auto"/>
              <w:bottom w:val="single" w:sz="4" w:space="0" w:color="auto"/>
              <w:right w:val="single" w:sz="4" w:space="0" w:color="auto"/>
            </w:tcBorders>
            <w:vAlign w:val="center"/>
          </w:tcPr>
          <w:p w:rsidR="00C84E37" w:rsidRPr="00D936F7" w:rsidRDefault="00C84E37" w:rsidP="0028071B">
            <w:pPr>
              <w:jc w:val="center"/>
              <w:rPr>
                <w:color w:val="FF0000"/>
              </w:rPr>
            </w:pPr>
            <w:r w:rsidRPr="00D936F7">
              <w:rPr>
                <w:color w:val="FF0000"/>
              </w:rPr>
              <w:t>輕微</w:t>
            </w:r>
          </w:p>
        </w:tc>
        <w:tc>
          <w:tcPr>
            <w:tcW w:w="1241"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虛驚事故，輕微割傷，皮膚暴露或可自行包紮或處理</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幾無損失</w:t>
            </w:r>
          </w:p>
          <w:p w:rsidR="00C84E37" w:rsidRPr="00D936F7" w:rsidRDefault="00C84E37" w:rsidP="0028071B">
            <w:pPr>
              <w:rPr>
                <w:color w:val="FF0000"/>
              </w:rPr>
            </w:pPr>
            <w:r w:rsidRPr="00D936F7">
              <w:rPr>
                <w:color w:val="FF0000"/>
              </w:rPr>
              <w:t>(0</w:t>
            </w:r>
            <w:r w:rsidRPr="00D936F7">
              <w:rPr>
                <w:color w:val="FF0000"/>
              </w:rPr>
              <w:t>至</w:t>
            </w:r>
            <w:r w:rsidRPr="00D936F7">
              <w:rPr>
                <w:color w:val="FF0000"/>
              </w:rPr>
              <w:t>3</w:t>
            </w:r>
            <w:r w:rsidRPr="00D936F7">
              <w:rPr>
                <w:color w:val="FF0000"/>
              </w:rPr>
              <w:t>萬元以下</w:t>
            </w:r>
            <w:r w:rsidRPr="00D936F7">
              <w:rPr>
                <w:color w:val="FF0000"/>
              </w:rPr>
              <w:t>)</w:t>
            </w:r>
          </w:p>
        </w:tc>
        <w:tc>
          <w:tcPr>
            <w:tcW w:w="90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合乎法規</w:t>
            </w:r>
          </w:p>
        </w:tc>
        <w:tc>
          <w:tcPr>
            <w:tcW w:w="1620"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能管制處理或無影響</w:t>
            </w:r>
          </w:p>
        </w:tc>
        <w:tc>
          <w:tcPr>
            <w:tcW w:w="1494" w:type="dxa"/>
            <w:tcBorders>
              <w:top w:val="single" w:sz="4" w:space="0" w:color="auto"/>
              <w:left w:val="single" w:sz="4" w:space="0" w:color="auto"/>
              <w:bottom w:val="single" w:sz="4" w:space="0" w:color="auto"/>
              <w:right w:val="single" w:sz="4" w:space="0" w:color="auto"/>
            </w:tcBorders>
            <w:shd w:val="clear" w:color="auto" w:fill="E6E6E6"/>
            <w:vAlign w:val="center"/>
          </w:tcPr>
          <w:p w:rsidR="00C84E37" w:rsidRPr="00D936F7" w:rsidRDefault="00C84E37" w:rsidP="0028071B">
            <w:pPr>
              <w:rPr>
                <w:color w:val="FF0000"/>
              </w:rPr>
            </w:pPr>
            <w:r w:rsidRPr="00D936F7">
              <w:rPr>
                <w:color w:val="FF0000"/>
              </w:rPr>
              <w:t>無影響</w:t>
            </w:r>
          </w:p>
        </w:tc>
      </w:tr>
    </w:tbl>
    <w:p w:rsidR="00C84E37" w:rsidRPr="00D936F7" w:rsidRDefault="00C84E37" w:rsidP="00C84E37">
      <w:pPr>
        <w:pStyle w:val="ab"/>
        <w:spacing w:after="0"/>
        <w:jc w:val="right"/>
        <w:rPr>
          <w:rFonts w:ascii="Times New Roman" w:eastAsia="標楷體" w:hAnsi="Times New Roman"/>
          <w:color w:val="FF0000"/>
          <w:sz w:val="20"/>
          <w:szCs w:val="20"/>
        </w:rPr>
      </w:pPr>
      <w:r w:rsidRPr="00D936F7">
        <w:rPr>
          <w:rFonts w:ascii="Times New Roman" w:eastAsia="標楷體" w:hAnsi="Times New Roman"/>
          <w:color w:val="FF0000"/>
          <w:sz w:val="20"/>
          <w:szCs w:val="20"/>
        </w:rPr>
        <w:t>註：本表中分數、種類及事故嚴重度說明內容各校均可依自我現況作修訂</w:t>
      </w:r>
    </w:p>
    <w:p w:rsidR="00C84E37" w:rsidRPr="00D936F7" w:rsidRDefault="00C84E37" w:rsidP="00C84E37">
      <w:pPr>
        <w:pStyle w:val="a6"/>
        <w:ind w:firstLine="480"/>
      </w:pPr>
    </w:p>
    <w:p w:rsidR="00C84E37" w:rsidRPr="00D936F7" w:rsidRDefault="00C84E37" w:rsidP="00C84E37">
      <w:pPr>
        <w:pStyle w:val="11"/>
        <w:ind w:left="406" w:hanging="406"/>
      </w:pPr>
      <w:r w:rsidRPr="00D936F7">
        <w:t>三、風險控制規劃</w:t>
      </w:r>
    </w:p>
    <w:p w:rsidR="00C84E37" w:rsidRPr="00D936F7" w:rsidRDefault="00C84E37" w:rsidP="00C84E37">
      <w:pPr>
        <w:pStyle w:val="23"/>
      </w:pPr>
      <w:r w:rsidRPr="00D936F7">
        <w:t>(</w:t>
      </w:r>
      <w:r w:rsidRPr="00D936F7">
        <w:t>一</w:t>
      </w:r>
      <w:r w:rsidRPr="00D936F7">
        <w:t>)</w:t>
      </w:r>
      <w:r w:rsidRPr="00D936F7">
        <w:t>經風險評估後，依風險矩陣所得之結果來界定可容忍及不可容忍之範圍。</w:t>
      </w:r>
    </w:p>
    <w:p w:rsidR="00C84E37" w:rsidRPr="00D936F7" w:rsidRDefault="00C84E37" w:rsidP="00C84E37">
      <w:pPr>
        <w:pStyle w:val="23"/>
      </w:pPr>
      <w:r w:rsidRPr="00D936F7">
        <w:t>(</w:t>
      </w:r>
      <w:r w:rsidRPr="00D936F7">
        <w:t>二</w:t>
      </w:r>
      <w:r w:rsidRPr="00D936F7">
        <w:t>)</w:t>
      </w:r>
      <w:r w:rsidRPr="00D936F7">
        <w:t>學校可針對上述結果，所鑑別出之重大風險項目依其災害之類型進行相關緊急應變計畫之規劃及應變流程之撰寫。</w:t>
      </w:r>
    </w:p>
    <w:p w:rsidR="00C84E37" w:rsidRPr="00D936F7" w:rsidRDefault="00C84E37" w:rsidP="00C84E37">
      <w:pPr>
        <w:pStyle w:val="23"/>
      </w:pPr>
      <w:r w:rsidRPr="00D936F7">
        <w:t>(</w:t>
      </w:r>
      <w:r w:rsidRPr="00D936F7">
        <w:t>三</w:t>
      </w:r>
      <w:r w:rsidRPr="00D936F7">
        <w:t>)</w:t>
      </w:r>
      <w:r w:rsidRPr="00D936F7">
        <w:t>依據實驗室意外事故發生可能性、嚴重性及風險較高且最急迫改善之事項中，訂定出相關之防救計畫，並依此投注適當之人力及資源，以降低校園實驗室災害事故之風險等及損失。</w:t>
      </w:r>
    </w:p>
    <w:p w:rsidR="00C84E37" w:rsidRPr="00D936F7" w:rsidRDefault="00C84E37" w:rsidP="00C84E37">
      <w:pPr>
        <w:pStyle w:val="23"/>
      </w:pPr>
      <w:r w:rsidRPr="00D936F7">
        <w:t>(</w:t>
      </w:r>
      <w:r w:rsidRPr="00D936F7">
        <w:t>四</w:t>
      </w:r>
      <w:r w:rsidRPr="00D936F7">
        <w:t>)</w:t>
      </w:r>
      <w:r w:rsidRPr="00D936F7">
        <w:t>實驗室及實習場所應自備物質安全資料表（</w:t>
      </w:r>
      <w:r w:rsidRPr="00D936F7">
        <w:t>MSDS</w:t>
      </w:r>
      <w:r w:rsidRPr="00D936F7">
        <w:t>）乙份，以備緊急應變時所需。</w:t>
      </w:r>
    </w:p>
    <w:p w:rsidR="00C84E37" w:rsidRPr="00D936F7" w:rsidRDefault="00C84E37" w:rsidP="00C84E37">
      <w:pPr>
        <w:pStyle w:val="23"/>
      </w:pPr>
      <w:r w:rsidRPr="00D936F7">
        <w:t>(</w:t>
      </w:r>
      <w:r w:rsidRPr="00D936F7">
        <w:t>五</w:t>
      </w:r>
      <w:r w:rsidRPr="00D936F7">
        <w:t>)</w:t>
      </w:r>
      <w:r w:rsidRPr="00D936F7">
        <w:t>使用前負責實驗室老師須對學生施予必要之安全衛生防護教育訓練。</w:t>
      </w:r>
    </w:p>
    <w:p w:rsidR="00C84E37" w:rsidRPr="00D936F7" w:rsidRDefault="00C84E37" w:rsidP="00C84E37">
      <w:pPr>
        <w:pStyle w:val="23"/>
      </w:pPr>
      <w:r w:rsidRPr="00D936F7">
        <w:t>(</w:t>
      </w:r>
      <w:r w:rsidRPr="00D936F7">
        <w:t>六</w:t>
      </w:r>
      <w:r w:rsidRPr="00D936F7">
        <w:t>)</w:t>
      </w:r>
      <w:r w:rsidRPr="00D936F7">
        <w:t>使用化學品時，必須佩帶適當之防護設備方可操作。</w:t>
      </w:r>
    </w:p>
    <w:p w:rsidR="00C84E37" w:rsidRPr="00D936F7" w:rsidRDefault="00C84E37" w:rsidP="00C84E37">
      <w:pPr>
        <w:pStyle w:val="23"/>
      </w:pPr>
      <w:r w:rsidRPr="00D936F7">
        <w:t>(</w:t>
      </w:r>
      <w:r w:rsidRPr="00D936F7">
        <w:t>七</w:t>
      </w:r>
      <w:r w:rsidRPr="00D936F7">
        <w:t>)</w:t>
      </w:r>
      <w:r w:rsidRPr="00D936F7">
        <w:t>建立校園一級安全衛生管理單位（環安中心），其主要任務如下：</w:t>
      </w:r>
    </w:p>
    <w:p w:rsidR="00C84E37" w:rsidRPr="00D936F7" w:rsidRDefault="00C84E37" w:rsidP="00C84E37">
      <w:pPr>
        <w:pStyle w:val="31"/>
      </w:pPr>
      <w:r w:rsidRPr="00D936F7">
        <w:t>1.</w:t>
      </w:r>
      <w:r w:rsidRPr="00D936F7">
        <w:t>校園實驗室與實習場所災害預防與緊急應變措施之規劃、建議與督導。</w:t>
      </w:r>
    </w:p>
    <w:p w:rsidR="00C84E37" w:rsidRPr="00D936F7" w:rsidRDefault="00C84E37" w:rsidP="00C84E37">
      <w:pPr>
        <w:pStyle w:val="31"/>
      </w:pPr>
      <w:r w:rsidRPr="00D936F7">
        <w:t>2.</w:t>
      </w:r>
      <w:r w:rsidRPr="00D936F7">
        <w:t>校園空氣、水污染防制及毒性和放射性化學物質管理之規劃、建議與督導。</w:t>
      </w:r>
    </w:p>
    <w:p w:rsidR="00C84E37" w:rsidRPr="00D936F7" w:rsidRDefault="00C84E37" w:rsidP="00C84E37">
      <w:pPr>
        <w:pStyle w:val="31"/>
      </w:pPr>
      <w:r w:rsidRPr="00D936F7">
        <w:t>3.</w:t>
      </w:r>
      <w:r w:rsidRPr="00D936F7">
        <w:t>校園消防安全管理設備及措施之規劃、建議與督導。</w:t>
      </w:r>
    </w:p>
    <w:p w:rsidR="00C84E37" w:rsidRPr="00D936F7" w:rsidRDefault="00C84E37" w:rsidP="00C84E37">
      <w:pPr>
        <w:pStyle w:val="31"/>
      </w:pPr>
      <w:r w:rsidRPr="00D936F7">
        <w:t>4.</w:t>
      </w:r>
      <w:r w:rsidRPr="00D936F7">
        <w:t>校園實驗室與實習場所安全衛生管理設備及措施之規劃、建議與督導。</w:t>
      </w:r>
    </w:p>
    <w:p w:rsidR="00C84E37" w:rsidRPr="00D936F7" w:rsidRDefault="00C84E37" w:rsidP="00C84E37">
      <w:pPr>
        <w:pStyle w:val="31"/>
      </w:pPr>
      <w:r w:rsidRPr="00D936F7">
        <w:t>5.</w:t>
      </w:r>
      <w:r w:rsidRPr="00D936F7">
        <w:t>校園教職員工生之健康管理及飲水衛生協調事項。</w:t>
      </w:r>
    </w:p>
    <w:p w:rsidR="00C84E37" w:rsidRPr="00D936F7" w:rsidRDefault="00C84E37" w:rsidP="00C84E37">
      <w:pPr>
        <w:pStyle w:val="31"/>
      </w:pPr>
      <w:r w:rsidRPr="00D936F7">
        <w:t>6.</w:t>
      </w:r>
      <w:r w:rsidRPr="00D936F7">
        <w:t>校園實驗室與實習場所安全衛生、環境保護及消防安全相關工作之宣導、教育訓練、安全演練等事宜。</w:t>
      </w:r>
    </w:p>
    <w:p w:rsidR="00C84E37" w:rsidRPr="00D936F7" w:rsidRDefault="00C84E37" w:rsidP="00C84E37">
      <w:pPr>
        <w:pStyle w:val="31"/>
      </w:pPr>
      <w:r w:rsidRPr="00D936F7">
        <w:t>7.</w:t>
      </w:r>
      <w:r w:rsidRPr="00D936F7">
        <w:t>其它上級交辦有關環保、消防及安全衛生管理事項及環境教育之業務。</w:t>
      </w:r>
    </w:p>
    <w:p w:rsidR="00C84E37" w:rsidRPr="00D936F7" w:rsidRDefault="00C84E37" w:rsidP="00C84E37">
      <w:pPr>
        <w:pStyle w:val="11"/>
        <w:ind w:left="406" w:hanging="406"/>
      </w:pPr>
      <w:r w:rsidRPr="00D936F7">
        <w:t>四、訂定緊急應變計畫</w:t>
      </w:r>
    </w:p>
    <w:p w:rsidR="00C84E37" w:rsidRPr="00D936F7" w:rsidRDefault="00C84E37" w:rsidP="00C84E37">
      <w:pPr>
        <w:pStyle w:val="23"/>
      </w:pPr>
      <w:r w:rsidRPr="00D936F7">
        <w:t>(</w:t>
      </w:r>
      <w:r w:rsidRPr="00D936F7">
        <w:t>一</w:t>
      </w:r>
      <w:r w:rsidRPr="00D936F7">
        <w:t>)</w:t>
      </w:r>
      <w:r w:rsidRPr="00D936F7">
        <w:t>擬定緊急應變計畫降低災時所受到的損害，但計畫的擬定仍須配合實施演練方可達到預期的效用。</w:t>
      </w:r>
    </w:p>
    <w:p w:rsidR="00C84E37" w:rsidRPr="00D936F7" w:rsidRDefault="00C84E37" w:rsidP="00C84E37">
      <w:pPr>
        <w:pStyle w:val="31"/>
      </w:pPr>
      <w:r w:rsidRPr="00D936F7">
        <w:t>1.</w:t>
      </w:r>
      <w:r w:rsidRPr="00D936F7">
        <w:t>擬定緊急應變組織架構及權責。</w:t>
      </w:r>
    </w:p>
    <w:p w:rsidR="00C84E37" w:rsidRPr="00D936F7" w:rsidRDefault="00C84E37" w:rsidP="00C84E37">
      <w:pPr>
        <w:pStyle w:val="31"/>
      </w:pPr>
      <w:r w:rsidRPr="00D936F7">
        <w:t>2.</w:t>
      </w:r>
      <w:r w:rsidRPr="00D936F7">
        <w:t>確認學校相關位置進行風險危害評估。</w:t>
      </w:r>
    </w:p>
    <w:p w:rsidR="00C84E37" w:rsidRPr="00D936F7" w:rsidRDefault="00C84E37" w:rsidP="00C84E37">
      <w:pPr>
        <w:pStyle w:val="31"/>
      </w:pPr>
      <w:r w:rsidRPr="00D936F7">
        <w:t>3.</w:t>
      </w:r>
      <w:r w:rsidRPr="00D936F7">
        <w:t>訂定通報程序及連絡體系。</w:t>
      </w:r>
    </w:p>
    <w:p w:rsidR="00C84E37" w:rsidRPr="00D936F7" w:rsidRDefault="00C84E37" w:rsidP="00C84E37">
      <w:pPr>
        <w:pStyle w:val="31"/>
      </w:pPr>
      <w:r w:rsidRPr="00D936F7">
        <w:t>4.</w:t>
      </w:r>
      <w:r w:rsidRPr="00D936F7">
        <w:t>擬定緊急應變程序。</w:t>
      </w:r>
    </w:p>
    <w:p w:rsidR="00C84E37" w:rsidRPr="00D936F7" w:rsidRDefault="00C84E37" w:rsidP="00C84E37">
      <w:pPr>
        <w:pStyle w:val="31"/>
      </w:pPr>
      <w:r w:rsidRPr="00D936F7">
        <w:t>5.</w:t>
      </w:r>
      <w:r w:rsidRPr="00D936F7">
        <w:t>擬定疏散路線圖、疏散後集合點及清查人數方式。</w:t>
      </w:r>
    </w:p>
    <w:p w:rsidR="00C84E37" w:rsidRPr="00D936F7" w:rsidRDefault="00C84E37" w:rsidP="00C84E37">
      <w:pPr>
        <w:pStyle w:val="31"/>
      </w:pPr>
      <w:r w:rsidRPr="00D936F7">
        <w:t>6.</w:t>
      </w:r>
      <w:r w:rsidRPr="00D936F7">
        <w:t>訂定學校各棟大樓意外狀況緊急處理措施。</w:t>
      </w:r>
    </w:p>
    <w:p w:rsidR="00C84E37" w:rsidRPr="00D936F7" w:rsidRDefault="00C84E37" w:rsidP="00C84E37">
      <w:pPr>
        <w:pStyle w:val="31"/>
      </w:pPr>
      <w:r w:rsidRPr="00D936F7">
        <w:t>7.</w:t>
      </w:r>
      <w:r w:rsidRPr="00D936F7">
        <w:t>訂定緊急應變訓練計畫。</w:t>
      </w:r>
    </w:p>
    <w:p w:rsidR="00C84E37" w:rsidRPr="00D936F7" w:rsidRDefault="00C84E37" w:rsidP="00C84E37">
      <w:pPr>
        <w:pStyle w:val="31"/>
      </w:pPr>
      <w:r w:rsidRPr="00D936F7">
        <w:t>8.</w:t>
      </w:r>
      <w:r w:rsidRPr="00D936F7">
        <w:t>實地演練計畫。</w:t>
      </w:r>
    </w:p>
    <w:p w:rsidR="00D15CB7" w:rsidRPr="00D936F7" w:rsidRDefault="00C84E37" w:rsidP="00C84E37">
      <w:pPr>
        <w:pStyle w:val="31"/>
      </w:pPr>
      <w:r w:rsidRPr="00D936F7">
        <w:t>9.</w:t>
      </w:r>
      <w:r w:rsidRPr="00D936F7">
        <w:t>緊急應變計畫之檢討與修正。</w:t>
      </w:r>
    </w:p>
    <w:p w:rsidR="004B2E6A" w:rsidRPr="00D936F7" w:rsidRDefault="004D4D0D" w:rsidP="007D177D">
      <w:pPr>
        <w:pStyle w:val="2"/>
      </w:pPr>
      <w:bookmarkStart w:id="190" w:name="_Toc405153606"/>
      <w:r>
        <w:rPr>
          <w:rFonts w:hint="eastAsia"/>
        </w:rPr>
        <w:t>7</w:t>
      </w:r>
      <w:r w:rsidR="00575C58" w:rsidRPr="00D936F7">
        <w:t xml:space="preserve">.2 </w:t>
      </w:r>
      <w:r w:rsidR="00575C58" w:rsidRPr="00D936F7">
        <w:t>災害應變工作事項</w:t>
      </w:r>
      <w:bookmarkEnd w:id="190"/>
    </w:p>
    <w:p w:rsidR="00C84E37" w:rsidRPr="00D936F7" w:rsidRDefault="00C84E37" w:rsidP="00C84E37">
      <w:pPr>
        <w:pStyle w:val="11"/>
        <w:ind w:left="406" w:hanging="406"/>
      </w:pPr>
      <w:r w:rsidRPr="00D936F7">
        <w:t>ㄧ、學校之教職員工及學生應對於緊急意外事故之應變能力及應變之處理技術上都能熟練，並於災害發生時能有正確而有效之處理，以使災害之傷害及損失降至最低。</w:t>
      </w:r>
    </w:p>
    <w:p w:rsidR="00C84E37" w:rsidRPr="00D936F7" w:rsidRDefault="00C84E37" w:rsidP="00C84E37">
      <w:pPr>
        <w:pStyle w:val="11"/>
        <w:ind w:left="406" w:hanging="406"/>
      </w:pPr>
      <w:r w:rsidRPr="00D936F7">
        <w:t>二、擬定緊急應變組織架構</w:t>
      </w:r>
    </w:p>
    <w:p w:rsidR="00C84E37" w:rsidRPr="00D936F7" w:rsidRDefault="00C84E37" w:rsidP="00C84E37">
      <w:pPr>
        <w:pStyle w:val="a6"/>
        <w:ind w:firstLine="480"/>
      </w:pPr>
      <w:r w:rsidRPr="00D936F7">
        <w:t>此步驟乃是在學校現有之組織架構之下，進行其緊急應變時任務分組及工作內容分配，以使應變之執行更為快速及有效。</w:t>
      </w:r>
    </w:p>
    <w:p w:rsidR="00C84E37" w:rsidRPr="00D936F7" w:rsidRDefault="00C84E37" w:rsidP="00C84E37">
      <w:pPr>
        <w:pStyle w:val="23"/>
      </w:pPr>
      <w:r w:rsidRPr="00D936F7">
        <w:t>(</w:t>
      </w:r>
      <w:r w:rsidRPr="00D936F7">
        <w:t>一</w:t>
      </w:r>
      <w:r w:rsidRPr="00D936F7">
        <w:t>)</w:t>
      </w:r>
      <w:r w:rsidRPr="00D936F7">
        <w:t>訂出緊急應變組織架構。</w:t>
      </w:r>
    </w:p>
    <w:p w:rsidR="00C84E37" w:rsidRPr="00D936F7" w:rsidRDefault="00C84E37" w:rsidP="00C84E37">
      <w:pPr>
        <w:pStyle w:val="23"/>
      </w:pPr>
      <w:r w:rsidRPr="00D936F7">
        <w:t>(</w:t>
      </w:r>
      <w:r w:rsidRPr="00D936F7">
        <w:t>二</w:t>
      </w:r>
      <w:r w:rsidRPr="00D936F7">
        <w:t>)</w:t>
      </w:r>
      <w:r w:rsidRPr="00D936F7">
        <w:t>擬定各項職務負責人及其職掌，以及其任務分配事項。</w:t>
      </w:r>
    </w:p>
    <w:p w:rsidR="00C84E37" w:rsidRPr="00D936F7" w:rsidRDefault="00C84E37" w:rsidP="00C84E37">
      <w:pPr>
        <w:pStyle w:val="23"/>
      </w:pPr>
      <w:r w:rsidRPr="00D936F7">
        <w:t>(</w:t>
      </w:r>
      <w:r w:rsidRPr="00D936F7">
        <w:t>三</w:t>
      </w:r>
      <w:r w:rsidRPr="00D936F7">
        <w:t>)</w:t>
      </w:r>
      <w:r w:rsidRPr="00D936F7">
        <w:t>若有日、夜班別之不同或例假日之狀況，亦應列出輪班表。</w:t>
      </w:r>
    </w:p>
    <w:p w:rsidR="00C84E37" w:rsidRPr="00D936F7" w:rsidRDefault="00C84E37" w:rsidP="00C84E37">
      <w:pPr>
        <w:pStyle w:val="11"/>
        <w:ind w:left="406" w:hanging="406"/>
      </w:pPr>
      <w:r w:rsidRPr="00D936F7">
        <w:t>三、訂定緊急意外事故通報程序之連絡系統</w:t>
      </w:r>
    </w:p>
    <w:p w:rsidR="00C84E37" w:rsidRPr="00D936F7" w:rsidRDefault="00C84E37" w:rsidP="00C84E37">
      <w:pPr>
        <w:pStyle w:val="23"/>
      </w:pPr>
      <w:r w:rsidRPr="00D936F7">
        <w:t>(</w:t>
      </w:r>
      <w:r w:rsidRPr="00D936F7">
        <w:t>一</w:t>
      </w:r>
      <w:r w:rsidRPr="00D936F7">
        <w:t>)</w:t>
      </w:r>
      <w:r w:rsidRPr="00D936F7">
        <w:t>訂出應變通報程序。</w:t>
      </w:r>
    </w:p>
    <w:p w:rsidR="00C84E37" w:rsidRPr="00D936F7" w:rsidRDefault="00C84E37" w:rsidP="00C84E37">
      <w:pPr>
        <w:pStyle w:val="23"/>
      </w:pPr>
      <w:r w:rsidRPr="00D936F7">
        <w:t>(</w:t>
      </w:r>
      <w:r w:rsidRPr="00D936F7">
        <w:t>二</w:t>
      </w:r>
      <w:r w:rsidRPr="00D936F7">
        <w:t>)</w:t>
      </w:r>
      <w:r w:rsidRPr="00D936F7">
        <w:t>規定意外狀況警示系統。</w:t>
      </w:r>
    </w:p>
    <w:p w:rsidR="00C84E37" w:rsidRPr="00D936F7" w:rsidRDefault="00C84E37" w:rsidP="00C84E37">
      <w:pPr>
        <w:pStyle w:val="23"/>
      </w:pPr>
      <w:r w:rsidRPr="00D936F7">
        <w:t>(</w:t>
      </w:r>
      <w:r w:rsidRPr="00D936F7">
        <w:t>三</w:t>
      </w:r>
      <w:r w:rsidRPr="00D936F7">
        <w:t>)</w:t>
      </w:r>
      <w:r w:rsidRPr="00D936F7">
        <w:t>訂出緊急應變通報名單。</w:t>
      </w:r>
    </w:p>
    <w:p w:rsidR="00C84E37" w:rsidRPr="00D936F7" w:rsidRDefault="00C84E37" w:rsidP="00C84E37">
      <w:pPr>
        <w:pStyle w:val="11"/>
        <w:ind w:left="406" w:hanging="406"/>
      </w:pPr>
      <w:r w:rsidRPr="00D936F7">
        <w:t>四、訂定各實驗室與實習場所意外狀況之緊急應變處理措施</w:t>
      </w:r>
    </w:p>
    <w:p w:rsidR="00C84E37" w:rsidRPr="00D936F7" w:rsidRDefault="00C84E37" w:rsidP="00C84E37">
      <w:pPr>
        <w:pStyle w:val="a6"/>
        <w:ind w:firstLine="480"/>
      </w:pPr>
      <w:r w:rsidRPr="00D936F7">
        <w:t>主要需將災害類型發生頻率較高者，依其嚴重程度或先後緩急，訂定出應變處理之方式。</w:t>
      </w:r>
    </w:p>
    <w:p w:rsidR="00C84E37" w:rsidRPr="00D936F7" w:rsidRDefault="00C84E37" w:rsidP="00C84E37">
      <w:pPr>
        <w:pStyle w:val="11"/>
        <w:ind w:left="406" w:hanging="406"/>
      </w:pPr>
      <w:r w:rsidRPr="00D936F7">
        <w:t>五、緊急應變小組位置應設於發生緊急狀況時能有效指揮應變之處所，但是因應緊急危害發生之特性，針對緊急危害所規劃之應變小組的設置地點，必須考量其結構安全性、距離有害物質之逸散較遠、比較不會造成污染的地區，另外也必需考量人員之緊急疏散問題，所以地點之選擇考量原則如下：</w:t>
      </w:r>
    </w:p>
    <w:p w:rsidR="00C84E37" w:rsidRPr="00D936F7" w:rsidRDefault="00C84E37" w:rsidP="00C84E37">
      <w:pPr>
        <w:pStyle w:val="23"/>
      </w:pPr>
      <w:r w:rsidRPr="00D936F7">
        <w:t>(</w:t>
      </w:r>
      <w:r w:rsidRPr="00D936F7">
        <w:t>一</w:t>
      </w:r>
      <w:r w:rsidRPr="00D936F7">
        <w:t>)</w:t>
      </w:r>
      <w:r w:rsidRPr="00D936F7">
        <w:t>結構體之安全性，預先評估當緊急危害發生時，其結構體並不會受損，且在後續的威脅下也不致於有任何危害發生之場所，尤其針對於緊急的危害必須特別加以考量。</w:t>
      </w:r>
    </w:p>
    <w:p w:rsidR="00C84E37" w:rsidRPr="00D936F7" w:rsidRDefault="00C84E37" w:rsidP="00C84E37">
      <w:pPr>
        <w:pStyle w:val="23"/>
      </w:pPr>
      <w:r w:rsidRPr="00D936F7">
        <w:t>(</w:t>
      </w:r>
      <w:r w:rsidRPr="00D936F7">
        <w:t>二</w:t>
      </w:r>
      <w:r w:rsidRPr="00D936F7">
        <w:t>)</w:t>
      </w:r>
      <w:r w:rsidRPr="00D936F7">
        <w:t>聯外交通通暢性：當緊急危害發生後，尤其是地震或火災、爆炸等具毀滅性災害，如果應變小組之聯外交通被倒塌物或損壞物阻隔時，應變人員亦無法進入應變小組執行工作，所以必須注意應變小組之聯外交通之阻礙物排除與淨空工作。</w:t>
      </w:r>
    </w:p>
    <w:p w:rsidR="00C84E37" w:rsidRPr="00D936F7" w:rsidRDefault="00C84E37" w:rsidP="00C84E37">
      <w:pPr>
        <w:pStyle w:val="23"/>
      </w:pPr>
      <w:r w:rsidRPr="00D936F7">
        <w:t>(</w:t>
      </w:r>
      <w:r w:rsidRPr="00D936F7">
        <w:t>三</w:t>
      </w:r>
      <w:r w:rsidRPr="00D936F7">
        <w:t>)</w:t>
      </w:r>
      <w:r w:rsidRPr="00D936F7">
        <w:t>有害物質的污染風險性：如果緊急危害結果導致校園中有害物質的漏洩造成外洩現象，那應變小組就必須避開此一問題，避免應變小組人員的健康危害，所以應變小組之選擇以獨立建物或單獨通風系統為最佳考量，有時也必須注意各不同季節之風向問題。</w:t>
      </w:r>
    </w:p>
    <w:p w:rsidR="00C84E37" w:rsidRPr="00D936F7" w:rsidRDefault="00C84E37" w:rsidP="00C84E37">
      <w:pPr>
        <w:pStyle w:val="23"/>
      </w:pPr>
      <w:r w:rsidRPr="00D936F7">
        <w:t>(</w:t>
      </w:r>
      <w:r w:rsidRPr="00D936F7">
        <w:t>四</w:t>
      </w:r>
      <w:r w:rsidRPr="00D936F7">
        <w:t>)</w:t>
      </w:r>
      <w:r w:rsidRPr="00D936F7">
        <w:t>對外尋求支援的方便性：在災後復建工作之進行，必須尋求相關單位的支援，若應變小組與外界之聯絡不方便時，將造成應變支援效率之下降。</w:t>
      </w:r>
    </w:p>
    <w:p w:rsidR="00D15CB7" w:rsidRPr="00D936F7" w:rsidRDefault="00C84E37" w:rsidP="00C84E37">
      <w:pPr>
        <w:pStyle w:val="11"/>
        <w:ind w:left="406" w:hanging="406"/>
      </w:pPr>
      <w:r w:rsidRPr="00D936F7">
        <w:t>六、應變小組可運用之外部支援單位資料及電話應平時即加以建立備存，例如：地區性配合之醫院（若有機械性傷害之患者應考量具精密縫合手術之配合醫院）、重機械設備（如起重機、吊車、挖土機等）供應廠商電話、地區性毒物諮詢中心及毒災應變諮詢中心、氣體供應商（能將洩漏之毒化物氣體鋼瓶以炮車作裝載處理）、廢棄物處理廠商、化學物料或藥品供應商等。</w:t>
      </w:r>
    </w:p>
    <w:p w:rsidR="004B2E6A" w:rsidRPr="00D936F7" w:rsidRDefault="004D4D0D" w:rsidP="007D177D">
      <w:pPr>
        <w:pStyle w:val="3"/>
      </w:pPr>
      <w:bookmarkStart w:id="191" w:name="_Toc405153607"/>
      <w:r>
        <w:rPr>
          <w:rFonts w:hint="eastAsia"/>
        </w:rPr>
        <w:t>7</w:t>
      </w:r>
      <w:r w:rsidR="00575C58" w:rsidRPr="00D936F7">
        <w:t xml:space="preserve">.2.1 </w:t>
      </w:r>
      <w:r w:rsidR="00575C58" w:rsidRPr="00D936F7">
        <w:t>災害應變程序</w:t>
      </w:r>
      <w:bookmarkEnd w:id="191"/>
    </w:p>
    <w:p w:rsidR="00C84E37" w:rsidRPr="00D936F7" w:rsidRDefault="00C84E37" w:rsidP="00C84E37">
      <w:pPr>
        <w:pStyle w:val="11"/>
        <w:ind w:left="406" w:hanging="406"/>
      </w:pPr>
      <w:r w:rsidRPr="00D936F7">
        <w:t>一、緊急應變步驟</w:t>
      </w:r>
    </w:p>
    <w:p w:rsidR="00C84E37" w:rsidRPr="00D936F7" w:rsidRDefault="00C84E37" w:rsidP="00C84E37">
      <w:pPr>
        <w:pStyle w:val="23"/>
      </w:pPr>
      <w:r w:rsidRPr="00D936F7">
        <w:t>(</w:t>
      </w:r>
      <w:r w:rsidRPr="00D936F7">
        <w:t>一</w:t>
      </w:r>
      <w:r w:rsidRPr="00D936F7">
        <w:t>)</w:t>
      </w:r>
      <w:r w:rsidRPr="00D936F7">
        <w:t>危害辨識：災害發生的初期，最重要的是針對災害本身作正確的瞭解與辨識，確認災害的危險程度與嚴重性，初步的辨識可以「危害標示」與「物質安全資料表」為主。</w:t>
      </w:r>
    </w:p>
    <w:p w:rsidR="00C84E37" w:rsidRPr="00D936F7" w:rsidRDefault="00C84E37" w:rsidP="00C84E37">
      <w:pPr>
        <w:pStyle w:val="23"/>
      </w:pPr>
      <w:r w:rsidRPr="00D936F7">
        <w:t>(</w:t>
      </w:r>
      <w:r w:rsidRPr="00D936F7">
        <w:t>二</w:t>
      </w:r>
      <w:r w:rsidRPr="00D936F7">
        <w:t>)</w:t>
      </w:r>
      <w:r w:rsidRPr="00D936F7">
        <w:t>擬定行動方案：完成初步的辨識步驟後，接著還要研擬不同的行動方案，其中包括急救方案、洩漏著火處理方案及個人防護方案等。</w:t>
      </w:r>
    </w:p>
    <w:p w:rsidR="00C84E37" w:rsidRPr="00D936F7" w:rsidRDefault="00C84E37" w:rsidP="00C84E37">
      <w:pPr>
        <w:pStyle w:val="23"/>
      </w:pPr>
      <w:r w:rsidRPr="00D936F7">
        <w:t>(</w:t>
      </w:r>
      <w:r w:rsidRPr="00D936F7">
        <w:t>三</w:t>
      </w:r>
      <w:r w:rsidRPr="00D936F7">
        <w:t>)</w:t>
      </w:r>
      <w:r w:rsidRPr="00D936F7">
        <w:t>區域管制：結合毒性、物性、化性、火災爆炸特性、洩漏量、洩漏濃度與天候、地形等外在條件，預估其疏散距離及管制區域。</w:t>
      </w:r>
    </w:p>
    <w:p w:rsidR="00C84E37" w:rsidRPr="00D936F7" w:rsidRDefault="00C84E37" w:rsidP="00C84E37">
      <w:pPr>
        <w:pStyle w:val="23"/>
      </w:pPr>
      <w:r w:rsidRPr="00D936F7">
        <w:t>(</w:t>
      </w:r>
      <w:r w:rsidRPr="00D936F7">
        <w:t>四</w:t>
      </w:r>
      <w:r w:rsidRPr="00D936F7">
        <w:t>)</w:t>
      </w:r>
      <w:r w:rsidRPr="00D936F7">
        <w:t>指揮組織：現場事故指揮官須接受一定的專業訓練，指揮官不一定須要瞭解繁瑣的搶救技巧，但須掌握整個宏觀的應變考量，以人命救助為第一要務，災情控制為第二考量，最後才是學校或設備的財產確保。</w:t>
      </w:r>
    </w:p>
    <w:p w:rsidR="00C84E37" w:rsidRPr="00D936F7" w:rsidRDefault="00C84E37" w:rsidP="00C84E37">
      <w:pPr>
        <w:pStyle w:val="23"/>
      </w:pPr>
      <w:r w:rsidRPr="00D936F7">
        <w:t>(</w:t>
      </w:r>
      <w:r w:rsidRPr="00D936F7">
        <w:t>五</w:t>
      </w:r>
      <w:r w:rsidRPr="00D936F7">
        <w:t>)</w:t>
      </w:r>
      <w:r w:rsidRPr="00D936F7">
        <w:t>後勤支援：大型處理到一個程度後，必定需要後勤人力與器材的支援。人力的參與與器材的投入對災害的處理與控制是非常重要的資源。支援的人力一般都以消防隊與專家學者為主，平時需與他們保持良好的關係，並且將其緊急聯絡人的聯絡方式，彙整於明顯易取得之處，以便緊急時候聯絡。醫療的支援也是一件重要的工作，平時應該對附近醫院進行評估，待事故發生後，才能將受傷的人員迅速送往合適的醫療院所接受妥善的治療與照顧。</w:t>
      </w:r>
    </w:p>
    <w:p w:rsidR="00C84E37" w:rsidRPr="00D936F7" w:rsidRDefault="00C84E37" w:rsidP="00C84E37">
      <w:pPr>
        <w:pStyle w:val="23"/>
      </w:pPr>
      <w:r w:rsidRPr="00D936F7">
        <w:t>(</w:t>
      </w:r>
      <w:r w:rsidRPr="00D936F7">
        <w:t>六</w:t>
      </w:r>
      <w:r w:rsidRPr="00D936F7">
        <w:t>)</w:t>
      </w:r>
      <w:r w:rsidRPr="00D936F7">
        <w:t>善後處理：可分為人員除污處理與現場災後處理。一般來講，須保持災區通風良好，且其清理工作須由受過訓練的專業人員負責。此外對於消防冷卻用水之廢水，可能具有毒性，應予以蒐集並納入廢水處理系統。</w:t>
      </w:r>
    </w:p>
    <w:p w:rsidR="00C84E37" w:rsidRPr="00D936F7" w:rsidRDefault="00C84E37" w:rsidP="00C84E37">
      <w:pPr>
        <w:pStyle w:val="11"/>
        <w:ind w:left="406" w:hanging="406"/>
      </w:pPr>
      <w:r w:rsidRPr="00D936F7">
        <w:t>二、應變處理程序</w:t>
      </w:r>
    </w:p>
    <w:p w:rsidR="00C84E37" w:rsidRPr="00D936F7" w:rsidRDefault="00C84E37" w:rsidP="00C84E37">
      <w:pPr>
        <w:pStyle w:val="23"/>
      </w:pPr>
      <w:r w:rsidRPr="00D936F7">
        <w:t>(</w:t>
      </w:r>
      <w:r w:rsidRPr="00D936F7">
        <w:t>一</w:t>
      </w:r>
      <w:r w:rsidRPr="00D936F7">
        <w:t>)</w:t>
      </w:r>
      <w:r w:rsidRPr="00D936F7">
        <w:t>災害之發生緊急應變小組之啟動將依災害類型及其規模，可作不同等級之應變劃分。</w:t>
      </w:r>
    </w:p>
    <w:p w:rsidR="00D15CB7" w:rsidRPr="00D936F7" w:rsidRDefault="00C84E37" w:rsidP="00C84E37">
      <w:pPr>
        <w:pStyle w:val="23"/>
      </w:pPr>
      <w:r w:rsidRPr="00D936F7">
        <w:t>(</w:t>
      </w:r>
      <w:r w:rsidRPr="00D936F7">
        <w:t>二</w:t>
      </w:r>
      <w:r w:rsidRPr="00D936F7">
        <w:t>)</w:t>
      </w:r>
      <w:r w:rsidRPr="00D936F7">
        <w:t>學校應針對可能發生之意外事件之災害類型，再針對其可能需要之應變等級而規劃不同之應變作業程序，當然不同的應變作業將有不同之應變組織成員參與。</w:t>
      </w:r>
    </w:p>
    <w:p w:rsidR="00D15CB7" w:rsidRPr="00D936F7" w:rsidRDefault="004D4D0D" w:rsidP="007D177D">
      <w:pPr>
        <w:pStyle w:val="3"/>
      </w:pPr>
      <w:bookmarkStart w:id="192" w:name="_Toc405153608"/>
      <w:r>
        <w:rPr>
          <w:rFonts w:hint="eastAsia"/>
        </w:rPr>
        <w:t>7</w:t>
      </w:r>
      <w:r w:rsidR="00575C58" w:rsidRPr="00D936F7">
        <w:t xml:space="preserve">.2.2 </w:t>
      </w:r>
      <w:r w:rsidR="00575C58" w:rsidRPr="00D936F7">
        <w:t>災情通報</w:t>
      </w:r>
      <w:bookmarkEnd w:id="192"/>
    </w:p>
    <w:p w:rsidR="00C84E37" w:rsidRPr="00D936F7" w:rsidRDefault="00C84E37" w:rsidP="00C84E37">
      <w:pPr>
        <w:pStyle w:val="a6"/>
        <w:ind w:firstLine="480"/>
      </w:pPr>
      <w:r w:rsidRPr="00D936F7">
        <w:rPr>
          <w:lang w:val="zh-TW"/>
        </w:rPr>
        <w:t>災情通報主要目的為爭取時效、掌握</w:t>
      </w:r>
      <w:r w:rsidR="00DF27F5" w:rsidRPr="00D936F7">
        <w:rPr>
          <w:lang w:val="zh-TW"/>
        </w:rPr>
        <w:t>先</w:t>
      </w:r>
      <w:r w:rsidR="00E866DD" w:rsidRPr="00D936F7">
        <w:rPr>
          <w:lang w:val="zh-TW"/>
        </w:rPr>
        <w:t>機</w:t>
      </w:r>
      <w:r w:rsidRPr="00D936F7">
        <w:rPr>
          <w:lang w:val="zh-TW"/>
        </w:rPr>
        <w:t>，快速將災害情報傳達，進行快速之搶救作業；藉由廿四小時的值勤機制，即時協助處理校園緊急危安事件，以有效維護校園整體之安全、安寧。</w:t>
      </w:r>
    </w:p>
    <w:p w:rsidR="00D15CB7" w:rsidRPr="00D936F7" w:rsidRDefault="00C84E37" w:rsidP="00C84E37">
      <w:pPr>
        <w:pStyle w:val="a6"/>
        <w:ind w:firstLine="480"/>
      </w:pPr>
      <w:r w:rsidRPr="00D936F7">
        <w:rPr>
          <w:lang w:val="zh-TW"/>
        </w:rPr>
        <w:t>為有效協助學校處理校安事件，減少事件之損害程度，依照校園安全及災害事件通報作業要點之規定將災害進行分級通報。</w:t>
      </w:r>
    </w:p>
    <w:p w:rsidR="004B2E6A" w:rsidRPr="00D936F7" w:rsidRDefault="004D4D0D" w:rsidP="007D177D">
      <w:pPr>
        <w:pStyle w:val="3"/>
      </w:pPr>
      <w:bookmarkStart w:id="193" w:name="_Toc405153609"/>
      <w:r>
        <w:rPr>
          <w:rFonts w:hint="eastAsia"/>
        </w:rPr>
        <w:t>7</w:t>
      </w:r>
      <w:r w:rsidR="00575C58" w:rsidRPr="00D936F7">
        <w:t xml:space="preserve">.2.3 </w:t>
      </w:r>
      <w:r w:rsidR="00575C58" w:rsidRPr="00D936F7">
        <w:t>避難疏散之規劃與執行</w:t>
      </w:r>
      <w:bookmarkEnd w:id="193"/>
    </w:p>
    <w:p w:rsidR="00C84E37" w:rsidRPr="00D936F7" w:rsidRDefault="00C84E37" w:rsidP="00C84E37">
      <w:pPr>
        <w:pStyle w:val="11"/>
        <w:ind w:left="406" w:hanging="406"/>
      </w:pPr>
      <w:r w:rsidRPr="00D936F7">
        <w:t>一、避難疏散之規劃</w:t>
      </w:r>
    </w:p>
    <w:p w:rsidR="00C84E37" w:rsidRPr="00D936F7" w:rsidRDefault="00C84E37" w:rsidP="00C84E37">
      <w:pPr>
        <w:pStyle w:val="23"/>
      </w:pPr>
      <w:r w:rsidRPr="00D936F7">
        <w:t>(</w:t>
      </w:r>
      <w:r w:rsidRPr="00D936F7">
        <w:t>一</w:t>
      </w:r>
      <w:r w:rsidRPr="00D936F7">
        <w:t>)</w:t>
      </w:r>
      <w:r w:rsidRPr="00D936F7">
        <w:t>實驗室與實習場所疏散主要以人員疏散為主，因此在規劃疏散計畫時，對疏散時機之認定非常重要，而疏散時機為意外狀況有擴大之虞或對人員可能造成生命威脅時，就必須即刻通知人員進行疏散。</w:t>
      </w:r>
    </w:p>
    <w:p w:rsidR="00C84E37" w:rsidRPr="00D936F7" w:rsidRDefault="00C84E37" w:rsidP="00C84E37">
      <w:pPr>
        <w:pStyle w:val="23"/>
      </w:pPr>
      <w:r w:rsidRPr="00D936F7">
        <w:t>(</w:t>
      </w:r>
      <w:r w:rsidRPr="00D936F7">
        <w:t>二</w:t>
      </w:r>
      <w:r w:rsidRPr="00D936F7">
        <w:t>)</w:t>
      </w:r>
      <w:r w:rsidRPr="00D936F7">
        <w:t>疏散路線的規劃不應只有一條，以因應不同災害情境變化，校園疏散路線應盡量避開有潛在危險的地方，並於規劃後標示於逃生路線圖上，在進行疏散管制規劃時，宜擬定適當風向狀況下之各種疏散方向，而集結地點的選擇宜考慮適當之安全距離，選擇附近沒有潛在危險地區及可容納部分或全部師生疏散人員之場所，以於事故發生時能依疏散路線作適當管制人員配置進行疏散人員引導工作。</w:t>
      </w:r>
    </w:p>
    <w:p w:rsidR="00C84E37" w:rsidRPr="00D936F7" w:rsidRDefault="00C84E37" w:rsidP="00C84E37">
      <w:pPr>
        <w:pStyle w:val="23"/>
      </w:pPr>
      <w:r w:rsidRPr="00D936F7">
        <w:t>(</w:t>
      </w:r>
      <w:r w:rsidRPr="00D936F7">
        <w:t>三</w:t>
      </w:r>
      <w:r w:rsidRPr="00D936F7">
        <w:t>)</w:t>
      </w:r>
      <w:r w:rsidRPr="00D936F7">
        <w:t>學校亦應考量該校特殊師生之需要，給予必要之疏散協助，並依災害發生時學生在實驗場所內、實驗場所外等情況下確認學生之安全。</w:t>
      </w:r>
    </w:p>
    <w:p w:rsidR="00C84E37" w:rsidRPr="00D936F7" w:rsidRDefault="00C84E37" w:rsidP="00C84E37">
      <w:pPr>
        <w:pStyle w:val="23"/>
      </w:pPr>
      <w:r w:rsidRPr="00D936F7">
        <w:t>(</w:t>
      </w:r>
      <w:r w:rsidRPr="00D936F7">
        <w:t>四</w:t>
      </w:r>
      <w:r w:rsidRPr="00D936F7">
        <w:t>)</w:t>
      </w:r>
      <w:r w:rsidRPr="00D936F7">
        <w:t>緊急疏散時實驗室與實習場所老師應確認學生出席狀況及學生安全狀況，並依指示依避難逃生路線將學生帶領至安全地點集合。</w:t>
      </w:r>
    </w:p>
    <w:p w:rsidR="00C84E37" w:rsidRPr="00D936F7" w:rsidRDefault="00C84E37" w:rsidP="00C84E37">
      <w:pPr>
        <w:pStyle w:val="11"/>
        <w:ind w:left="406" w:hanging="406"/>
      </w:pPr>
      <w:r w:rsidRPr="00D936F7">
        <w:t>二、避難疏散之執行</w:t>
      </w:r>
    </w:p>
    <w:p w:rsidR="00C84E37" w:rsidRPr="00D936F7" w:rsidRDefault="00C84E37" w:rsidP="00C84E37">
      <w:pPr>
        <w:pStyle w:val="23"/>
      </w:pPr>
      <w:r w:rsidRPr="00D936F7">
        <w:t>(</w:t>
      </w:r>
      <w:r w:rsidRPr="00D936F7">
        <w:t>一</w:t>
      </w:r>
      <w:r w:rsidRPr="00D936F7">
        <w:t>)</w:t>
      </w:r>
      <w:r w:rsidRPr="00D936F7">
        <w:t>依應變災害等級之不同，其疏散之時機與疏散之方法亦不同，應作必要之調整，而疏散時機為意外狀況有擴大到實驗室或實習場所之虞時，必須即刻通知附近人員進行疏散。</w:t>
      </w:r>
    </w:p>
    <w:p w:rsidR="00C84E37" w:rsidRPr="00D936F7" w:rsidRDefault="00C84E37" w:rsidP="00C84E37">
      <w:pPr>
        <w:pStyle w:val="23"/>
      </w:pPr>
      <w:r w:rsidRPr="00D936F7">
        <w:t>(</w:t>
      </w:r>
      <w:r w:rsidRPr="00D936F7">
        <w:t>二</w:t>
      </w:r>
      <w:r w:rsidRPr="00D936F7">
        <w:t>)</w:t>
      </w:r>
      <w:r w:rsidRPr="00D936F7">
        <w:t>若實驗室或實習場所正在作實</w:t>
      </w:r>
      <w:r w:rsidRPr="00D936F7">
        <w:t xml:space="preserve"> </w:t>
      </w:r>
      <w:r w:rsidRPr="00D936F7">
        <w:t>（試）驗而發生一級災害時，可由實驗室或實習場所在場老師請同學協助通報之同時，至少進行該實驗室內人員之疏散，然後在由隨後到來之現場應變指揮官決定。</w:t>
      </w:r>
    </w:p>
    <w:p w:rsidR="00C84E37" w:rsidRPr="00D936F7" w:rsidRDefault="00C84E37" w:rsidP="00C84E37">
      <w:pPr>
        <w:pStyle w:val="23"/>
      </w:pPr>
      <w:r w:rsidRPr="00D936F7">
        <w:t>(</w:t>
      </w:r>
      <w:r w:rsidRPr="00D936F7">
        <w:t>三</w:t>
      </w:r>
      <w:r w:rsidRPr="00D936F7">
        <w:t>)</w:t>
      </w:r>
      <w:r w:rsidRPr="00D936F7">
        <w:t>應變指揮官需依救災負責組長之意見及應變計畫中風險評估的資料及其它因素：目前的災情是否會持續擴大、是否還有其它化學物質會產生其它危害，作下達疏散之決定。</w:t>
      </w:r>
    </w:p>
    <w:p w:rsidR="00C84E37" w:rsidRPr="00D936F7" w:rsidRDefault="00C84E37" w:rsidP="00C84E37">
      <w:pPr>
        <w:pStyle w:val="23"/>
      </w:pPr>
      <w:r w:rsidRPr="00D936F7">
        <w:t>(</w:t>
      </w:r>
      <w:r w:rsidRPr="00D936F7">
        <w:t>四</w:t>
      </w:r>
      <w:r w:rsidRPr="00D936F7">
        <w:t>)</w:t>
      </w:r>
      <w:r w:rsidRPr="00D936F7">
        <w:t>進行疏散管制規劃時，應擬定適當風向狀況之各種疏散方向狀況，以於事故發生時能依疏散路線作適當管制人員配製置進行疏散人員引導工作。</w:t>
      </w:r>
    </w:p>
    <w:p w:rsidR="00C84E37" w:rsidRPr="00D936F7" w:rsidRDefault="00C84E37" w:rsidP="00C84E37">
      <w:pPr>
        <w:pStyle w:val="23"/>
      </w:pPr>
      <w:r w:rsidRPr="00D936F7">
        <w:t>(</w:t>
      </w:r>
      <w:r w:rsidRPr="00D936F7">
        <w:t>五</w:t>
      </w:r>
      <w:r w:rsidRPr="00D936F7">
        <w:t>)</w:t>
      </w:r>
      <w:r w:rsidRPr="00D936F7">
        <w:t>執行疏散工作時，應注意以下事項：</w:t>
      </w:r>
    </w:p>
    <w:p w:rsidR="00C84E37" w:rsidRPr="00D936F7" w:rsidRDefault="00C84E37" w:rsidP="00C84E37">
      <w:pPr>
        <w:pStyle w:val="31"/>
      </w:pPr>
      <w:r w:rsidRPr="00D936F7">
        <w:t>1.</w:t>
      </w:r>
      <w:r w:rsidRPr="00D936F7">
        <w:t>保護自己避免遭受災害。</w:t>
      </w:r>
    </w:p>
    <w:p w:rsidR="00C84E37" w:rsidRPr="00D936F7" w:rsidRDefault="00C84E37" w:rsidP="00C84E37">
      <w:pPr>
        <w:pStyle w:val="31"/>
      </w:pPr>
      <w:r w:rsidRPr="00D936F7">
        <w:t>2.</w:t>
      </w:r>
      <w:r w:rsidRPr="00D936F7">
        <w:t>疏散學生人員離開可能受波及的區域。</w:t>
      </w:r>
    </w:p>
    <w:p w:rsidR="00C84E37" w:rsidRPr="00D936F7" w:rsidRDefault="00C84E37" w:rsidP="00C84E37">
      <w:pPr>
        <w:pStyle w:val="31"/>
      </w:pPr>
      <w:r w:rsidRPr="00D936F7">
        <w:t>3.</w:t>
      </w:r>
      <w:r w:rsidRPr="00D936F7">
        <w:t>最後須集中於某一集結地點，分樓層清點人數。</w:t>
      </w:r>
    </w:p>
    <w:p w:rsidR="00C84E37" w:rsidRPr="00D936F7" w:rsidRDefault="00C84E37" w:rsidP="00C84E37">
      <w:pPr>
        <w:pStyle w:val="31"/>
      </w:pPr>
      <w:r w:rsidRPr="00D936F7">
        <w:t>4.</w:t>
      </w:r>
      <w:r w:rsidRPr="00D936F7">
        <w:t>向指揮官報告應到人數與實到人數。</w:t>
      </w:r>
    </w:p>
    <w:p w:rsidR="00C84E37" w:rsidRPr="00D936F7" w:rsidRDefault="00C84E37" w:rsidP="00C84E37">
      <w:pPr>
        <w:pStyle w:val="23"/>
      </w:pPr>
      <w:r w:rsidRPr="00D936F7">
        <w:t>(</w:t>
      </w:r>
      <w:r w:rsidRPr="00D936F7">
        <w:t>六</w:t>
      </w:r>
      <w:r w:rsidRPr="00D936F7">
        <w:t>)</w:t>
      </w:r>
      <w:r w:rsidRPr="00D936F7">
        <w:t>避難疏散路線需依實驗室逃生路線，進行緊急避難疏散，再依各樓層逃生路線避難疏散至緊急避難場所。</w:t>
      </w:r>
    </w:p>
    <w:p w:rsidR="00C84E37" w:rsidRPr="00D936F7" w:rsidRDefault="00C84E37" w:rsidP="00C84E37">
      <w:pPr>
        <w:pStyle w:val="23"/>
      </w:pPr>
      <w:r w:rsidRPr="00D936F7">
        <w:t>(</w:t>
      </w:r>
      <w:r w:rsidRPr="00D936F7">
        <w:t>七</w:t>
      </w:r>
      <w:r w:rsidRPr="00D936F7">
        <w:t>)</w:t>
      </w:r>
      <w:r w:rsidRPr="00D936F7">
        <w:t>避難引導之時機：</w:t>
      </w:r>
    </w:p>
    <w:p w:rsidR="00C270BA" w:rsidRPr="00D936F7" w:rsidRDefault="00B665B0" w:rsidP="00C270BA">
      <w:pPr>
        <w:pStyle w:val="23"/>
        <w:ind w:left="360" w:firstLine="0"/>
      </w:pPr>
      <w:r>
        <w:t>辦公室、教室、研究室等固定人員出入之場所，發生實驗室災害之際，</w:t>
      </w:r>
      <w:r>
        <w:rPr>
          <w:rFonts w:hint="eastAsia"/>
        </w:rPr>
        <w:t>現</w:t>
      </w:r>
      <w:r w:rsidR="00C270BA" w:rsidRPr="00D936F7">
        <w:t>場人員原則上應立即通報連絡，並開始避難引導。</w:t>
      </w:r>
    </w:p>
    <w:p w:rsidR="00C84E37" w:rsidRPr="00D936F7" w:rsidRDefault="00C270BA" w:rsidP="00C270BA">
      <w:pPr>
        <w:pStyle w:val="23"/>
        <w:ind w:left="0" w:firstLine="0"/>
      </w:pPr>
      <w:r w:rsidRPr="00D936F7">
        <w:t xml:space="preserve"> </w:t>
      </w:r>
      <w:r w:rsidR="00C84E37" w:rsidRPr="00D936F7">
        <w:t>(</w:t>
      </w:r>
      <w:r w:rsidR="00C84E37" w:rsidRPr="00D936F7">
        <w:t>八</w:t>
      </w:r>
      <w:r w:rsidR="00C84E37" w:rsidRPr="00D936F7">
        <w:t>)</w:t>
      </w:r>
      <w:r w:rsidR="00C84E37" w:rsidRPr="00D936F7">
        <w:t>避難引導時機之判斷：</w:t>
      </w:r>
    </w:p>
    <w:p w:rsidR="00C84E37" w:rsidRPr="00D936F7" w:rsidRDefault="00C84E37" w:rsidP="00C84E37">
      <w:pPr>
        <w:pStyle w:val="31"/>
      </w:pPr>
      <w:r w:rsidRPr="00D936F7">
        <w:t>1.</w:t>
      </w:r>
      <w:r w:rsidRPr="00D936F7">
        <w:t>指示避難引導開始之命令，原則上由現場指揮官下令。</w:t>
      </w:r>
    </w:p>
    <w:p w:rsidR="00C84E37" w:rsidRPr="00D936F7" w:rsidRDefault="00C84E37" w:rsidP="00C84E37">
      <w:pPr>
        <w:pStyle w:val="31"/>
      </w:pPr>
      <w:r w:rsidRPr="00D936F7">
        <w:t>2.</w:t>
      </w:r>
      <w:r w:rsidR="00FA64C5">
        <w:t>指揮</w:t>
      </w:r>
      <w:r w:rsidR="00FA64C5">
        <w:rPr>
          <w:rFonts w:hint="eastAsia"/>
        </w:rPr>
        <w:t>組組</w:t>
      </w:r>
      <w:r w:rsidRPr="00D936F7">
        <w:t>長即使無接到指示命令，但依該地區之狀況，判斷有引導避難必要者，應立即實施。</w:t>
      </w:r>
    </w:p>
    <w:p w:rsidR="00C84E37" w:rsidRPr="00D936F7" w:rsidRDefault="00C84E37" w:rsidP="00C84E37">
      <w:pPr>
        <w:pStyle w:val="31"/>
      </w:pPr>
      <w:r w:rsidRPr="00D936F7">
        <w:t>3.</w:t>
      </w:r>
      <w:r w:rsidRPr="00D936F7">
        <w:t>判斷基準之情形，原則上只限於疏散發生實驗室災害樓層及該棟大樓，但其它大樓之疏散，現場指揮官判斷有緊急避難時，亦可立即引導避難。</w:t>
      </w:r>
    </w:p>
    <w:p w:rsidR="00C84E37" w:rsidRPr="00D936F7" w:rsidRDefault="00C84E37" w:rsidP="00C84E37">
      <w:pPr>
        <w:pStyle w:val="23"/>
      </w:pPr>
      <w:r w:rsidRPr="00D936F7">
        <w:t>(</w:t>
      </w:r>
      <w:r w:rsidRPr="00D936F7">
        <w:t>九</w:t>
      </w:r>
      <w:r w:rsidRPr="00D936F7">
        <w:t>)</w:t>
      </w:r>
      <w:r w:rsidRPr="00D936F7">
        <w:t>避難引導之原則：</w:t>
      </w:r>
    </w:p>
    <w:p w:rsidR="00C84E37" w:rsidRPr="00D936F7" w:rsidRDefault="00C84E37" w:rsidP="00C84E37">
      <w:pPr>
        <w:pStyle w:val="31"/>
      </w:pPr>
      <w:r w:rsidRPr="00D936F7">
        <w:t>1.</w:t>
      </w:r>
      <w:r w:rsidR="00FA64C5">
        <w:t>避難有關之指示命令，使用緊急廣播設備為之。避難引導</w:t>
      </w:r>
      <w:r w:rsidR="00FA64C5">
        <w:rPr>
          <w:rFonts w:hint="eastAsia"/>
        </w:rPr>
        <w:t>組</w:t>
      </w:r>
      <w:r w:rsidRPr="00D936F7">
        <w:t>人員則利用手提播音器或麥克風為之。</w:t>
      </w:r>
    </w:p>
    <w:p w:rsidR="00C84E37" w:rsidRPr="00D936F7" w:rsidRDefault="00C84E37" w:rsidP="00C84E37">
      <w:pPr>
        <w:pStyle w:val="31"/>
      </w:pPr>
      <w:r w:rsidRPr="00D936F7">
        <w:t>2.</w:t>
      </w:r>
      <w:r w:rsidRPr="00D936F7">
        <w:t>傳達指示命令，應注意事項：</w:t>
      </w:r>
    </w:p>
    <w:p w:rsidR="00C84E37" w:rsidRPr="00D936F7" w:rsidRDefault="00C84E37" w:rsidP="00C84E37">
      <w:pPr>
        <w:pStyle w:val="4"/>
        <w:ind w:left="720" w:hanging="240"/>
      </w:pPr>
      <w:r w:rsidRPr="00D936F7">
        <w:t>(1)</w:t>
      </w:r>
      <w:r w:rsidRPr="00D936F7">
        <w:t>發生實驗室與實習場所災害時之廣播，內容應簡潔易懂。同一內容重覆兩次。</w:t>
      </w:r>
    </w:p>
    <w:p w:rsidR="00C84E37" w:rsidRPr="00D936F7" w:rsidRDefault="00C84E37" w:rsidP="00C84E37">
      <w:pPr>
        <w:pStyle w:val="4"/>
        <w:ind w:left="720" w:hanging="240"/>
      </w:pPr>
      <w:r w:rsidRPr="00D936F7">
        <w:t>(2)</w:t>
      </w:r>
      <w:r w:rsidRPr="00D936F7">
        <w:t>廣播時應以鎮靜語調播放，避免急促慌亂。</w:t>
      </w:r>
    </w:p>
    <w:p w:rsidR="00C84E37" w:rsidRPr="00D936F7" w:rsidRDefault="00C84E37" w:rsidP="00C84E37">
      <w:pPr>
        <w:pStyle w:val="4"/>
        <w:ind w:left="720" w:hanging="240"/>
      </w:pPr>
      <w:r w:rsidRPr="00D936F7">
        <w:t>(3)</w:t>
      </w:r>
      <w:r w:rsidRPr="00D936F7">
        <w:t>明確告知廣播人員之名稱，提高信賴性。</w:t>
      </w:r>
    </w:p>
    <w:p w:rsidR="00C84E37" w:rsidRPr="00D936F7" w:rsidRDefault="00C84E37" w:rsidP="00C84E37">
      <w:pPr>
        <w:pStyle w:val="4"/>
        <w:ind w:left="720" w:hanging="240"/>
      </w:pPr>
      <w:r w:rsidRPr="00D936F7">
        <w:t>(4)</w:t>
      </w:r>
      <w:r w:rsidRPr="00D936F7">
        <w:t>廣播人員儘可能由同一人為之。</w:t>
      </w:r>
    </w:p>
    <w:p w:rsidR="00C84E37" w:rsidRPr="00D936F7" w:rsidRDefault="00C84E37" w:rsidP="00C84E37">
      <w:pPr>
        <w:pStyle w:val="4"/>
        <w:ind w:left="720" w:hanging="240"/>
      </w:pPr>
      <w:r w:rsidRPr="00D936F7">
        <w:t>(5)</w:t>
      </w:r>
      <w:r w:rsidRPr="00D936F7">
        <w:t>避難之指示，應附加勿使用電梯等言辭。</w:t>
      </w:r>
    </w:p>
    <w:p w:rsidR="00C84E37" w:rsidRPr="00D936F7" w:rsidRDefault="00C84E37" w:rsidP="00C84E37">
      <w:pPr>
        <w:pStyle w:val="31"/>
      </w:pPr>
      <w:r w:rsidRPr="00D936F7">
        <w:t>3.</w:t>
      </w:r>
      <w:r w:rsidRPr="00D936F7">
        <w:t>引導員優先配置於起火層與其直上層之樓梯入口、通道角落處所。</w:t>
      </w:r>
    </w:p>
    <w:p w:rsidR="00C84E37" w:rsidRPr="00D936F7" w:rsidRDefault="00C84E37" w:rsidP="00C84E37">
      <w:pPr>
        <w:pStyle w:val="31"/>
      </w:pPr>
      <w:r w:rsidRPr="00D936F7">
        <w:t>4.</w:t>
      </w:r>
      <w:r w:rsidRPr="00D936F7">
        <w:t>在電梯之前，應配置引導員以防止使用。</w:t>
      </w:r>
    </w:p>
    <w:p w:rsidR="00C84E37" w:rsidRPr="00D936F7" w:rsidRDefault="00C84E37" w:rsidP="00C84E37">
      <w:pPr>
        <w:pStyle w:val="31"/>
      </w:pPr>
      <w:r w:rsidRPr="00D936F7">
        <w:t>5.</w:t>
      </w:r>
      <w:r w:rsidRPr="00D936F7">
        <w:t>儘可能使用特別安全梯、室內安全梯、室外安全梯等較安全且可供多數人避難之設施。在無其它避難方法下，才考慮使用救助袋，緩降機等避難器具。</w:t>
      </w:r>
    </w:p>
    <w:p w:rsidR="00C84E37" w:rsidRPr="00D936F7" w:rsidRDefault="00C84E37" w:rsidP="00C84E37">
      <w:pPr>
        <w:pStyle w:val="31"/>
      </w:pPr>
      <w:r w:rsidRPr="00D936F7">
        <w:t>6.</w:t>
      </w:r>
      <w:r w:rsidRPr="00D936F7">
        <w:t>避難者人數眾多時，應速將人員疏散，以防止混亂。危險性較大之場所，應優先避難。</w:t>
      </w:r>
    </w:p>
    <w:p w:rsidR="00C84E37" w:rsidRPr="00D936F7" w:rsidRDefault="00C84E37" w:rsidP="00C84E37">
      <w:pPr>
        <w:pStyle w:val="31"/>
      </w:pPr>
      <w:r w:rsidRPr="00D936F7">
        <w:t>7.</w:t>
      </w:r>
      <w:r w:rsidRPr="00D936F7">
        <w:t>避難層樓梯之出入口、門應事先開放。</w:t>
      </w:r>
    </w:p>
    <w:p w:rsidR="00C84E37" w:rsidRPr="00D936F7" w:rsidRDefault="00C84E37" w:rsidP="00C84E37">
      <w:pPr>
        <w:pStyle w:val="31"/>
      </w:pPr>
      <w:r w:rsidRPr="00D936F7">
        <w:t>8.</w:t>
      </w:r>
      <w:r w:rsidRPr="00D936F7">
        <w:t>一度已經避難者，勿使其再返回災害現場。</w:t>
      </w:r>
    </w:p>
    <w:p w:rsidR="00C84E37" w:rsidRPr="00D936F7" w:rsidRDefault="00C84E37" w:rsidP="00C84E37">
      <w:pPr>
        <w:pStyle w:val="31"/>
      </w:pPr>
      <w:r w:rsidRPr="00D936F7">
        <w:t>9.</w:t>
      </w:r>
      <w:r w:rsidRPr="00D936F7">
        <w:t>引導員撤退時，應先確認是否尚有人未逃生。</w:t>
      </w:r>
    </w:p>
    <w:p w:rsidR="00D15CB7" w:rsidRPr="00D936F7" w:rsidRDefault="00C84E37" w:rsidP="00C84E37">
      <w:pPr>
        <w:pStyle w:val="31"/>
      </w:pPr>
      <w:r w:rsidRPr="00D936F7">
        <w:t>10.</w:t>
      </w:r>
      <w:r w:rsidRPr="00D936F7">
        <w:t>進行避難處人員之集合與人數調查，並將相關資料通報應變小組。</w:t>
      </w:r>
    </w:p>
    <w:p w:rsidR="004B2E6A" w:rsidRPr="00D936F7" w:rsidRDefault="004D4D0D" w:rsidP="007D177D">
      <w:pPr>
        <w:pStyle w:val="3"/>
      </w:pPr>
      <w:bookmarkStart w:id="194" w:name="_Toc405153610"/>
      <w:r>
        <w:rPr>
          <w:rFonts w:hint="eastAsia"/>
        </w:rPr>
        <w:t>7</w:t>
      </w:r>
      <w:r w:rsidR="00575C58" w:rsidRPr="00D936F7">
        <w:t xml:space="preserve">.2.4 </w:t>
      </w:r>
      <w:r w:rsidR="00575C58" w:rsidRPr="00D936F7">
        <w:t>緊急救護與救助</w:t>
      </w:r>
      <w:bookmarkEnd w:id="194"/>
    </w:p>
    <w:p w:rsidR="00C84E37" w:rsidRPr="00D936F7" w:rsidRDefault="00C84E37" w:rsidP="00C84E37">
      <w:pPr>
        <w:pStyle w:val="11"/>
        <w:ind w:left="406" w:hanging="406"/>
      </w:pPr>
      <w:r w:rsidRPr="00D936F7">
        <w:t>一、緊急救護實施</w:t>
      </w:r>
    </w:p>
    <w:p w:rsidR="00C84E37" w:rsidRPr="00D936F7" w:rsidRDefault="00C84E37" w:rsidP="00C84E37">
      <w:pPr>
        <w:pStyle w:val="23"/>
      </w:pPr>
      <w:r w:rsidRPr="00D936F7">
        <w:t>(</w:t>
      </w:r>
      <w:r w:rsidRPr="00D936F7">
        <w:t>一</w:t>
      </w:r>
      <w:r w:rsidRPr="00D936F7">
        <w:t>)</w:t>
      </w:r>
      <w:r w:rsidR="00FA64C5">
        <w:t>由</w:t>
      </w:r>
      <w:r w:rsidR="00FA64C5">
        <w:rPr>
          <w:rFonts w:hint="eastAsia"/>
        </w:rPr>
        <w:t>緊急</w:t>
      </w:r>
      <w:r w:rsidR="00FA64C5">
        <w:t>救護</w:t>
      </w:r>
      <w:r w:rsidR="00FA64C5">
        <w:rPr>
          <w:rFonts w:hint="eastAsia"/>
        </w:rPr>
        <w:t>組</w:t>
      </w:r>
      <w:r w:rsidRPr="00D936F7">
        <w:t>負責現場受傷人員搶救及送醫事宜。</w:t>
      </w:r>
    </w:p>
    <w:p w:rsidR="00C84E37" w:rsidRPr="00D936F7" w:rsidRDefault="00C84E37" w:rsidP="00C84E37">
      <w:pPr>
        <w:pStyle w:val="23"/>
      </w:pPr>
      <w:r w:rsidRPr="00D936F7">
        <w:t>(</w:t>
      </w:r>
      <w:r w:rsidRPr="00D936F7">
        <w:t>二</w:t>
      </w:r>
      <w:r w:rsidRPr="00D936F7">
        <w:t>)</w:t>
      </w:r>
      <w:r w:rsidRPr="00D936F7">
        <w:t>設置緊急醫療站。</w:t>
      </w:r>
    </w:p>
    <w:p w:rsidR="00C84E37" w:rsidRPr="00D936F7" w:rsidRDefault="00C84E37" w:rsidP="00C84E37">
      <w:pPr>
        <w:pStyle w:val="23"/>
      </w:pPr>
      <w:r w:rsidRPr="00D936F7">
        <w:t>(</w:t>
      </w:r>
      <w:r w:rsidRPr="00D936F7">
        <w:t>三</w:t>
      </w:r>
      <w:r w:rsidRPr="00D936F7">
        <w:t>)</w:t>
      </w:r>
      <w:r w:rsidRPr="00D936F7">
        <w:t>緊急處理傷患，並登記傷患之基本資料。</w:t>
      </w:r>
    </w:p>
    <w:p w:rsidR="00C84E37" w:rsidRPr="00D936F7" w:rsidRDefault="00C84E37" w:rsidP="00C84E37">
      <w:pPr>
        <w:pStyle w:val="23"/>
      </w:pPr>
      <w:r w:rsidRPr="00D936F7">
        <w:t>(</w:t>
      </w:r>
      <w:r w:rsidRPr="00D936F7">
        <w:t>四</w:t>
      </w:r>
      <w:r w:rsidRPr="00D936F7">
        <w:t>)</w:t>
      </w:r>
      <w:r w:rsidRPr="00D936F7">
        <w:t>聯繫傷患後送之醫院，並紀錄患者之狀況與轉院紀錄。</w:t>
      </w:r>
    </w:p>
    <w:p w:rsidR="00C84E37" w:rsidRPr="00D936F7" w:rsidRDefault="00C84E37" w:rsidP="00C84E37">
      <w:pPr>
        <w:pStyle w:val="23"/>
      </w:pPr>
      <w:r w:rsidRPr="00D936F7">
        <w:t>(</w:t>
      </w:r>
      <w:r w:rsidRPr="00D936F7">
        <w:t>五</w:t>
      </w:r>
      <w:r w:rsidRPr="00D936F7">
        <w:t>)</w:t>
      </w:r>
      <w:r w:rsidRPr="00D936F7">
        <w:t>回報防災中心現場處理狀況。</w:t>
      </w:r>
    </w:p>
    <w:p w:rsidR="00C84E37" w:rsidRPr="00D936F7" w:rsidRDefault="00C84E37" w:rsidP="00C84E37">
      <w:pPr>
        <w:pStyle w:val="11"/>
        <w:ind w:left="406" w:hanging="406"/>
      </w:pPr>
      <w:r w:rsidRPr="00D936F7">
        <w:t>二、緊急救助措施</w:t>
      </w:r>
    </w:p>
    <w:p w:rsidR="00C84E37" w:rsidRPr="00D936F7" w:rsidRDefault="00C84E37" w:rsidP="00C84E37">
      <w:pPr>
        <w:pStyle w:val="23"/>
      </w:pPr>
      <w:r w:rsidRPr="00D936F7">
        <w:t>(</w:t>
      </w:r>
      <w:r w:rsidRPr="00D936F7">
        <w:t>一</w:t>
      </w:r>
      <w:r w:rsidRPr="00D936F7">
        <w:t>)</w:t>
      </w:r>
      <w:r w:rsidRPr="00D936F7">
        <w:t>引導外部救災支援單位接續救災活動：外部救災支援單位到達後，為使其接續自衛消防編組之救災活動，應採取下列措施：</w:t>
      </w:r>
    </w:p>
    <w:p w:rsidR="00C84E37" w:rsidRPr="00D936F7" w:rsidRDefault="00C84E37" w:rsidP="00C84E37">
      <w:pPr>
        <w:pStyle w:val="31"/>
      </w:pPr>
      <w:r w:rsidRPr="00D936F7">
        <w:t>1.</w:t>
      </w:r>
      <w:r w:rsidRPr="00D936F7">
        <w:t>救災支援單位進入門之開放。</w:t>
      </w:r>
    </w:p>
    <w:p w:rsidR="00C84E37" w:rsidRPr="00D936F7" w:rsidRDefault="00C84E37" w:rsidP="00C84E37">
      <w:pPr>
        <w:pStyle w:val="31"/>
      </w:pPr>
      <w:r w:rsidRPr="00D936F7">
        <w:t>2.</w:t>
      </w:r>
      <w:r w:rsidRPr="00D936F7">
        <w:t>為使救災支援單位易於進入災害現場，應先將各門戶開放。對於進入門或進入通路附近會構成活動障礙之物品，亦應移除。</w:t>
      </w:r>
    </w:p>
    <w:p w:rsidR="00C84E37" w:rsidRPr="00D936F7" w:rsidRDefault="00C84E37" w:rsidP="00C84E37">
      <w:pPr>
        <w:pStyle w:val="31"/>
      </w:pPr>
      <w:r w:rsidRPr="00D936F7">
        <w:t>3.</w:t>
      </w:r>
      <w:r w:rsidRPr="00D936F7">
        <w:t>引導救災支援單位至災害現場。</w:t>
      </w:r>
    </w:p>
    <w:p w:rsidR="00C84E37" w:rsidRPr="00D936F7" w:rsidRDefault="00C84E37" w:rsidP="00C84E37">
      <w:pPr>
        <w:pStyle w:val="31"/>
      </w:pPr>
      <w:r w:rsidRPr="00D936F7">
        <w:t>4.</w:t>
      </w:r>
      <w:r w:rsidRPr="00D936F7">
        <w:t>為使救災支援單位迅速到達災害現場，應作下列引導：</w:t>
      </w:r>
    </w:p>
    <w:p w:rsidR="00C84E37" w:rsidRPr="00D936F7" w:rsidRDefault="00C84E37" w:rsidP="00C84E37">
      <w:pPr>
        <w:pStyle w:val="4"/>
        <w:ind w:left="720" w:hanging="240"/>
      </w:pPr>
      <w:r w:rsidRPr="00D936F7">
        <w:t>(1)</w:t>
      </w:r>
      <w:r w:rsidRPr="00D936F7">
        <w:t>到達起災害現場所最短通道之引導。</w:t>
      </w:r>
    </w:p>
    <w:p w:rsidR="00C84E37" w:rsidRPr="00D936F7" w:rsidRDefault="00C84E37" w:rsidP="00C84E37">
      <w:pPr>
        <w:pStyle w:val="4"/>
        <w:ind w:left="720" w:hanging="240"/>
      </w:pPr>
      <w:r w:rsidRPr="00D936F7">
        <w:t>(2)</w:t>
      </w:r>
      <w:r w:rsidRPr="00D936F7">
        <w:t>前往進出口之引導。</w:t>
      </w:r>
    </w:p>
    <w:p w:rsidR="00C84E37" w:rsidRPr="00D936F7" w:rsidRDefault="00C84E37" w:rsidP="00C84E37">
      <w:pPr>
        <w:pStyle w:val="4"/>
        <w:ind w:left="720" w:hanging="240"/>
      </w:pPr>
      <w:r w:rsidRPr="00D936F7">
        <w:t>(3)</w:t>
      </w:r>
      <w:r w:rsidRPr="00D936F7">
        <w:t>前後緊急用昇降機之引導。</w:t>
      </w:r>
    </w:p>
    <w:p w:rsidR="00C84E37" w:rsidRPr="00D936F7" w:rsidRDefault="00C84E37" w:rsidP="00C84E37">
      <w:pPr>
        <w:pStyle w:val="23"/>
      </w:pPr>
      <w:r w:rsidRPr="00D936F7">
        <w:t>(</w:t>
      </w:r>
      <w:r w:rsidRPr="00D936F7">
        <w:t>二</w:t>
      </w:r>
      <w:r w:rsidRPr="00D936F7">
        <w:t>)</w:t>
      </w:r>
      <w:r w:rsidRPr="00D936F7">
        <w:t>現場情報提供部分，機關或單位之負責人或熟悉狀況內容之人，應積極與救災支援單位指揮中心連絡，提供下列情報：</w:t>
      </w:r>
    </w:p>
    <w:p w:rsidR="00C84E37" w:rsidRPr="00D936F7" w:rsidRDefault="00C84E37" w:rsidP="00C84E37">
      <w:pPr>
        <w:pStyle w:val="31"/>
      </w:pPr>
      <w:r w:rsidRPr="00D936F7">
        <w:t>1.</w:t>
      </w:r>
      <w:r w:rsidRPr="00D936F7">
        <w:t>災害狀況有關之事項：</w:t>
      </w:r>
    </w:p>
    <w:p w:rsidR="00C84E37" w:rsidRPr="00D936F7" w:rsidRDefault="00C84E37" w:rsidP="00C84E37">
      <w:pPr>
        <w:pStyle w:val="4"/>
        <w:ind w:left="720" w:hanging="240"/>
      </w:pPr>
      <w:r w:rsidRPr="00D936F7">
        <w:t>(1)</w:t>
      </w:r>
      <w:r w:rsidRPr="00D936F7">
        <w:t>災害引起地點。</w:t>
      </w:r>
    </w:p>
    <w:p w:rsidR="00C84E37" w:rsidRPr="00D936F7" w:rsidRDefault="00C84E37" w:rsidP="00C84E37">
      <w:pPr>
        <w:pStyle w:val="4"/>
        <w:ind w:left="720" w:hanging="240"/>
      </w:pPr>
      <w:r w:rsidRPr="00D936F7">
        <w:t>(2)</w:t>
      </w:r>
      <w:r w:rsidRPr="00D936F7">
        <w:t>災害引起原因。</w:t>
      </w:r>
    </w:p>
    <w:p w:rsidR="00C84E37" w:rsidRPr="00D936F7" w:rsidRDefault="00C84E37" w:rsidP="00C84E37">
      <w:pPr>
        <w:pStyle w:val="4"/>
        <w:ind w:left="720" w:hanging="240"/>
      </w:pPr>
      <w:r w:rsidRPr="00D936F7">
        <w:t>(3)</w:t>
      </w:r>
      <w:r w:rsidRPr="00D936F7">
        <w:t>受影響範圍（化學品之擴散狀況等）。</w:t>
      </w:r>
    </w:p>
    <w:p w:rsidR="00C84E37" w:rsidRPr="00D936F7" w:rsidRDefault="00C84E37" w:rsidP="00C84E37">
      <w:pPr>
        <w:pStyle w:val="31"/>
      </w:pPr>
      <w:r w:rsidRPr="00D936F7">
        <w:t>2.</w:t>
      </w:r>
      <w:r w:rsidRPr="00D936F7">
        <w:t>避難有關之事項：</w:t>
      </w:r>
    </w:p>
    <w:p w:rsidR="00C84E37" w:rsidRPr="00D936F7" w:rsidRDefault="00C84E37" w:rsidP="00C84E37">
      <w:pPr>
        <w:pStyle w:val="4"/>
        <w:ind w:left="720" w:hanging="240"/>
      </w:pPr>
      <w:r w:rsidRPr="00D936F7">
        <w:t>(1)</w:t>
      </w:r>
      <w:r w:rsidRPr="00D936F7">
        <w:t>有無逃生不及之人員。</w:t>
      </w:r>
    </w:p>
    <w:p w:rsidR="00C84E37" w:rsidRPr="00D936F7" w:rsidRDefault="00C84E37" w:rsidP="00C84E37">
      <w:pPr>
        <w:pStyle w:val="4"/>
        <w:ind w:left="720" w:hanging="240"/>
      </w:pPr>
      <w:r w:rsidRPr="00D936F7">
        <w:t>(2)</w:t>
      </w:r>
      <w:r w:rsidRPr="00D936F7">
        <w:t>避難引導狀況。</w:t>
      </w:r>
    </w:p>
    <w:p w:rsidR="00C84E37" w:rsidRPr="00D936F7" w:rsidRDefault="00C84E37" w:rsidP="00C84E37">
      <w:pPr>
        <w:pStyle w:val="4"/>
        <w:ind w:left="720" w:hanging="240"/>
      </w:pPr>
      <w:r w:rsidRPr="00D936F7">
        <w:t>(3)</w:t>
      </w:r>
      <w:r w:rsidRPr="00D936F7">
        <w:t>傷亡者等之狀況。</w:t>
      </w:r>
    </w:p>
    <w:p w:rsidR="00C84E37" w:rsidRPr="00D936F7" w:rsidRDefault="00C84E37" w:rsidP="00C84E37">
      <w:pPr>
        <w:pStyle w:val="31"/>
      </w:pPr>
      <w:r w:rsidRPr="00D936F7">
        <w:t>3.</w:t>
      </w:r>
      <w:r w:rsidRPr="00D936F7">
        <w:t>自衛救災活動有關事項：</w:t>
      </w:r>
    </w:p>
    <w:p w:rsidR="00C84E37" w:rsidRPr="00D936F7" w:rsidRDefault="00C84E37" w:rsidP="00C84E37">
      <w:pPr>
        <w:pStyle w:val="4"/>
        <w:ind w:left="720" w:hanging="240"/>
      </w:pPr>
      <w:r w:rsidRPr="00D936F7">
        <w:t>(1)</w:t>
      </w:r>
      <w:r w:rsidRPr="00D936F7">
        <w:t>初期救災狀況。</w:t>
      </w:r>
    </w:p>
    <w:p w:rsidR="00D15CB7" w:rsidRPr="00D936F7" w:rsidRDefault="00C84E37" w:rsidP="00C84E37">
      <w:pPr>
        <w:pStyle w:val="4"/>
        <w:ind w:left="720" w:hanging="240"/>
      </w:pPr>
      <w:r w:rsidRPr="00D936F7">
        <w:t>(2)</w:t>
      </w:r>
      <w:r w:rsidRPr="00D936F7">
        <w:t>救災設備（室內消防栓、自動撒水設備、其它滅火設備等）之使用及動作狀況。</w:t>
      </w:r>
    </w:p>
    <w:p w:rsidR="00C84E37" w:rsidRPr="00D936F7" w:rsidRDefault="00C84E37" w:rsidP="00C84E37">
      <w:pPr>
        <w:pStyle w:val="a6"/>
        <w:ind w:firstLine="480"/>
      </w:pPr>
    </w:p>
    <w:p w:rsidR="007D177D" w:rsidRPr="00D936F7" w:rsidRDefault="007D177D" w:rsidP="00C84E37">
      <w:pPr>
        <w:pStyle w:val="a6"/>
        <w:ind w:firstLine="480"/>
        <w:sectPr w:rsidR="007D177D" w:rsidRPr="00D936F7">
          <w:pgSz w:w="11906" w:h="16838"/>
          <w:pgMar w:top="1440" w:right="1800" w:bottom="1440" w:left="1800" w:header="851" w:footer="992" w:gutter="0"/>
          <w:cols w:space="425"/>
          <w:docGrid w:type="lines" w:linePitch="360"/>
        </w:sectPr>
      </w:pPr>
      <w:bookmarkStart w:id="195" w:name="_Toc226189802"/>
      <w:bookmarkStart w:id="196" w:name="_Toc226189953"/>
    </w:p>
    <w:p w:rsidR="004B2E6A" w:rsidRPr="00D936F7" w:rsidRDefault="00575C58" w:rsidP="007D177D">
      <w:pPr>
        <w:pStyle w:val="1"/>
      </w:pPr>
      <w:bookmarkStart w:id="197" w:name="_Toc405153611"/>
      <w:r w:rsidRPr="00D936F7">
        <w:t>第</w:t>
      </w:r>
      <w:r w:rsidR="004D4D0D">
        <w:rPr>
          <w:rFonts w:hint="eastAsia"/>
        </w:rPr>
        <w:t>八</w:t>
      </w:r>
      <w:r w:rsidR="004B2E6A" w:rsidRPr="00D936F7">
        <w:t>篇</w:t>
      </w:r>
      <w:r w:rsidR="004B2E6A" w:rsidRPr="00D936F7">
        <w:t xml:space="preserve"> </w:t>
      </w:r>
      <w:r w:rsidR="004B2E6A" w:rsidRPr="00D936F7">
        <w:t>交通事故減災及應變事項</w:t>
      </w:r>
      <w:bookmarkStart w:id="198" w:name="_Toc225049606"/>
      <w:bookmarkEnd w:id="195"/>
      <w:bookmarkEnd w:id="196"/>
      <w:bookmarkEnd w:id="197"/>
    </w:p>
    <w:p w:rsidR="004B2E6A" w:rsidRPr="00D936F7" w:rsidRDefault="004D4D0D" w:rsidP="007D177D">
      <w:pPr>
        <w:pStyle w:val="2"/>
      </w:pPr>
      <w:bookmarkStart w:id="199" w:name="_Toc405153612"/>
      <w:bookmarkEnd w:id="198"/>
      <w:r>
        <w:rPr>
          <w:rFonts w:hint="eastAsia"/>
        </w:rPr>
        <w:t>8</w:t>
      </w:r>
      <w:r w:rsidR="0084637A" w:rsidRPr="00D936F7">
        <w:t xml:space="preserve">.1 </w:t>
      </w:r>
      <w:r w:rsidR="0084637A" w:rsidRPr="00D936F7">
        <w:t>交通事故減災</w:t>
      </w:r>
      <w:bookmarkEnd w:id="199"/>
    </w:p>
    <w:p w:rsidR="004B2E6A" w:rsidRPr="00D936F7" w:rsidRDefault="004B2E6A" w:rsidP="007D177D">
      <w:pPr>
        <w:pStyle w:val="11"/>
        <w:ind w:left="406" w:hanging="406"/>
      </w:pPr>
      <w:r w:rsidRPr="00D936F7">
        <w:t>一、強化校園交通安全設施整體規劃，並將「交通標線、標誌」納入校園整體設施之一部分，以配合境教之推廣。</w:t>
      </w:r>
    </w:p>
    <w:p w:rsidR="004B2E6A" w:rsidRPr="00D936F7" w:rsidRDefault="004B2E6A" w:rsidP="007D177D">
      <w:pPr>
        <w:pStyle w:val="11"/>
        <w:ind w:left="406" w:hanging="406"/>
      </w:pPr>
      <w:r w:rsidRPr="00D936F7">
        <w:t>二、學校交通車，除行車執照核發、定期及臨時檢驗、車身顏色及標誌、保養紀錄卡輔導建立及查驗、其他配合教育與社政機關督導及檢查事項由該管公路監理機關辦理外，其保養及駕駛人管理之情形，應隨時檢查及督導。</w:t>
      </w:r>
    </w:p>
    <w:p w:rsidR="004B2E6A" w:rsidRPr="00D936F7" w:rsidRDefault="004B2E6A" w:rsidP="007D177D">
      <w:pPr>
        <w:pStyle w:val="11"/>
        <w:ind w:left="406" w:hanging="406"/>
      </w:pPr>
      <w:r w:rsidRPr="00D936F7">
        <w:t>三、學校之校車應定期保養、維護制度、通學計劃路線、安全門演練、安檢紀錄、保險、緊急應變計劃、緊急醫療網絡</w:t>
      </w:r>
      <w:r w:rsidRPr="00D936F7">
        <w:t>(</w:t>
      </w:r>
      <w:r w:rsidRPr="00D936F7">
        <w:t>通學路線周邊醫院名稱</w:t>
      </w:r>
      <w:r w:rsidRPr="00D936F7">
        <w:t>)</w:t>
      </w:r>
      <w:r w:rsidRPr="00D936F7">
        <w:t>、緊急聯絡電話等相關計劃、紀錄、手冊及辦法。</w:t>
      </w:r>
    </w:p>
    <w:p w:rsidR="005908F1" w:rsidRPr="00D936F7" w:rsidRDefault="005908F1" w:rsidP="007D177D">
      <w:pPr>
        <w:pStyle w:val="11"/>
        <w:ind w:left="406" w:hanging="406"/>
      </w:pPr>
      <w:r w:rsidRPr="00D936F7">
        <w:t>四、為維護學生生命安全，減少車禍意外情事發生，對領有機車駕駛執照之學生做適當的管理與輔導，以培養良好之駕駛習慣，</w:t>
      </w:r>
      <w:r w:rsidR="00217214" w:rsidRPr="00D936F7">
        <w:t>避免學生發生交通事故，保障學生上下課安全</w:t>
      </w:r>
      <w:r w:rsidRPr="00D936F7">
        <w:t>。</w:t>
      </w:r>
    </w:p>
    <w:p w:rsidR="004B2E6A" w:rsidRPr="00D936F7" w:rsidRDefault="005908F1" w:rsidP="007D177D">
      <w:pPr>
        <w:pStyle w:val="11"/>
        <w:ind w:left="406" w:hanging="406"/>
      </w:pPr>
      <w:r w:rsidRPr="00D936F7">
        <w:t>五</w:t>
      </w:r>
      <w:r w:rsidR="004B2E6A" w:rsidRPr="00D936F7">
        <w:t>、</w:t>
      </w:r>
      <w:r w:rsidR="00C270BA" w:rsidRPr="00D936F7">
        <w:t>學校辦理校外教學活動，應重視租用車輛之安全，得由學校相關人員預先評估合格公司之信譽、車輛年份狀況及學校條件後，辦理租用手續，依教育部頒『學校辦理校外教學活動租用車輛應行注意事項』辦理相關校外教學活動租用車輛事宜。</w:t>
      </w:r>
    </w:p>
    <w:p w:rsidR="00D15CB7" w:rsidRPr="00D936F7" w:rsidRDefault="005908F1" w:rsidP="007D177D">
      <w:pPr>
        <w:pStyle w:val="11"/>
        <w:ind w:left="406" w:hanging="406"/>
      </w:pPr>
      <w:r w:rsidRPr="00D936F7">
        <w:t>六</w:t>
      </w:r>
      <w:r w:rsidR="004B2E6A" w:rsidRPr="00D936F7">
        <w:t>、加強宣導交通安全教育標語、圖片、海報、法令規章及禮節等，供教學之用；並舉辦交通安全繪畫比賽等相關活動等。</w:t>
      </w:r>
    </w:p>
    <w:p w:rsidR="004B2E6A" w:rsidRPr="00D936F7" w:rsidRDefault="004D4D0D" w:rsidP="007D177D">
      <w:pPr>
        <w:pStyle w:val="2"/>
      </w:pPr>
      <w:bookmarkStart w:id="200" w:name="_Toc405153613"/>
      <w:r>
        <w:rPr>
          <w:rFonts w:hint="eastAsia"/>
        </w:rPr>
        <w:t>8</w:t>
      </w:r>
      <w:r w:rsidR="0084637A" w:rsidRPr="00D936F7">
        <w:t xml:space="preserve">.2 </w:t>
      </w:r>
      <w:r w:rsidR="0084637A" w:rsidRPr="00D936F7">
        <w:t>交通事故應變</w:t>
      </w:r>
      <w:bookmarkEnd w:id="200"/>
    </w:p>
    <w:p w:rsidR="004B2E6A" w:rsidRPr="00D936F7" w:rsidRDefault="005908F1" w:rsidP="005908F1">
      <w:pPr>
        <w:pStyle w:val="a6"/>
        <w:ind w:firstLine="480"/>
      </w:pPr>
      <w:r w:rsidRPr="00D936F7">
        <w:t>交通事故應變處理步驟，如下</w:t>
      </w:r>
      <w:r w:rsidR="004B2E6A" w:rsidRPr="00D936F7">
        <w:t>。</w:t>
      </w:r>
    </w:p>
    <w:p w:rsidR="005908F1" w:rsidRPr="00D936F7" w:rsidRDefault="005908F1" w:rsidP="005908F1">
      <w:pPr>
        <w:pStyle w:val="11"/>
        <w:ind w:left="406" w:hanging="406"/>
      </w:pPr>
      <w:r w:rsidRPr="00D936F7">
        <w:t>一、接獲報告時</w:t>
      </w:r>
    </w:p>
    <w:p w:rsidR="005908F1" w:rsidRPr="00D936F7" w:rsidRDefault="005908F1" w:rsidP="005908F1">
      <w:pPr>
        <w:pStyle w:val="23"/>
      </w:pPr>
      <w:r w:rsidRPr="00D936F7">
        <w:t>（一）立即派員到現場協助。</w:t>
      </w:r>
    </w:p>
    <w:p w:rsidR="005908F1" w:rsidRPr="00D936F7" w:rsidRDefault="005908F1" w:rsidP="005908F1">
      <w:pPr>
        <w:pStyle w:val="23"/>
      </w:pPr>
      <w:r w:rsidRPr="00D936F7">
        <w:t>（二）通報</w:t>
      </w:r>
      <w:r w:rsidRPr="00D936F7">
        <w:t>110</w:t>
      </w:r>
      <w:r w:rsidRPr="00D936F7">
        <w:t>，請求轄區員警至現場處理，並確實告知車禍地點及人員受傷等資訊。</w:t>
      </w:r>
    </w:p>
    <w:p w:rsidR="005908F1" w:rsidRPr="00D936F7" w:rsidRDefault="005908F1" w:rsidP="005908F1">
      <w:pPr>
        <w:pStyle w:val="11"/>
        <w:ind w:left="406" w:hanging="406"/>
      </w:pPr>
      <w:r w:rsidRPr="00D936F7">
        <w:t>二、現場處理</w:t>
      </w:r>
    </w:p>
    <w:p w:rsidR="005908F1" w:rsidRPr="00D936F7" w:rsidRDefault="005908F1" w:rsidP="005908F1">
      <w:pPr>
        <w:pStyle w:val="23"/>
      </w:pPr>
      <w:r w:rsidRPr="00D936F7">
        <w:t>（一）抵現場後，察看學生傷勢並通報</w:t>
      </w:r>
      <w:r w:rsidRPr="00D936F7">
        <w:t>119</w:t>
      </w:r>
      <w:r w:rsidRPr="00D936F7">
        <w:t>將受傷學生送醫，陪同警方完成現場肇事圖。</w:t>
      </w:r>
    </w:p>
    <w:p w:rsidR="005908F1" w:rsidRPr="00D936F7" w:rsidRDefault="005908F1" w:rsidP="005908F1">
      <w:pPr>
        <w:pStyle w:val="23"/>
      </w:pPr>
      <w:r w:rsidRPr="00D936F7">
        <w:t>（二）將同學受傷情形及送醫地點，回報學校校安中心轉知家長至醫院協助相關事宜。</w:t>
      </w:r>
    </w:p>
    <w:p w:rsidR="005908F1" w:rsidRPr="00D936F7" w:rsidRDefault="005908F1" w:rsidP="005908F1">
      <w:pPr>
        <w:pStyle w:val="11"/>
        <w:ind w:left="406" w:hanging="406"/>
      </w:pPr>
      <w:r w:rsidRPr="00D936F7">
        <w:t>三、後續處理</w:t>
      </w:r>
    </w:p>
    <w:p w:rsidR="005908F1" w:rsidRPr="00D936F7" w:rsidRDefault="005908F1" w:rsidP="005908F1">
      <w:pPr>
        <w:pStyle w:val="23"/>
      </w:pPr>
      <w:r w:rsidRPr="00D936F7">
        <w:t>（一）慰問受傷學生，聯絡家長提供必要協助。</w:t>
      </w:r>
    </w:p>
    <w:p w:rsidR="005908F1" w:rsidRPr="00D936F7" w:rsidRDefault="005908F1" w:rsidP="005908F1">
      <w:pPr>
        <w:pStyle w:val="23"/>
      </w:pPr>
      <w:r w:rsidRPr="00D936F7">
        <w:t>（二）後續和解由學生家長與對方協調。若家長不克前來委由校安人員協助時，校安人員僅能告知權益及注意事項，勿代為決定和解條件，和解過程須與學生家長保持電話連繫。</w:t>
      </w:r>
    </w:p>
    <w:p w:rsidR="005908F1" w:rsidRPr="00D936F7" w:rsidRDefault="005908F1" w:rsidP="005908F1">
      <w:pPr>
        <w:pStyle w:val="23"/>
      </w:pPr>
      <w:r w:rsidRPr="00D936F7">
        <w:t>（三）受傷同學與對方無法達成和解時，可請學校法律顧問提供協助。</w:t>
      </w:r>
    </w:p>
    <w:p w:rsidR="005908F1" w:rsidRPr="00D936F7" w:rsidRDefault="005908F1" w:rsidP="005908F1">
      <w:pPr>
        <w:pStyle w:val="23"/>
      </w:pPr>
      <w:r w:rsidRPr="00D936F7">
        <w:t>（四）校安中心人員協調衛生保健組協助辦理學生保險理賠事宜。</w:t>
      </w:r>
    </w:p>
    <w:p w:rsidR="00D15CB7" w:rsidRPr="00D936F7" w:rsidRDefault="005908F1" w:rsidP="005908F1">
      <w:pPr>
        <w:pStyle w:val="23"/>
      </w:pPr>
      <w:r w:rsidRPr="00D936F7">
        <w:t>（五）依校安通報規定按時完成各項通報作業。</w:t>
      </w:r>
    </w:p>
    <w:p w:rsidR="007D177D" w:rsidRPr="00D936F7" w:rsidRDefault="007D177D" w:rsidP="004B2E6A">
      <w:pPr>
        <w:pStyle w:val="21"/>
        <w:rPr>
          <w:rFonts w:hAnsi="Times New Roman"/>
        </w:rPr>
        <w:sectPr w:rsidR="007D177D" w:rsidRPr="00D936F7">
          <w:pgSz w:w="11906" w:h="16838"/>
          <w:pgMar w:top="1440" w:right="1800" w:bottom="1440" w:left="1800" w:header="851" w:footer="992" w:gutter="0"/>
          <w:cols w:space="425"/>
          <w:docGrid w:type="lines" w:linePitch="360"/>
        </w:sectPr>
      </w:pPr>
      <w:bookmarkStart w:id="201" w:name="_Toc226189803"/>
      <w:bookmarkStart w:id="202" w:name="_Toc226189954"/>
    </w:p>
    <w:p w:rsidR="004B2E6A" w:rsidRPr="00D936F7" w:rsidRDefault="004B2E6A" w:rsidP="007D177D">
      <w:pPr>
        <w:pStyle w:val="1"/>
      </w:pPr>
      <w:bookmarkStart w:id="203" w:name="_Toc405153614"/>
      <w:r w:rsidRPr="00D936F7">
        <w:t>第</w:t>
      </w:r>
      <w:r w:rsidR="004D4D0D">
        <w:rPr>
          <w:rFonts w:hint="eastAsia"/>
        </w:rPr>
        <w:t>九</w:t>
      </w:r>
      <w:r w:rsidRPr="00D936F7">
        <w:t>篇</w:t>
      </w:r>
      <w:r w:rsidRPr="00D936F7">
        <w:t xml:space="preserve"> </w:t>
      </w:r>
      <w:r w:rsidRPr="00D936F7">
        <w:t>其他校園安全工作事項</w:t>
      </w:r>
      <w:bookmarkEnd w:id="201"/>
      <w:bookmarkEnd w:id="202"/>
      <w:bookmarkEnd w:id="203"/>
    </w:p>
    <w:p w:rsidR="004B2E6A" w:rsidRPr="00D936F7" w:rsidRDefault="004D4D0D" w:rsidP="007D177D">
      <w:pPr>
        <w:pStyle w:val="2"/>
      </w:pPr>
      <w:bookmarkStart w:id="204" w:name="_Toc405153615"/>
      <w:r>
        <w:rPr>
          <w:rFonts w:hint="eastAsia"/>
        </w:rPr>
        <w:t>9</w:t>
      </w:r>
      <w:r w:rsidR="007D177D" w:rsidRPr="00D936F7">
        <w:t>.</w:t>
      </w:r>
      <w:r w:rsidR="004B2E6A" w:rsidRPr="00D936F7">
        <w:t>1</w:t>
      </w:r>
      <w:r w:rsidR="004B2E6A" w:rsidRPr="00D936F7">
        <w:t>晨間及夜間安全維護事項</w:t>
      </w:r>
      <w:bookmarkEnd w:id="204"/>
    </w:p>
    <w:p w:rsidR="004B2E6A" w:rsidRPr="00D936F7" w:rsidRDefault="004D4D0D" w:rsidP="007D177D">
      <w:pPr>
        <w:pStyle w:val="3"/>
      </w:pPr>
      <w:bookmarkStart w:id="205" w:name="_Toc405153616"/>
      <w:r>
        <w:rPr>
          <w:rFonts w:hint="eastAsia"/>
        </w:rPr>
        <w:t>9</w:t>
      </w:r>
      <w:r w:rsidR="007D177D" w:rsidRPr="00D936F7">
        <w:t>.</w:t>
      </w:r>
      <w:r w:rsidR="004B2E6A" w:rsidRPr="00D936F7">
        <w:t>1</w:t>
      </w:r>
      <w:r w:rsidR="007D177D" w:rsidRPr="00D936F7">
        <w:t>.</w:t>
      </w:r>
      <w:r w:rsidR="004B2E6A" w:rsidRPr="00D936F7">
        <w:t xml:space="preserve">1 </w:t>
      </w:r>
      <w:r w:rsidR="004B2E6A" w:rsidRPr="00D936F7">
        <w:t>預防</w:t>
      </w:r>
      <w:bookmarkEnd w:id="205"/>
    </w:p>
    <w:p w:rsidR="004B2E6A" w:rsidRPr="00D936F7" w:rsidRDefault="004B2E6A" w:rsidP="007D177D">
      <w:pPr>
        <w:pStyle w:val="11"/>
        <w:ind w:left="406" w:hanging="406"/>
      </w:pPr>
      <w:r w:rsidRPr="00D936F7">
        <w:t>一、人員管制</w:t>
      </w:r>
    </w:p>
    <w:p w:rsidR="004B2E6A" w:rsidRPr="00D936F7" w:rsidRDefault="004B2E6A" w:rsidP="007D177D">
      <w:pPr>
        <w:pStyle w:val="23"/>
      </w:pPr>
      <w:r w:rsidRPr="00D936F7">
        <w:t>(</w:t>
      </w:r>
      <w:r w:rsidRPr="00D936F7">
        <w:t>一</w:t>
      </w:r>
      <w:r w:rsidRPr="00D936F7">
        <w:t>)</w:t>
      </w:r>
      <w:r w:rsidRPr="00D936F7">
        <w:t>防止不法份子侵入。</w:t>
      </w:r>
    </w:p>
    <w:p w:rsidR="004B2E6A" w:rsidRPr="00D936F7" w:rsidRDefault="004B2E6A" w:rsidP="007D177D">
      <w:pPr>
        <w:pStyle w:val="23"/>
      </w:pPr>
      <w:r w:rsidRPr="00D936F7">
        <w:t>(</w:t>
      </w:r>
      <w:r w:rsidRPr="00D936F7">
        <w:t>二</w:t>
      </w:r>
      <w:r w:rsidRPr="00D936F7">
        <w:t>)</w:t>
      </w:r>
      <w:r w:rsidRPr="00D936F7">
        <w:t>對於可疑人、物之查察與盤詰。</w:t>
      </w:r>
    </w:p>
    <w:p w:rsidR="004B2E6A" w:rsidRPr="00D936F7" w:rsidRDefault="004B2E6A" w:rsidP="007D177D">
      <w:pPr>
        <w:pStyle w:val="23"/>
      </w:pPr>
      <w:r w:rsidRPr="00D936F7">
        <w:t>(</w:t>
      </w:r>
      <w:r w:rsidRPr="00D936F7">
        <w:t>三</w:t>
      </w:r>
      <w:r w:rsidRPr="00D936F7">
        <w:t>)</w:t>
      </w:r>
      <w:r w:rsidRPr="00D936F7">
        <w:t>上班時間進出之非學校人員，必須確實辦理登記，嚴格管制。</w:t>
      </w:r>
    </w:p>
    <w:p w:rsidR="004B2E6A" w:rsidRPr="00D936F7" w:rsidRDefault="004B2E6A" w:rsidP="007D177D">
      <w:pPr>
        <w:pStyle w:val="23"/>
      </w:pPr>
      <w:r w:rsidRPr="00D936F7">
        <w:t>(</w:t>
      </w:r>
      <w:r w:rsidRPr="00D936F7">
        <w:t>四</w:t>
      </w:r>
      <w:r w:rsidRPr="00D936F7">
        <w:t>)</w:t>
      </w:r>
      <w:r w:rsidRPr="00D936F7">
        <w:t>防止人員挾帶危險物品進入校園；員工訪客攜出之物品，如與公物性質相關者，應予以查檢後放行。</w:t>
      </w:r>
    </w:p>
    <w:p w:rsidR="004B2E6A" w:rsidRPr="00D936F7" w:rsidRDefault="004B2E6A" w:rsidP="007D177D">
      <w:pPr>
        <w:pStyle w:val="11"/>
        <w:ind w:left="406" w:hanging="406"/>
      </w:pPr>
      <w:r w:rsidRPr="00D936F7">
        <w:t>二、車輛管制</w:t>
      </w:r>
    </w:p>
    <w:p w:rsidR="004B2E6A" w:rsidRPr="00D936F7" w:rsidRDefault="004B2E6A" w:rsidP="007D177D">
      <w:pPr>
        <w:pStyle w:val="23"/>
      </w:pPr>
      <w:r w:rsidRPr="00D936F7">
        <w:t>(</w:t>
      </w:r>
      <w:r w:rsidRPr="00D936F7">
        <w:t>一</w:t>
      </w:r>
      <w:r w:rsidRPr="00D936F7">
        <w:t>)</w:t>
      </w:r>
      <w:r w:rsidRPr="00D936F7">
        <w:t>注意進出門口路邊紅、黃線區嚴禁停放車輛，以維交通順暢。</w:t>
      </w:r>
    </w:p>
    <w:p w:rsidR="004B2E6A" w:rsidRPr="00D936F7" w:rsidRDefault="004B2E6A" w:rsidP="007D177D">
      <w:pPr>
        <w:pStyle w:val="23"/>
      </w:pPr>
      <w:r w:rsidRPr="00D936F7">
        <w:t>(</w:t>
      </w:r>
      <w:r w:rsidRPr="00D936F7">
        <w:t>二</w:t>
      </w:r>
      <w:r w:rsidRPr="00D936F7">
        <w:t>)</w:t>
      </w:r>
      <w:r w:rsidRPr="00D936F7">
        <w:t>校門口出入開放時間嚴格管制，上放學時間嚴禁車輛進出，其他時間進出請作好交通指揮。</w:t>
      </w:r>
    </w:p>
    <w:p w:rsidR="004B2E6A" w:rsidRPr="00D936F7" w:rsidRDefault="004B2E6A" w:rsidP="007D177D">
      <w:pPr>
        <w:pStyle w:val="23"/>
      </w:pPr>
      <w:r w:rsidRPr="00D936F7">
        <w:t>(</w:t>
      </w:r>
      <w:r w:rsidRPr="00D936F7">
        <w:t>三</w:t>
      </w:r>
      <w:r w:rsidRPr="00D936F7">
        <w:t>)</w:t>
      </w:r>
      <w:r w:rsidRPr="00D936F7">
        <w:t>校園內車道之管制必須徹底執行，無學校通行證者一律禁止進入。洽公及送貨車輛，須停車熄火換證後，慢速進入，並依指定位置停放。</w:t>
      </w:r>
    </w:p>
    <w:p w:rsidR="004B2E6A" w:rsidRPr="00D936F7" w:rsidRDefault="004B2E6A" w:rsidP="007D177D">
      <w:pPr>
        <w:pStyle w:val="11"/>
        <w:ind w:left="406" w:hanging="406"/>
      </w:pPr>
      <w:r w:rsidRPr="00D936F7">
        <w:t>三、一般勤務</w:t>
      </w:r>
    </w:p>
    <w:p w:rsidR="004B2E6A" w:rsidRPr="00D936F7" w:rsidRDefault="004B2E6A" w:rsidP="007D177D">
      <w:pPr>
        <w:pStyle w:val="23"/>
      </w:pPr>
      <w:r w:rsidRPr="00D936F7">
        <w:t>(</w:t>
      </w:r>
      <w:r w:rsidRPr="00D936F7">
        <w:t>一</w:t>
      </w:r>
      <w:r w:rsidRPr="00D936F7">
        <w:t>)</w:t>
      </w:r>
      <w:r w:rsidRPr="00D936F7">
        <w:t>應於學校指定地點值勤，便於管制門禁及執行警戒，不得擅離。非學校師生員工進入必須詢查，下班後外人進入應憑證件登記換證，態度必須和善。</w:t>
      </w:r>
    </w:p>
    <w:p w:rsidR="004B2E6A" w:rsidRPr="00D936F7" w:rsidRDefault="004B2E6A" w:rsidP="007D177D">
      <w:pPr>
        <w:pStyle w:val="23"/>
      </w:pPr>
      <w:r w:rsidRPr="00D936F7">
        <w:t>(</w:t>
      </w:r>
      <w:r w:rsidRPr="00D936F7">
        <w:t>二</w:t>
      </w:r>
      <w:r w:rsidRPr="00D936F7">
        <w:t>)</w:t>
      </w:r>
      <w:r w:rsidRPr="00D936F7">
        <w:t>應定時巡邏校園，並隨時注意監視器畫面，以維護安全。</w:t>
      </w:r>
    </w:p>
    <w:p w:rsidR="004B2E6A" w:rsidRPr="00D936F7" w:rsidRDefault="004B2E6A" w:rsidP="007D177D">
      <w:pPr>
        <w:pStyle w:val="23"/>
      </w:pPr>
      <w:r w:rsidRPr="00D936F7">
        <w:t>(</w:t>
      </w:r>
      <w:r w:rsidRPr="00D936F7">
        <w:t>三</w:t>
      </w:r>
      <w:r w:rsidRPr="00D936F7">
        <w:t>)</w:t>
      </w:r>
      <w:r w:rsidRPr="00D936F7">
        <w:t>校門開、關時需旁監視，避免發生危險。</w:t>
      </w:r>
    </w:p>
    <w:p w:rsidR="004B2E6A" w:rsidRPr="00D936F7" w:rsidRDefault="004B2E6A" w:rsidP="007D177D">
      <w:pPr>
        <w:pStyle w:val="23"/>
      </w:pPr>
      <w:r w:rsidRPr="00D936F7">
        <w:t>(</w:t>
      </w:r>
      <w:r w:rsidRPr="00D936F7">
        <w:t>四</w:t>
      </w:r>
      <w:r w:rsidRPr="00D936F7">
        <w:t>)</w:t>
      </w:r>
      <w:r w:rsidRPr="00D936F7">
        <w:t>交接前後應巡視校園，做好門禁及燈火管制工作。</w:t>
      </w:r>
    </w:p>
    <w:p w:rsidR="00D15CB7" w:rsidRPr="00D936F7" w:rsidRDefault="004B2E6A" w:rsidP="007D177D">
      <w:pPr>
        <w:pStyle w:val="23"/>
      </w:pPr>
      <w:r w:rsidRPr="00D936F7">
        <w:t>(</w:t>
      </w:r>
      <w:r w:rsidRPr="00D936F7">
        <w:t>五</w:t>
      </w:r>
      <w:r w:rsidRPr="00D936F7">
        <w:t>)</w:t>
      </w:r>
      <w:r w:rsidRPr="00D936F7">
        <w:t>禁止小販、宣傳、推銷人員及其與校務不相干人員等進入校園。</w:t>
      </w:r>
    </w:p>
    <w:p w:rsidR="004B2E6A" w:rsidRPr="00D936F7" w:rsidRDefault="004D4D0D" w:rsidP="007D177D">
      <w:pPr>
        <w:pStyle w:val="3"/>
      </w:pPr>
      <w:bookmarkStart w:id="206" w:name="_Toc405153617"/>
      <w:r>
        <w:rPr>
          <w:rFonts w:hint="eastAsia"/>
        </w:rPr>
        <w:t>9</w:t>
      </w:r>
      <w:r w:rsidR="007D177D" w:rsidRPr="00D936F7">
        <w:t>.</w:t>
      </w:r>
      <w:r w:rsidR="004B2E6A" w:rsidRPr="00D936F7">
        <w:t>1</w:t>
      </w:r>
      <w:r w:rsidR="007D177D" w:rsidRPr="00D936F7">
        <w:t>.</w:t>
      </w:r>
      <w:r w:rsidR="004B2E6A" w:rsidRPr="00D936F7">
        <w:t xml:space="preserve">2 </w:t>
      </w:r>
      <w:r w:rsidR="004B2E6A" w:rsidRPr="00D936F7">
        <w:t>處理</w:t>
      </w:r>
      <w:bookmarkEnd w:id="206"/>
    </w:p>
    <w:p w:rsidR="004B2E6A" w:rsidRPr="00D936F7" w:rsidRDefault="004B2E6A" w:rsidP="007D177D">
      <w:pPr>
        <w:pStyle w:val="11"/>
        <w:ind w:left="406" w:hanging="406"/>
      </w:pPr>
      <w:r w:rsidRPr="00D936F7">
        <w:t>一、發現校園內師生受傷，應即通報救護單位，並即通知健康中心處理。</w:t>
      </w:r>
    </w:p>
    <w:p w:rsidR="00D15CB7" w:rsidRPr="00D936F7" w:rsidRDefault="004B2E6A" w:rsidP="007D177D">
      <w:pPr>
        <w:pStyle w:val="11"/>
        <w:ind w:left="406" w:hanging="406"/>
      </w:pPr>
      <w:r w:rsidRPr="00D936F7">
        <w:t>二、有可疑人物侵入，應即通知學校相關單位及人員，依需要通知警察局及教育部校安中心。</w:t>
      </w:r>
    </w:p>
    <w:p w:rsidR="004B2E6A" w:rsidRPr="00D936F7" w:rsidRDefault="004D4D0D" w:rsidP="007D177D">
      <w:pPr>
        <w:pStyle w:val="2"/>
      </w:pPr>
      <w:bookmarkStart w:id="207" w:name="_Toc405153618"/>
      <w:r>
        <w:rPr>
          <w:rFonts w:hint="eastAsia"/>
        </w:rPr>
        <w:t>9</w:t>
      </w:r>
      <w:r w:rsidR="007D177D" w:rsidRPr="00D936F7">
        <w:t>.</w:t>
      </w:r>
      <w:r w:rsidR="004B2E6A" w:rsidRPr="00D936F7">
        <w:t xml:space="preserve">2 </w:t>
      </w:r>
      <w:r w:rsidR="004B2E6A" w:rsidRPr="00D936F7">
        <w:t>餐飲衛生安全管理事項</w:t>
      </w:r>
      <w:bookmarkEnd w:id="207"/>
    </w:p>
    <w:p w:rsidR="004B2E6A" w:rsidRPr="00D936F7" w:rsidRDefault="004D4D0D" w:rsidP="007D177D">
      <w:pPr>
        <w:pStyle w:val="3"/>
      </w:pPr>
      <w:bookmarkStart w:id="208" w:name="_Toc405153619"/>
      <w:r>
        <w:rPr>
          <w:rFonts w:hint="eastAsia"/>
        </w:rPr>
        <w:t>9</w:t>
      </w:r>
      <w:r w:rsidR="00656009" w:rsidRPr="00D936F7">
        <w:t>.</w:t>
      </w:r>
      <w:r w:rsidR="004B2E6A" w:rsidRPr="00D936F7">
        <w:t>2</w:t>
      </w:r>
      <w:r w:rsidR="00656009" w:rsidRPr="00D936F7">
        <w:t>.</w:t>
      </w:r>
      <w:r w:rsidR="004B2E6A" w:rsidRPr="00D936F7">
        <w:t xml:space="preserve">1 </w:t>
      </w:r>
      <w:r w:rsidR="004B2E6A" w:rsidRPr="00D936F7">
        <w:t>預防</w:t>
      </w:r>
      <w:bookmarkEnd w:id="208"/>
    </w:p>
    <w:p w:rsidR="004B2E6A" w:rsidRPr="00D936F7" w:rsidRDefault="004B2E6A" w:rsidP="007D177D">
      <w:pPr>
        <w:pStyle w:val="11"/>
        <w:ind w:left="406" w:hanging="406"/>
      </w:pPr>
      <w:r w:rsidRPr="00D936F7">
        <w:t>一、規劃設計</w:t>
      </w:r>
    </w:p>
    <w:p w:rsidR="004B2E6A" w:rsidRPr="00D936F7" w:rsidRDefault="004B2E6A" w:rsidP="007D177D">
      <w:pPr>
        <w:pStyle w:val="23"/>
      </w:pPr>
      <w:r w:rsidRPr="00D936F7">
        <w:t>(</w:t>
      </w:r>
      <w:r w:rsidRPr="00D936F7">
        <w:t>一</w:t>
      </w:r>
      <w:r w:rsidRPr="00D936F7">
        <w:t>)</w:t>
      </w:r>
      <w:r w:rsidRPr="00D936F7">
        <w:t>營養午餐廚房</w:t>
      </w:r>
    </w:p>
    <w:p w:rsidR="004B2E6A" w:rsidRPr="00D936F7" w:rsidRDefault="004B2E6A" w:rsidP="007D177D">
      <w:pPr>
        <w:pStyle w:val="31"/>
      </w:pPr>
      <w:r w:rsidRPr="00D936F7">
        <w:t>1.</w:t>
      </w:r>
      <w:r w:rsidRPr="00D936F7">
        <w:t>廚房面積高度考慮通風與採光，排水設備應維持良好的排水性。</w:t>
      </w:r>
    </w:p>
    <w:p w:rsidR="004B2E6A" w:rsidRPr="00D936F7" w:rsidRDefault="004B2E6A" w:rsidP="007D177D">
      <w:pPr>
        <w:pStyle w:val="31"/>
      </w:pPr>
      <w:r w:rsidRPr="00D936F7">
        <w:t>2.</w:t>
      </w:r>
      <w:r w:rsidRPr="00D936F7">
        <w:t>前處理區與烹調區應隔開，避免食物受到汙染。</w:t>
      </w:r>
    </w:p>
    <w:p w:rsidR="004B2E6A" w:rsidRPr="00D936F7" w:rsidRDefault="004B2E6A" w:rsidP="007D177D">
      <w:pPr>
        <w:pStyle w:val="31"/>
      </w:pPr>
      <w:r w:rsidRPr="00D936F7">
        <w:t>3.</w:t>
      </w:r>
      <w:r w:rsidRPr="00D936F7">
        <w:t>庫房應設置在避免日光直接照射，室內清潔，通風良好，溫度保持攝氏</w:t>
      </w:r>
      <w:r w:rsidRPr="00D936F7">
        <w:t>20</w:t>
      </w:r>
      <w:r w:rsidRPr="00D936F7">
        <w:t>度以下；且避免室內有下水道，蒸氣管通過。</w:t>
      </w:r>
    </w:p>
    <w:p w:rsidR="004B2E6A" w:rsidRPr="00D936F7" w:rsidRDefault="004B2E6A" w:rsidP="007D177D">
      <w:pPr>
        <w:pStyle w:val="31"/>
      </w:pPr>
      <w:r w:rsidRPr="00D936F7">
        <w:t>4.</w:t>
      </w:r>
      <w:r w:rsidRPr="00D936F7">
        <w:t>廚房需要具備病媒防治措施，如於窗戶及通風口加細鐵網、空氣門，另於門的四周包覆金屬。</w:t>
      </w:r>
    </w:p>
    <w:p w:rsidR="004B2E6A" w:rsidRPr="00D936F7" w:rsidRDefault="004B2E6A" w:rsidP="007D177D">
      <w:pPr>
        <w:pStyle w:val="31"/>
      </w:pPr>
      <w:r w:rsidRPr="00D936F7">
        <w:t>5.</w:t>
      </w:r>
      <w:r w:rsidRPr="00D936F7">
        <w:t>調理場所之照明應在</w:t>
      </w:r>
      <w:r w:rsidRPr="00D936F7">
        <w:t>200</w:t>
      </w:r>
      <w:r w:rsidRPr="00D936F7">
        <w:t>燭光以上並有燈罩保護，以避免汙染。</w:t>
      </w:r>
    </w:p>
    <w:p w:rsidR="004B2E6A" w:rsidRPr="00D936F7" w:rsidRDefault="004B2E6A" w:rsidP="007D177D">
      <w:pPr>
        <w:pStyle w:val="31"/>
      </w:pPr>
      <w:r w:rsidRPr="00D936F7">
        <w:t>6.</w:t>
      </w:r>
      <w:r w:rsidRPr="00D936F7">
        <w:t>桶裝瓦斯不可橫放並定期檢查瓦斯管線是否老化。</w:t>
      </w:r>
    </w:p>
    <w:p w:rsidR="004B2E6A" w:rsidRPr="00D936F7" w:rsidRDefault="004B2E6A" w:rsidP="007D177D">
      <w:pPr>
        <w:pStyle w:val="23"/>
      </w:pPr>
      <w:r w:rsidRPr="00D936F7">
        <w:t>(</w:t>
      </w:r>
      <w:r w:rsidRPr="00D936F7">
        <w:t>二</w:t>
      </w:r>
      <w:r w:rsidRPr="00D936F7">
        <w:t>)</w:t>
      </w:r>
      <w:r w:rsidRPr="00D936F7">
        <w:t>合作社</w:t>
      </w:r>
    </w:p>
    <w:p w:rsidR="004B2E6A" w:rsidRPr="00D936F7" w:rsidRDefault="004B2E6A" w:rsidP="007D177D">
      <w:pPr>
        <w:pStyle w:val="31"/>
      </w:pPr>
      <w:r w:rsidRPr="00D936F7">
        <w:t>1.</w:t>
      </w:r>
      <w:r w:rsidRPr="00D936F7">
        <w:t>合作社應選擇通風，採光照明良好之場所。</w:t>
      </w:r>
    </w:p>
    <w:p w:rsidR="004B2E6A" w:rsidRPr="00D936F7" w:rsidRDefault="004B2E6A" w:rsidP="007D177D">
      <w:pPr>
        <w:pStyle w:val="31"/>
      </w:pPr>
      <w:r w:rsidRPr="00D936F7">
        <w:t>2.</w:t>
      </w:r>
      <w:r w:rsidRPr="00D936F7">
        <w:t>合作社內外應保持整潔。</w:t>
      </w:r>
    </w:p>
    <w:p w:rsidR="004B2E6A" w:rsidRPr="00D936F7" w:rsidRDefault="004B2E6A" w:rsidP="007D177D">
      <w:pPr>
        <w:pStyle w:val="23"/>
      </w:pPr>
      <w:r w:rsidRPr="00D936F7">
        <w:t>(</w:t>
      </w:r>
      <w:r w:rsidRPr="00D936F7">
        <w:t>三</w:t>
      </w:r>
      <w:r w:rsidRPr="00D936F7">
        <w:t>)</w:t>
      </w:r>
      <w:r w:rsidRPr="00D936F7">
        <w:t>飲用水</w:t>
      </w:r>
    </w:p>
    <w:p w:rsidR="004B2E6A" w:rsidRPr="00D936F7" w:rsidRDefault="004B2E6A" w:rsidP="007D177D">
      <w:pPr>
        <w:pStyle w:val="31"/>
      </w:pPr>
      <w:r w:rsidRPr="00D936F7">
        <w:t>1.</w:t>
      </w:r>
      <w:r w:rsidRPr="00D936F7">
        <w:t>飲食水源應採用自來水，無自來水者，應有淨水及消毒設備處理，水質須符合法令規定。</w:t>
      </w:r>
    </w:p>
    <w:p w:rsidR="004B2E6A" w:rsidRPr="00D936F7" w:rsidRDefault="004B2E6A" w:rsidP="007D177D">
      <w:pPr>
        <w:pStyle w:val="31"/>
      </w:pPr>
      <w:r w:rsidRPr="00D936F7">
        <w:t>2.</w:t>
      </w:r>
      <w:r w:rsidRPr="00D936F7">
        <w:t>水源應與廁所最少相距</w:t>
      </w:r>
      <w:r w:rsidRPr="00D936F7">
        <w:t>15</w:t>
      </w:r>
      <w:r w:rsidRPr="00D936F7">
        <w:t>公尺以上。</w:t>
      </w:r>
    </w:p>
    <w:p w:rsidR="004B2E6A" w:rsidRPr="00D936F7" w:rsidRDefault="004B2E6A" w:rsidP="007D177D">
      <w:pPr>
        <w:pStyle w:val="31"/>
      </w:pPr>
      <w:r w:rsidRPr="00D936F7">
        <w:t>3.</w:t>
      </w:r>
      <w:r w:rsidRPr="00D936F7">
        <w:t>非使用自來水者，使用前應向當地環保機關申請檢驗。繼續使用時，每年至少重新申請檢驗</w:t>
      </w:r>
      <w:r w:rsidRPr="00D936F7">
        <w:t>1</w:t>
      </w:r>
      <w:r w:rsidRPr="00D936F7">
        <w:t>次，合格後，始可使用，檢驗紀錄並保存</w:t>
      </w:r>
      <w:r w:rsidRPr="00D936F7">
        <w:t>1</w:t>
      </w:r>
      <w:r w:rsidRPr="00D936F7">
        <w:t>年。</w:t>
      </w:r>
    </w:p>
    <w:p w:rsidR="004B2E6A" w:rsidRPr="00D936F7" w:rsidRDefault="004B2E6A" w:rsidP="007D177D">
      <w:pPr>
        <w:pStyle w:val="11"/>
        <w:ind w:left="406" w:hanging="406"/>
      </w:pPr>
      <w:r w:rsidRPr="00D936F7">
        <w:t>二、設備安裝施工</w:t>
      </w:r>
    </w:p>
    <w:p w:rsidR="004B2E6A" w:rsidRPr="00D936F7" w:rsidRDefault="004B2E6A" w:rsidP="007D177D">
      <w:pPr>
        <w:pStyle w:val="23"/>
      </w:pPr>
      <w:r w:rsidRPr="00D936F7">
        <w:t>(</w:t>
      </w:r>
      <w:r w:rsidRPr="00D936F7">
        <w:t>一</w:t>
      </w:r>
      <w:r w:rsidRPr="00D936F7">
        <w:t>)</w:t>
      </w:r>
      <w:r w:rsidRPr="00D936F7">
        <w:t>營養午餐廚房</w:t>
      </w:r>
    </w:p>
    <w:p w:rsidR="004B2E6A" w:rsidRPr="00D936F7" w:rsidRDefault="004B2E6A" w:rsidP="007D177D">
      <w:pPr>
        <w:pStyle w:val="31"/>
      </w:pPr>
      <w:r w:rsidRPr="00D936F7">
        <w:t>1.</w:t>
      </w:r>
      <w:r w:rsidRPr="00D936F7">
        <w:t>設備機械與食品接觸面應平滑、完整，不可有裂縫或破損。</w:t>
      </w:r>
    </w:p>
    <w:p w:rsidR="004B2E6A" w:rsidRPr="00D936F7" w:rsidRDefault="004B2E6A" w:rsidP="007D177D">
      <w:pPr>
        <w:pStyle w:val="31"/>
      </w:pPr>
      <w:r w:rsidRPr="00D936F7">
        <w:t>2.</w:t>
      </w:r>
      <w:r w:rsidRPr="00D936F7">
        <w:t>設備與食品之接觸面，應具備無吸附性、無毒、無臭，不影響食品、原料，不受洗潔劑影響之特性。</w:t>
      </w:r>
    </w:p>
    <w:p w:rsidR="004B2E6A" w:rsidRPr="00D936F7" w:rsidRDefault="004B2E6A" w:rsidP="007D177D">
      <w:pPr>
        <w:pStyle w:val="31"/>
      </w:pPr>
      <w:r w:rsidRPr="00D936F7">
        <w:t>3.</w:t>
      </w:r>
      <w:r w:rsidRPr="00D936F7">
        <w:t>不可使用有毒金屬，如：鎘、鉛等。</w:t>
      </w:r>
    </w:p>
    <w:p w:rsidR="004B2E6A" w:rsidRPr="00D936F7" w:rsidRDefault="004B2E6A" w:rsidP="007D177D">
      <w:pPr>
        <w:pStyle w:val="31"/>
      </w:pPr>
      <w:r w:rsidRPr="00D936F7">
        <w:t>4.</w:t>
      </w:r>
      <w:r w:rsidRPr="00D936F7">
        <w:t>廚具擺設之低層應與地面距離</w:t>
      </w:r>
      <w:r w:rsidRPr="00D936F7">
        <w:t>15-20</w:t>
      </w:r>
      <w:r w:rsidRPr="00D936F7">
        <w:t>公分，離牆至少</w:t>
      </w:r>
      <w:r w:rsidRPr="00D936F7">
        <w:t>5</w:t>
      </w:r>
      <w:r w:rsidRPr="00D936F7">
        <w:t>公分，避免造成死角，不易清洗。</w:t>
      </w:r>
    </w:p>
    <w:p w:rsidR="004B2E6A" w:rsidRPr="00D936F7" w:rsidRDefault="004B2E6A" w:rsidP="007D177D">
      <w:pPr>
        <w:pStyle w:val="23"/>
      </w:pPr>
      <w:r w:rsidRPr="00D936F7">
        <w:t>(</w:t>
      </w:r>
      <w:r w:rsidRPr="00D936F7">
        <w:t>二</w:t>
      </w:r>
      <w:r w:rsidRPr="00D936F7">
        <w:t>)</w:t>
      </w:r>
      <w:r w:rsidRPr="00D936F7">
        <w:t>合作社</w:t>
      </w:r>
    </w:p>
    <w:p w:rsidR="004B2E6A" w:rsidRPr="00D936F7" w:rsidRDefault="004B2E6A" w:rsidP="007D177D">
      <w:pPr>
        <w:pStyle w:val="31"/>
      </w:pPr>
      <w:r w:rsidRPr="00D936F7">
        <w:t>1.</w:t>
      </w:r>
      <w:r w:rsidRPr="00D936F7">
        <w:t>供應場所應通風陰涼，應備有置物架，切勿放置地面。</w:t>
      </w:r>
    </w:p>
    <w:p w:rsidR="004B2E6A" w:rsidRPr="00D936F7" w:rsidRDefault="004B2E6A" w:rsidP="007D177D">
      <w:pPr>
        <w:pStyle w:val="31"/>
      </w:pPr>
      <w:r w:rsidRPr="00D936F7">
        <w:t>2.</w:t>
      </w:r>
      <w:r w:rsidRPr="00D936F7">
        <w:t>合作社設置保溫櫃溫度需達攝氏</w:t>
      </w:r>
      <w:r w:rsidRPr="00D936F7">
        <w:t>60</w:t>
      </w:r>
      <w:r w:rsidRPr="00D936F7">
        <w:t>度以上，及冷藏櫃溫度需達攝氏</w:t>
      </w:r>
      <w:r w:rsidRPr="00D936F7">
        <w:t>7</w:t>
      </w:r>
      <w:r w:rsidRPr="00D936F7">
        <w:t>度以下。</w:t>
      </w:r>
    </w:p>
    <w:p w:rsidR="004B2E6A" w:rsidRPr="00D936F7" w:rsidRDefault="004B2E6A" w:rsidP="007D177D">
      <w:pPr>
        <w:pStyle w:val="23"/>
      </w:pPr>
      <w:r w:rsidRPr="00D936F7">
        <w:t>(</w:t>
      </w:r>
      <w:r w:rsidRPr="00D936F7">
        <w:t>三</w:t>
      </w:r>
      <w:r w:rsidRPr="00D936F7">
        <w:t>)</w:t>
      </w:r>
      <w:r w:rsidRPr="00D936F7">
        <w:t>飲用水</w:t>
      </w:r>
    </w:p>
    <w:p w:rsidR="004B2E6A" w:rsidRPr="00D936F7" w:rsidRDefault="004B2E6A" w:rsidP="007D177D">
      <w:pPr>
        <w:pStyle w:val="31"/>
      </w:pPr>
      <w:r w:rsidRPr="00D936F7">
        <w:t>1.</w:t>
      </w:r>
      <w:r w:rsidRPr="00D936F7">
        <w:t>自來水與井水或其他水源之管線應分裝，不得混用，水龍頭須加以識別。</w:t>
      </w:r>
    </w:p>
    <w:p w:rsidR="004B2E6A" w:rsidRPr="00D936F7" w:rsidRDefault="004B2E6A" w:rsidP="007D177D">
      <w:pPr>
        <w:pStyle w:val="31"/>
      </w:pPr>
      <w:r w:rsidRPr="00D936F7">
        <w:t>2.</w:t>
      </w:r>
      <w:r w:rsidRPr="00D936F7">
        <w:t>水管應定期檢修，以防破裂，或生</w:t>
      </w:r>
      <w:r w:rsidR="004D5BF0" w:rsidRPr="00D936F7">
        <w:t>鏽</w:t>
      </w:r>
      <w:r w:rsidRPr="00D936F7">
        <w:t>污染水質。</w:t>
      </w:r>
    </w:p>
    <w:p w:rsidR="004B2E6A" w:rsidRPr="00D936F7" w:rsidRDefault="004B2E6A" w:rsidP="007D177D">
      <w:pPr>
        <w:pStyle w:val="31"/>
      </w:pPr>
      <w:r w:rsidRPr="00D936F7">
        <w:t>3.</w:t>
      </w:r>
      <w:r w:rsidRPr="00D936F7">
        <w:t>水塔池與水池應加蓋密封，設有防汙措施。</w:t>
      </w:r>
    </w:p>
    <w:p w:rsidR="004B2E6A" w:rsidRPr="00D936F7" w:rsidRDefault="004B2E6A" w:rsidP="007D177D">
      <w:pPr>
        <w:pStyle w:val="23"/>
      </w:pPr>
      <w:r w:rsidRPr="00D936F7">
        <w:t>(</w:t>
      </w:r>
      <w:r w:rsidRPr="00D936F7">
        <w:t>四</w:t>
      </w:r>
      <w:r w:rsidRPr="00D936F7">
        <w:t>)</w:t>
      </w:r>
      <w:r w:rsidRPr="00D936F7">
        <w:t>蒸飯設備</w:t>
      </w:r>
    </w:p>
    <w:p w:rsidR="004B2E6A" w:rsidRPr="00D936F7" w:rsidRDefault="004B2E6A" w:rsidP="007D177D">
      <w:pPr>
        <w:pStyle w:val="a6"/>
        <w:ind w:firstLine="480"/>
      </w:pPr>
      <w:r w:rsidRPr="00D936F7">
        <w:t>如有自帶便當者，學校應設置蒸飯設備，並加強注意用電安全，及保溫功能。</w:t>
      </w:r>
    </w:p>
    <w:p w:rsidR="004B2E6A" w:rsidRPr="00D936F7" w:rsidRDefault="004B2E6A" w:rsidP="007D177D">
      <w:pPr>
        <w:pStyle w:val="11"/>
        <w:ind w:left="406" w:hanging="406"/>
      </w:pPr>
      <w:r w:rsidRPr="00D936F7">
        <w:t>三、食品採購</w:t>
      </w:r>
    </w:p>
    <w:p w:rsidR="004B2E6A" w:rsidRPr="00D936F7" w:rsidRDefault="004B2E6A" w:rsidP="007D177D">
      <w:pPr>
        <w:pStyle w:val="23"/>
      </w:pPr>
      <w:r w:rsidRPr="00D936F7">
        <w:t>(</w:t>
      </w:r>
      <w:r w:rsidRPr="00D936F7">
        <w:t>一</w:t>
      </w:r>
      <w:r w:rsidRPr="00D936F7">
        <w:t>)</w:t>
      </w:r>
      <w:r w:rsidRPr="00D936F7">
        <w:t>自辦午餐</w:t>
      </w:r>
    </w:p>
    <w:p w:rsidR="004B2E6A" w:rsidRPr="00D936F7" w:rsidRDefault="004B2E6A" w:rsidP="007D177D">
      <w:pPr>
        <w:pStyle w:val="31"/>
      </w:pPr>
      <w:r w:rsidRPr="00D936F7">
        <w:t>1.</w:t>
      </w:r>
      <w:r w:rsidRPr="00D936F7">
        <w:t>建立嚴格驗收標準，確實執行。</w:t>
      </w:r>
    </w:p>
    <w:p w:rsidR="004B2E6A" w:rsidRPr="00D936F7" w:rsidRDefault="004B2E6A" w:rsidP="007D177D">
      <w:pPr>
        <w:pStyle w:val="31"/>
      </w:pPr>
      <w:r w:rsidRPr="00D936F7">
        <w:t>2.</w:t>
      </w:r>
      <w:r w:rsidRPr="00D936F7">
        <w:t>驗收奶類、調味乳應詳讀標籤日期，驗收後應予冷藏，不可置於常溫下。</w:t>
      </w:r>
    </w:p>
    <w:p w:rsidR="004B2E6A" w:rsidRPr="00D936F7" w:rsidRDefault="004B2E6A" w:rsidP="007D177D">
      <w:pPr>
        <w:pStyle w:val="31"/>
      </w:pPr>
      <w:r w:rsidRPr="00D936F7">
        <w:t>3.</w:t>
      </w:r>
      <w:r w:rsidRPr="00D936F7">
        <w:t>冷凍肉品應有</w:t>
      </w:r>
      <w:r w:rsidRPr="00D936F7">
        <w:t>CAS</w:t>
      </w:r>
      <w:r w:rsidRPr="00D936F7">
        <w:t>標誌，若為生鮮肉類，廠商應具有電宰證明。</w:t>
      </w:r>
    </w:p>
    <w:p w:rsidR="004B2E6A" w:rsidRPr="00D936F7" w:rsidRDefault="004B2E6A" w:rsidP="007D177D">
      <w:pPr>
        <w:pStyle w:val="31"/>
      </w:pPr>
      <w:r w:rsidRPr="00D936F7">
        <w:t>4.</w:t>
      </w:r>
      <w:r w:rsidRPr="00D936F7">
        <w:t>魚類、海鮮之食品新鮮度應予嚴格要求，因在食物中毒事件中，此類食品最多。</w:t>
      </w:r>
    </w:p>
    <w:p w:rsidR="004B2E6A" w:rsidRPr="00D936F7" w:rsidRDefault="004B2E6A" w:rsidP="007D177D">
      <w:pPr>
        <w:pStyle w:val="31"/>
      </w:pPr>
      <w:r w:rsidRPr="00D936F7">
        <w:t>5.</w:t>
      </w:r>
      <w:r w:rsidRPr="00D936F7">
        <w:t>菜式應以新鮮食品為主，避免使用半成品，因無法掌握其製作場所的衛生情形、添加物的種類、送貨車的衛生、食品的溫度等，易發生中毒。</w:t>
      </w:r>
    </w:p>
    <w:p w:rsidR="004B2E6A" w:rsidRPr="00D936F7" w:rsidRDefault="004B2E6A" w:rsidP="007D177D">
      <w:pPr>
        <w:pStyle w:val="23"/>
      </w:pPr>
      <w:r w:rsidRPr="00D936F7">
        <w:t>(</w:t>
      </w:r>
      <w:r w:rsidRPr="00D936F7">
        <w:t>二</w:t>
      </w:r>
      <w:r w:rsidRPr="00D936F7">
        <w:t>)</w:t>
      </w:r>
      <w:r w:rsidRPr="00D936F7">
        <w:t>餐盒訂購</w:t>
      </w:r>
    </w:p>
    <w:p w:rsidR="004B2E6A" w:rsidRPr="00D936F7" w:rsidRDefault="004B2E6A" w:rsidP="007D177D">
      <w:pPr>
        <w:pStyle w:val="31"/>
      </w:pPr>
      <w:r w:rsidRPr="00D936F7">
        <w:t>1.</w:t>
      </w:r>
      <w:r w:rsidRPr="00D936F7">
        <w:t>學校向外訂購餐盒，應向領有工廠登記或營利事業登記證之合格廠商訂購。</w:t>
      </w:r>
    </w:p>
    <w:p w:rsidR="004B2E6A" w:rsidRPr="00D936F7" w:rsidRDefault="004B2E6A" w:rsidP="007D177D">
      <w:pPr>
        <w:pStyle w:val="31"/>
      </w:pPr>
      <w:r w:rsidRPr="00D936F7">
        <w:t>2.</w:t>
      </w:r>
      <w:r w:rsidRPr="00D936F7">
        <w:t>餐盒廠商應領有衛生局檢查合格之證明。</w:t>
      </w:r>
    </w:p>
    <w:p w:rsidR="004B2E6A" w:rsidRPr="00D936F7" w:rsidRDefault="004B2E6A" w:rsidP="007D177D">
      <w:pPr>
        <w:pStyle w:val="31"/>
      </w:pPr>
      <w:r w:rsidRPr="00D936F7">
        <w:t>3.</w:t>
      </w:r>
      <w:r w:rsidRPr="00D936F7">
        <w:t>由校方、家長、學生等代表組成訪問小組，確實到廠商工作場所勘查，並作成紀錄備查。</w:t>
      </w:r>
    </w:p>
    <w:p w:rsidR="004B2E6A" w:rsidRPr="00D936F7" w:rsidRDefault="004B2E6A" w:rsidP="007D177D">
      <w:pPr>
        <w:pStyle w:val="31"/>
      </w:pPr>
      <w:r w:rsidRPr="00D936F7">
        <w:t>4.</w:t>
      </w:r>
      <w:r w:rsidRPr="00D936F7">
        <w:t>由訪視小組訂定餐盒品質、價格標準、驗收方式等標準。</w:t>
      </w:r>
    </w:p>
    <w:p w:rsidR="004B2E6A" w:rsidRPr="00D936F7" w:rsidRDefault="004B2E6A" w:rsidP="007D177D">
      <w:pPr>
        <w:pStyle w:val="31"/>
      </w:pPr>
      <w:r w:rsidRPr="00D936F7">
        <w:t>5.</w:t>
      </w:r>
      <w:r w:rsidRPr="00D936F7">
        <w:t>餐盒業者名單應送當地衛生單位列管。</w:t>
      </w:r>
    </w:p>
    <w:p w:rsidR="004B2E6A" w:rsidRPr="00D936F7" w:rsidRDefault="004B2E6A" w:rsidP="007D177D">
      <w:pPr>
        <w:pStyle w:val="31"/>
      </w:pPr>
      <w:r w:rsidRPr="00D936F7">
        <w:t>6.</w:t>
      </w:r>
      <w:r w:rsidRPr="00D936F7">
        <w:t>學校應與廠商訂合約，且不得抽取任何手續費用。</w:t>
      </w:r>
    </w:p>
    <w:p w:rsidR="004B2E6A" w:rsidRPr="00D936F7" w:rsidRDefault="004B2E6A" w:rsidP="007D177D">
      <w:pPr>
        <w:pStyle w:val="31"/>
      </w:pPr>
      <w:r w:rsidRPr="00D936F7">
        <w:t>7.</w:t>
      </w:r>
      <w:r w:rsidRPr="00D936F7">
        <w:t>餐盒數量大，應分數家廠商，不宜集中某一家供應商。</w:t>
      </w:r>
    </w:p>
    <w:p w:rsidR="004B2E6A" w:rsidRPr="00D936F7" w:rsidRDefault="004B2E6A" w:rsidP="007D177D">
      <w:pPr>
        <w:pStyle w:val="31"/>
      </w:pPr>
      <w:r w:rsidRPr="00D936F7">
        <w:t>8.</w:t>
      </w:r>
      <w:r w:rsidRPr="00D936F7">
        <w:t>供應商與學校運送距離以不超過車程</w:t>
      </w:r>
      <w:r w:rsidRPr="00D936F7">
        <w:t>30</w:t>
      </w:r>
      <w:r w:rsidRPr="00D936F7">
        <w:t>分鐘為原則。</w:t>
      </w:r>
    </w:p>
    <w:p w:rsidR="004B2E6A" w:rsidRPr="00D936F7" w:rsidRDefault="004B2E6A" w:rsidP="007D177D">
      <w:pPr>
        <w:pStyle w:val="31"/>
      </w:pPr>
      <w:r w:rsidRPr="00D936F7">
        <w:t>9.</w:t>
      </w:r>
      <w:r w:rsidRPr="00D936F7">
        <w:t>運送車輛應加裝保鮮、保溫設備。</w:t>
      </w:r>
    </w:p>
    <w:p w:rsidR="004B2E6A" w:rsidRPr="00D936F7" w:rsidRDefault="004B2E6A" w:rsidP="007D177D">
      <w:pPr>
        <w:pStyle w:val="11"/>
        <w:ind w:left="406" w:hanging="406"/>
      </w:pPr>
      <w:r w:rsidRPr="00D936F7">
        <w:t>四、衛生管理</w:t>
      </w:r>
    </w:p>
    <w:p w:rsidR="004B2E6A" w:rsidRPr="00D936F7" w:rsidRDefault="004B2E6A" w:rsidP="007D177D">
      <w:pPr>
        <w:pStyle w:val="23"/>
      </w:pPr>
      <w:r w:rsidRPr="00D936F7">
        <w:t>(</w:t>
      </w:r>
      <w:r w:rsidRPr="00D936F7">
        <w:t>一</w:t>
      </w:r>
      <w:r w:rsidRPr="00D936F7">
        <w:t>)</w:t>
      </w:r>
      <w:r w:rsidRPr="00D936F7">
        <w:t>自辦午餐</w:t>
      </w:r>
    </w:p>
    <w:p w:rsidR="004B2E6A" w:rsidRPr="00D936F7" w:rsidRDefault="004B2E6A" w:rsidP="007D177D">
      <w:pPr>
        <w:pStyle w:val="31"/>
      </w:pPr>
      <w:r w:rsidRPr="00D936F7">
        <w:t>1.</w:t>
      </w:r>
      <w:r w:rsidRPr="00D936F7">
        <w:t>廚工衛生：</w:t>
      </w:r>
    </w:p>
    <w:p w:rsidR="004B2E6A" w:rsidRPr="00D936F7" w:rsidRDefault="004B2E6A" w:rsidP="007D177D">
      <w:pPr>
        <w:pStyle w:val="4"/>
        <w:ind w:left="720" w:hanging="240"/>
      </w:pPr>
      <w:r w:rsidRPr="00D936F7">
        <w:t>(1)</w:t>
      </w:r>
      <w:r w:rsidRPr="00D936F7">
        <w:t>廚房作業人員應每學年實施健康檢查，其項目包括：身高、體重、血壓等一般檢查，胸部</w:t>
      </w:r>
      <w:r w:rsidRPr="00D936F7">
        <w:t>X</w:t>
      </w:r>
      <w:r w:rsidRPr="00D936F7">
        <w:t>光檢查、皮膚病、尿液、糞便、</w:t>
      </w:r>
      <w:r w:rsidRPr="00D936F7">
        <w:t>B</w:t>
      </w:r>
      <w:r w:rsidRPr="00D936F7">
        <w:t>型肝炎等。</w:t>
      </w:r>
    </w:p>
    <w:p w:rsidR="004B2E6A" w:rsidRPr="00D936F7" w:rsidRDefault="004B2E6A" w:rsidP="007D177D">
      <w:pPr>
        <w:pStyle w:val="4"/>
        <w:ind w:left="720" w:hanging="240"/>
      </w:pPr>
      <w:r w:rsidRPr="00D936F7">
        <w:t>(2)</w:t>
      </w:r>
      <w:r w:rsidRPr="00D936F7">
        <w:t>廚工工作時應戴整潔工作衣帽，戴口罩，以防止頭髪、皮膚及其他雜物等掉入食品中。</w:t>
      </w:r>
    </w:p>
    <w:p w:rsidR="004B2E6A" w:rsidRPr="00D936F7" w:rsidRDefault="004B2E6A" w:rsidP="007D177D">
      <w:pPr>
        <w:pStyle w:val="4"/>
        <w:ind w:left="720" w:hanging="240"/>
      </w:pPr>
      <w:r w:rsidRPr="00D936F7">
        <w:t>(3)</w:t>
      </w:r>
      <w:r w:rsidRPr="00D936F7">
        <w:t>工作人員養成工作前洗手之習慣，並了解其重要性，以確保衛生。</w:t>
      </w:r>
    </w:p>
    <w:p w:rsidR="004B2E6A" w:rsidRPr="00D936F7" w:rsidRDefault="004B2E6A" w:rsidP="007D177D">
      <w:pPr>
        <w:pStyle w:val="4"/>
        <w:ind w:left="720" w:hanging="240"/>
      </w:pPr>
      <w:r w:rsidRPr="00D936F7">
        <w:t>(4)</w:t>
      </w:r>
      <w:r w:rsidRPr="00D936F7">
        <w:t>工作人員指甲應修剪，且不可戴戒指或首飾，避免藏汙納垢。</w:t>
      </w:r>
    </w:p>
    <w:p w:rsidR="004B2E6A" w:rsidRPr="00D936F7" w:rsidRDefault="004B2E6A" w:rsidP="007D177D">
      <w:pPr>
        <w:pStyle w:val="4"/>
        <w:ind w:left="720" w:hanging="240"/>
      </w:pPr>
      <w:r w:rsidRPr="00D936F7">
        <w:t>(5)</w:t>
      </w:r>
      <w:r w:rsidRPr="00D936F7">
        <w:t>凡手部有瘡傷、膿腫者，嚴禁從事直接接觸食品之作業，以防止金黃色葡萄球菌之汙染，造成食物中毒。</w:t>
      </w:r>
    </w:p>
    <w:p w:rsidR="004B2E6A" w:rsidRPr="00D936F7" w:rsidRDefault="004B2E6A" w:rsidP="007D177D">
      <w:pPr>
        <w:pStyle w:val="4"/>
        <w:ind w:left="720" w:hanging="240"/>
      </w:pPr>
      <w:r w:rsidRPr="00D936F7">
        <w:t>(6)</w:t>
      </w:r>
      <w:r w:rsidRPr="00D936F7">
        <w:t>工作中不可吸煙、飲食、嚼檳榔，如非必要切勿交談。</w:t>
      </w:r>
    </w:p>
    <w:p w:rsidR="004B2E6A" w:rsidRPr="00D936F7" w:rsidRDefault="004B2E6A" w:rsidP="007D177D">
      <w:pPr>
        <w:pStyle w:val="31"/>
      </w:pPr>
      <w:r w:rsidRPr="00D936F7">
        <w:t>2.</w:t>
      </w:r>
      <w:r w:rsidRPr="00D936F7">
        <w:t>冷藏（凍）庫管理：</w:t>
      </w:r>
    </w:p>
    <w:p w:rsidR="004B2E6A" w:rsidRPr="00D936F7" w:rsidRDefault="004B2E6A" w:rsidP="007D177D">
      <w:pPr>
        <w:pStyle w:val="4"/>
        <w:ind w:left="720" w:hanging="240"/>
      </w:pPr>
      <w:r w:rsidRPr="00D936F7">
        <w:t>(1)</w:t>
      </w:r>
      <w:r w:rsidRPr="00D936F7">
        <w:t>設有溫度指示器，確保冷藏溫度在攝氏零度到</w:t>
      </w:r>
      <w:r w:rsidRPr="00D936F7">
        <w:t>10</w:t>
      </w:r>
      <w:r w:rsidRPr="00D936F7">
        <w:t>度之內，冷凍溫度在攝氏零下</w:t>
      </w:r>
      <w:r w:rsidRPr="00D936F7">
        <w:t>18</w:t>
      </w:r>
      <w:r w:rsidRPr="00D936F7">
        <w:t>度以下。</w:t>
      </w:r>
    </w:p>
    <w:p w:rsidR="004B2E6A" w:rsidRPr="00D936F7" w:rsidRDefault="004B2E6A" w:rsidP="007D177D">
      <w:pPr>
        <w:pStyle w:val="4"/>
        <w:ind w:left="720" w:hanging="240"/>
      </w:pPr>
      <w:r w:rsidRPr="00D936F7">
        <w:t>(2)</w:t>
      </w:r>
      <w:r w:rsidRPr="00D936F7">
        <w:t>庫內物品須排列整齊，且容量應在</w:t>
      </w:r>
      <w:r w:rsidRPr="00D936F7">
        <w:t>50%~60%</w:t>
      </w:r>
      <w:r w:rsidRPr="00D936F7">
        <w:t>之間，不可過滿，以利冷氣充份循環。</w:t>
      </w:r>
    </w:p>
    <w:p w:rsidR="004B2E6A" w:rsidRPr="00D936F7" w:rsidRDefault="004B2E6A" w:rsidP="007D177D">
      <w:pPr>
        <w:pStyle w:val="4"/>
        <w:ind w:left="720" w:hanging="240"/>
      </w:pPr>
      <w:r w:rsidRPr="00D936F7">
        <w:t>(3)</w:t>
      </w:r>
      <w:r w:rsidRPr="00D936F7">
        <w:t>貯存時間不可過久，煮熟食物應用容器盛裝或經包裝後冷藏。</w:t>
      </w:r>
    </w:p>
    <w:p w:rsidR="004B2E6A" w:rsidRPr="00D936F7" w:rsidRDefault="004B2E6A" w:rsidP="007D177D">
      <w:pPr>
        <w:pStyle w:val="31"/>
      </w:pPr>
      <w:r w:rsidRPr="00D936F7">
        <w:t>3.</w:t>
      </w:r>
      <w:r w:rsidRPr="00D936F7">
        <w:t>乾貨庫之管理：</w:t>
      </w:r>
    </w:p>
    <w:p w:rsidR="004B2E6A" w:rsidRPr="00D936F7" w:rsidRDefault="004B2E6A" w:rsidP="007D177D">
      <w:pPr>
        <w:pStyle w:val="4"/>
        <w:ind w:left="720" w:hanging="240"/>
      </w:pPr>
      <w:r w:rsidRPr="00D936F7">
        <w:t>(1)</w:t>
      </w:r>
      <w:r w:rsidRPr="00D936F7">
        <w:t>專人負責：負責場所之整理、清潔及貨品出入之日期、數量等的登記。</w:t>
      </w:r>
    </w:p>
    <w:p w:rsidR="004B2E6A" w:rsidRPr="00D936F7" w:rsidRDefault="004B2E6A" w:rsidP="007D177D">
      <w:pPr>
        <w:pStyle w:val="4"/>
        <w:ind w:left="720" w:hanging="240"/>
      </w:pPr>
      <w:r w:rsidRPr="00D936F7">
        <w:t>(2)</w:t>
      </w:r>
      <w:r w:rsidRPr="00D936F7">
        <w:t>貨品分類：貨品應分類存放並記錄。</w:t>
      </w:r>
    </w:p>
    <w:p w:rsidR="004B2E6A" w:rsidRPr="00D936F7" w:rsidRDefault="004B2E6A" w:rsidP="007D177D">
      <w:pPr>
        <w:pStyle w:val="4"/>
        <w:ind w:left="720" w:hanging="240"/>
      </w:pPr>
      <w:r w:rsidRPr="00D936F7">
        <w:t>(3)</w:t>
      </w:r>
      <w:r w:rsidRPr="00D936F7">
        <w:t>置物架：食品、原料不可直接於地上，置物架應採用金屬製造。</w:t>
      </w:r>
    </w:p>
    <w:p w:rsidR="004B2E6A" w:rsidRPr="00D936F7" w:rsidRDefault="004B2E6A" w:rsidP="007D177D">
      <w:pPr>
        <w:pStyle w:val="4"/>
        <w:ind w:left="720" w:hanging="240"/>
      </w:pPr>
      <w:r w:rsidRPr="00D936F7">
        <w:t>(4)</w:t>
      </w:r>
      <w:r w:rsidRPr="00D936F7">
        <w:t>良好通風、採光及適當的溫度、濕度，並有防止病媒侵入設施。</w:t>
      </w:r>
    </w:p>
    <w:p w:rsidR="004B2E6A" w:rsidRPr="00D936F7" w:rsidRDefault="004B2E6A" w:rsidP="007D177D">
      <w:pPr>
        <w:pStyle w:val="4"/>
        <w:ind w:left="720" w:hanging="240"/>
      </w:pPr>
      <w:r w:rsidRPr="00D936F7">
        <w:t>(5)</w:t>
      </w:r>
      <w:r w:rsidRPr="00D936F7">
        <w:t>應設貯存位置之平面圖與卡片，並記錄出入貨品之品名、數量及日期。</w:t>
      </w:r>
    </w:p>
    <w:p w:rsidR="004B2E6A" w:rsidRPr="00D936F7" w:rsidRDefault="004B2E6A" w:rsidP="007D177D">
      <w:pPr>
        <w:pStyle w:val="31"/>
      </w:pPr>
      <w:r w:rsidRPr="00D936F7">
        <w:t>4.</w:t>
      </w:r>
      <w:r w:rsidRPr="00D936F7">
        <w:t>餐具櫥</w:t>
      </w:r>
      <w:r w:rsidR="00FA64C5">
        <w:rPr>
          <w:rFonts w:hint="eastAsia"/>
        </w:rPr>
        <w:t>具</w:t>
      </w:r>
      <w:r w:rsidRPr="00D936F7">
        <w:t>：</w:t>
      </w:r>
    </w:p>
    <w:p w:rsidR="004B2E6A" w:rsidRPr="00D936F7" w:rsidRDefault="004B2E6A" w:rsidP="007D177D">
      <w:pPr>
        <w:pStyle w:val="4"/>
        <w:ind w:left="720" w:hanging="240"/>
      </w:pPr>
      <w:r w:rsidRPr="00D936F7">
        <w:t>(1)</w:t>
      </w:r>
      <w:r w:rsidRPr="00D936F7">
        <w:t>餐具櫥</w:t>
      </w:r>
      <w:r w:rsidR="00FA64C5">
        <w:rPr>
          <w:rFonts w:hint="eastAsia"/>
        </w:rPr>
        <w:t>具</w:t>
      </w:r>
      <w:r w:rsidRPr="00D936F7">
        <w:t>應以金屬製造，最好採用不</w:t>
      </w:r>
      <w:r w:rsidR="004D5BF0" w:rsidRPr="00D936F7">
        <w:t>鏽</w:t>
      </w:r>
      <w:r w:rsidRPr="00D936F7">
        <w:t>鋼，不宜採木製，避免潮濕發霉。</w:t>
      </w:r>
    </w:p>
    <w:p w:rsidR="004B2E6A" w:rsidRPr="00D936F7" w:rsidRDefault="004B2E6A" w:rsidP="007D177D">
      <w:pPr>
        <w:pStyle w:val="4"/>
        <w:ind w:left="720" w:hanging="240"/>
      </w:pPr>
      <w:r w:rsidRPr="00D936F7">
        <w:t>(2)</w:t>
      </w:r>
      <w:r w:rsidRPr="00D936F7">
        <w:t>增加加熱或烘乾設備。</w:t>
      </w:r>
    </w:p>
    <w:p w:rsidR="004B2E6A" w:rsidRPr="00D936F7" w:rsidRDefault="004B2E6A" w:rsidP="007D177D">
      <w:pPr>
        <w:pStyle w:val="31"/>
      </w:pPr>
      <w:r w:rsidRPr="00D936F7">
        <w:t>5.</w:t>
      </w:r>
      <w:r w:rsidRPr="00D936F7">
        <w:t>砧板、刀具、容器：</w:t>
      </w:r>
    </w:p>
    <w:p w:rsidR="004B2E6A" w:rsidRPr="00D936F7" w:rsidRDefault="004B2E6A" w:rsidP="007D177D">
      <w:pPr>
        <w:pStyle w:val="4"/>
        <w:ind w:left="720" w:hanging="240"/>
      </w:pPr>
      <w:r w:rsidRPr="00D936F7">
        <w:t>(1)</w:t>
      </w:r>
      <w:r w:rsidRPr="00D936F7">
        <w:t>應依生、熟食完全區隔。其中刀具及砧板需明顯標示，以利區分。</w:t>
      </w:r>
    </w:p>
    <w:p w:rsidR="004B2E6A" w:rsidRPr="00D936F7" w:rsidRDefault="004B2E6A" w:rsidP="007D177D">
      <w:pPr>
        <w:pStyle w:val="4"/>
        <w:ind w:left="720" w:hanging="240"/>
      </w:pPr>
      <w:r w:rsidRPr="00D936F7">
        <w:t>(2)</w:t>
      </w:r>
      <w:r w:rsidRPr="00D936F7">
        <w:t>宜用合成塑膠砧板，不宜採木製。</w:t>
      </w:r>
    </w:p>
    <w:p w:rsidR="004B2E6A" w:rsidRPr="00D936F7" w:rsidRDefault="004B2E6A" w:rsidP="007D177D">
      <w:pPr>
        <w:pStyle w:val="4"/>
        <w:ind w:left="720" w:hanging="240"/>
      </w:pPr>
      <w:r w:rsidRPr="00D936F7">
        <w:t>(3)</w:t>
      </w:r>
      <w:r w:rsidRPr="00D936F7">
        <w:t>刀具及砧板使用後，應立即清洗消毒。</w:t>
      </w:r>
    </w:p>
    <w:p w:rsidR="004B2E6A" w:rsidRPr="00D936F7" w:rsidRDefault="004B2E6A" w:rsidP="007D177D">
      <w:pPr>
        <w:pStyle w:val="31"/>
      </w:pPr>
      <w:r w:rsidRPr="00D936F7">
        <w:t>6.</w:t>
      </w:r>
      <w:r w:rsidRPr="00D936F7">
        <w:t>洗滌：</w:t>
      </w:r>
    </w:p>
    <w:p w:rsidR="004B2E6A" w:rsidRPr="00D936F7" w:rsidRDefault="004B2E6A" w:rsidP="007D177D">
      <w:pPr>
        <w:pStyle w:val="4"/>
        <w:ind w:left="720" w:hanging="240"/>
      </w:pPr>
      <w:r w:rsidRPr="00D936F7">
        <w:t>(1)</w:t>
      </w:r>
      <w:r w:rsidRPr="00D936F7">
        <w:t>餐具應洗滌乾淨，並經有效殺菌，置於餐具存放櫃，存放櫃應足夠容納所有餐具，並存放在清潔區域。</w:t>
      </w:r>
    </w:p>
    <w:p w:rsidR="004B2E6A" w:rsidRPr="00D936F7" w:rsidRDefault="004B2E6A" w:rsidP="007D177D">
      <w:pPr>
        <w:pStyle w:val="4"/>
        <w:ind w:left="720" w:hanging="240"/>
      </w:pPr>
      <w:r w:rsidRPr="00D936F7">
        <w:t>(2)</w:t>
      </w:r>
      <w:r w:rsidRPr="00D936F7">
        <w:t>使用全自動高溫洗碗機洗滌餐具者，應使用洗碗機專用之洗潔劑；該洗碗機並應具備溫度及壓力指示器。</w:t>
      </w:r>
    </w:p>
    <w:p w:rsidR="004B2E6A" w:rsidRPr="00D936F7" w:rsidRDefault="004B2E6A" w:rsidP="007D177D">
      <w:pPr>
        <w:pStyle w:val="4"/>
        <w:ind w:left="720" w:hanging="240"/>
      </w:pPr>
      <w:r w:rsidRPr="00D936F7">
        <w:t>(3)</w:t>
      </w:r>
      <w:r w:rsidRPr="00D936F7">
        <w:t>採用人工洗滌炊、餐具時，應具合乎標準之三槽式人工餐具洗滌設備，並依三槽式洗滌餐具流程，使用符合食品衛生相關洗滌規定之食品用洗潔劑。</w:t>
      </w:r>
    </w:p>
    <w:p w:rsidR="004B2E6A" w:rsidRPr="00D936F7" w:rsidRDefault="004B2E6A" w:rsidP="007D177D">
      <w:pPr>
        <w:pStyle w:val="4"/>
        <w:ind w:left="720" w:hanging="240"/>
      </w:pPr>
      <w:r w:rsidRPr="00D936F7">
        <w:t>(4)</w:t>
      </w:r>
      <w:r w:rsidRPr="00D936F7">
        <w:t>每週應抽檢各餐廳餐具之澱粉性及脂肪性殘留，並記錄之，不合格者應改善及追蹤管理。</w:t>
      </w:r>
    </w:p>
    <w:p w:rsidR="004B2E6A" w:rsidRPr="00D936F7" w:rsidRDefault="004B2E6A" w:rsidP="007D177D">
      <w:pPr>
        <w:pStyle w:val="31"/>
      </w:pPr>
      <w:r w:rsidRPr="00D936F7">
        <w:t>7.</w:t>
      </w:r>
      <w:r w:rsidRPr="00D936F7">
        <w:t>烹煮：</w:t>
      </w:r>
    </w:p>
    <w:p w:rsidR="004B2E6A" w:rsidRPr="00D936F7" w:rsidRDefault="004B2E6A" w:rsidP="007D177D">
      <w:pPr>
        <w:pStyle w:val="a6"/>
        <w:ind w:firstLine="480"/>
      </w:pPr>
      <w:r w:rsidRPr="00D936F7">
        <w:t>烹煮過程應注意溫度及時間的掌握，宜少量方式翻炒，避免有中心溫度不足、部份食物不熟。</w:t>
      </w:r>
    </w:p>
    <w:p w:rsidR="004B2E6A" w:rsidRPr="00D936F7" w:rsidRDefault="004B2E6A" w:rsidP="007D177D">
      <w:pPr>
        <w:pStyle w:val="31"/>
      </w:pPr>
      <w:r w:rsidRPr="00D936F7">
        <w:t>8.</w:t>
      </w:r>
      <w:r w:rsidRPr="00D936F7">
        <w:t>供應：</w:t>
      </w:r>
    </w:p>
    <w:p w:rsidR="004B2E6A" w:rsidRPr="00D936F7" w:rsidRDefault="004B2E6A" w:rsidP="007D177D">
      <w:pPr>
        <w:pStyle w:val="4"/>
        <w:ind w:left="720" w:hanging="240"/>
      </w:pPr>
      <w:r w:rsidRPr="00D936F7">
        <w:t>(1)</w:t>
      </w:r>
      <w:r w:rsidRPr="00D936F7">
        <w:t>運送過程食物應加蓋，並置於陰涼處。</w:t>
      </w:r>
    </w:p>
    <w:p w:rsidR="004B2E6A" w:rsidRPr="00D936F7" w:rsidRDefault="004B2E6A" w:rsidP="007D177D">
      <w:pPr>
        <w:pStyle w:val="4"/>
        <w:ind w:left="720" w:hanging="240"/>
      </w:pPr>
      <w:r w:rsidRPr="00D936F7">
        <w:t>(2)</w:t>
      </w:r>
      <w:r w:rsidRPr="00D936F7">
        <w:t>班級應設置高度</w:t>
      </w:r>
      <w:r w:rsidRPr="00D936F7">
        <w:t>20-65</w:t>
      </w:r>
      <w:r w:rsidRPr="00D936F7">
        <w:t>公分矮桌或替代設備，放置餐具與飯菜食物，避免直接放置地面。</w:t>
      </w:r>
    </w:p>
    <w:p w:rsidR="004B2E6A" w:rsidRPr="00D936F7" w:rsidRDefault="004B2E6A" w:rsidP="007D177D">
      <w:pPr>
        <w:pStyle w:val="4"/>
        <w:ind w:left="720" w:hanging="240"/>
      </w:pPr>
      <w:r w:rsidRPr="00D936F7">
        <w:t>(3)</w:t>
      </w:r>
      <w:r w:rsidRPr="00D936F7">
        <w:t>食品調製完成後，須加蓋或遮蔽物。</w:t>
      </w:r>
    </w:p>
    <w:p w:rsidR="004B2E6A" w:rsidRPr="00D936F7" w:rsidRDefault="004B2E6A" w:rsidP="007D177D">
      <w:pPr>
        <w:pStyle w:val="23"/>
      </w:pPr>
      <w:r w:rsidRPr="00D936F7">
        <w:t>(</w:t>
      </w:r>
      <w:r w:rsidRPr="00D936F7">
        <w:t>二</w:t>
      </w:r>
      <w:r w:rsidRPr="00D936F7">
        <w:t>)</w:t>
      </w:r>
      <w:r w:rsidRPr="00D936F7">
        <w:t>合作社</w:t>
      </w:r>
    </w:p>
    <w:p w:rsidR="004B2E6A" w:rsidRPr="00D936F7" w:rsidRDefault="004B2E6A" w:rsidP="007D177D">
      <w:pPr>
        <w:pStyle w:val="31"/>
      </w:pPr>
      <w:r w:rsidRPr="00D936F7">
        <w:t>1.</w:t>
      </w:r>
      <w:r w:rsidRPr="00D936F7">
        <w:t>銷售物品項目應符合法令規定並提理監事會議決定後經校長同意。</w:t>
      </w:r>
    </w:p>
    <w:p w:rsidR="004B2E6A" w:rsidRPr="00D936F7" w:rsidRDefault="004B2E6A" w:rsidP="007D177D">
      <w:pPr>
        <w:pStyle w:val="31"/>
      </w:pPr>
      <w:r w:rsidRPr="00D936F7">
        <w:t>2.</w:t>
      </w:r>
      <w:r w:rsidRPr="00D936F7">
        <w:t>各類物品售價不得高於市價，並應由員生自由購買或由學生家長提出申請委託代辦，不得強迫銷售。</w:t>
      </w:r>
    </w:p>
    <w:p w:rsidR="004B2E6A" w:rsidRPr="00D936F7" w:rsidRDefault="004B2E6A" w:rsidP="007D177D">
      <w:pPr>
        <w:pStyle w:val="31"/>
      </w:pPr>
      <w:r w:rsidRPr="00D936F7">
        <w:t>3.</w:t>
      </w:r>
      <w:r w:rsidRPr="00D936F7">
        <w:t>銷售物品除學用品外，請依教育部及行政院衛生署公告之「校園飲品及點心販售範圍」內容辦理。</w:t>
      </w:r>
    </w:p>
    <w:p w:rsidR="004B2E6A" w:rsidRPr="00D936F7" w:rsidRDefault="004B2E6A" w:rsidP="007D177D">
      <w:pPr>
        <w:pStyle w:val="31"/>
      </w:pPr>
      <w:r w:rsidRPr="00D936F7">
        <w:t>4.</w:t>
      </w:r>
      <w:r w:rsidRPr="00D936F7">
        <w:t>出售物品應為合法廠商所製造，並有下列完整標示：</w:t>
      </w:r>
    </w:p>
    <w:p w:rsidR="004B2E6A" w:rsidRPr="00D936F7" w:rsidRDefault="004B2E6A" w:rsidP="007D177D">
      <w:pPr>
        <w:pStyle w:val="4"/>
        <w:ind w:left="720" w:hanging="240"/>
      </w:pPr>
      <w:r w:rsidRPr="00D936F7">
        <w:t>(1)</w:t>
      </w:r>
      <w:r w:rsidRPr="00D936F7">
        <w:t>品名。</w:t>
      </w:r>
    </w:p>
    <w:p w:rsidR="004B2E6A" w:rsidRPr="00D936F7" w:rsidRDefault="004B2E6A" w:rsidP="007D177D">
      <w:pPr>
        <w:pStyle w:val="4"/>
        <w:ind w:left="720" w:hanging="240"/>
      </w:pPr>
      <w:r w:rsidRPr="00D936F7">
        <w:t>(2)</w:t>
      </w:r>
      <w:r w:rsidRPr="00D936F7">
        <w:t>內容物名稱、重量、容量、熱量。</w:t>
      </w:r>
    </w:p>
    <w:p w:rsidR="004B2E6A" w:rsidRPr="00D936F7" w:rsidRDefault="004B2E6A" w:rsidP="007D177D">
      <w:pPr>
        <w:pStyle w:val="4"/>
        <w:ind w:left="720" w:hanging="240"/>
      </w:pPr>
      <w:r w:rsidRPr="00D936F7">
        <w:t>(3)</w:t>
      </w:r>
      <w:r w:rsidRPr="00D936F7">
        <w:t>食品添加物名稱。</w:t>
      </w:r>
    </w:p>
    <w:p w:rsidR="004B2E6A" w:rsidRPr="00D936F7" w:rsidRDefault="004B2E6A" w:rsidP="007D177D">
      <w:pPr>
        <w:pStyle w:val="4"/>
        <w:ind w:left="720" w:hanging="240"/>
      </w:pPr>
      <w:r w:rsidRPr="00D936F7">
        <w:t>(4)</w:t>
      </w:r>
      <w:r w:rsidRPr="00D936F7">
        <w:t>製造廠商名稱、地址、製造日期、保存期限。</w:t>
      </w:r>
    </w:p>
    <w:p w:rsidR="004B2E6A" w:rsidRPr="00D936F7" w:rsidRDefault="004B2E6A" w:rsidP="007D177D">
      <w:pPr>
        <w:pStyle w:val="31"/>
      </w:pPr>
      <w:r w:rsidRPr="00D936F7">
        <w:t>5.</w:t>
      </w:r>
      <w:r w:rsidRPr="00D936F7">
        <w:t>出售物品應陳列置物架上，切勿堆置地面。</w:t>
      </w:r>
    </w:p>
    <w:p w:rsidR="004B2E6A" w:rsidRPr="00D936F7" w:rsidRDefault="004B2E6A" w:rsidP="007D177D">
      <w:pPr>
        <w:pStyle w:val="31"/>
      </w:pPr>
      <w:r w:rsidRPr="00D936F7">
        <w:t>6.</w:t>
      </w:r>
      <w:r w:rsidRPr="00D936F7">
        <w:t>派專人管理，維護合作社內外環境整潔。</w:t>
      </w:r>
    </w:p>
    <w:p w:rsidR="004B2E6A" w:rsidRPr="00D936F7" w:rsidRDefault="004B2E6A" w:rsidP="007D177D">
      <w:pPr>
        <w:pStyle w:val="31"/>
      </w:pPr>
      <w:r w:rsidRPr="00D936F7">
        <w:t>7.</w:t>
      </w:r>
      <w:r w:rsidRPr="00D936F7">
        <w:t>定期實地盤點，淘汰過期物品。</w:t>
      </w:r>
    </w:p>
    <w:p w:rsidR="004B2E6A" w:rsidRPr="00D936F7" w:rsidRDefault="004B2E6A" w:rsidP="007D177D">
      <w:pPr>
        <w:pStyle w:val="23"/>
      </w:pPr>
      <w:r w:rsidRPr="00D936F7">
        <w:t>(</w:t>
      </w:r>
      <w:r w:rsidRPr="00D936F7">
        <w:t>三</w:t>
      </w:r>
      <w:r w:rsidRPr="00D936F7">
        <w:t>)</w:t>
      </w:r>
      <w:r w:rsidRPr="00D936F7">
        <w:t>飲用水</w:t>
      </w:r>
    </w:p>
    <w:p w:rsidR="004B2E6A" w:rsidRPr="00D936F7" w:rsidRDefault="004B2E6A" w:rsidP="007D177D">
      <w:pPr>
        <w:pStyle w:val="31"/>
      </w:pPr>
      <w:r w:rsidRPr="00D936F7">
        <w:t>1.</w:t>
      </w:r>
      <w:r w:rsidRPr="00D936F7">
        <w:t>學校宜使用煮沸法，經鍋爐蒸汽燒開後冷卻之飲用水，或經合格濾水器處理過之飲用水。</w:t>
      </w:r>
    </w:p>
    <w:p w:rsidR="004B2E6A" w:rsidRPr="00D936F7" w:rsidRDefault="004B2E6A" w:rsidP="007D177D">
      <w:pPr>
        <w:pStyle w:val="31"/>
      </w:pPr>
      <w:r w:rsidRPr="00D936F7">
        <w:t>2.</w:t>
      </w:r>
      <w:r w:rsidRPr="00D936F7">
        <w:t>自動飲水機或濾水器應加強維修、保養，並定期委託檢驗及公布水質狀況，以保障師生飲用水安全。</w:t>
      </w:r>
    </w:p>
    <w:p w:rsidR="004B2E6A" w:rsidRPr="00D936F7" w:rsidRDefault="004B2E6A" w:rsidP="007D177D">
      <w:pPr>
        <w:pStyle w:val="31"/>
      </w:pPr>
      <w:r w:rsidRPr="00D936F7">
        <w:t>3.</w:t>
      </w:r>
      <w:r w:rsidRPr="00D936F7">
        <w:t>水塔與水池應每學期利用假期清洗一次。</w:t>
      </w:r>
    </w:p>
    <w:p w:rsidR="004B2E6A" w:rsidRPr="00D936F7" w:rsidRDefault="004B2E6A" w:rsidP="007D177D">
      <w:pPr>
        <w:pStyle w:val="11"/>
        <w:ind w:left="406" w:hanging="406"/>
      </w:pPr>
      <w:r w:rsidRPr="00D936F7">
        <w:t>五、檢驗</w:t>
      </w:r>
    </w:p>
    <w:p w:rsidR="004B2E6A" w:rsidRPr="00D936F7" w:rsidRDefault="004B2E6A" w:rsidP="007D177D">
      <w:pPr>
        <w:pStyle w:val="23"/>
      </w:pPr>
      <w:r w:rsidRPr="00D936F7">
        <w:t>(</w:t>
      </w:r>
      <w:r w:rsidRPr="00D936F7">
        <w:t>一</w:t>
      </w:r>
      <w:r w:rsidRPr="00D936F7">
        <w:t>)</w:t>
      </w:r>
      <w:r w:rsidRPr="00D936F7">
        <w:t>自辦午餐：</w:t>
      </w:r>
    </w:p>
    <w:p w:rsidR="004B2E6A" w:rsidRPr="00D936F7" w:rsidRDefault="004B2E6A" w:rsidP="007D177D">
      <w:pPr>
        <w:pStyle w:val="31"/>
      </w:pPr>
      <w:r w:rsidRPr="00D936F7">
        <w:t>1.</w:t>
      </w:r>
      <w:r w:rsidRPr="00D936F7">
        <w:t>指定專人，實施簡易檢查方法，隨時檢驗各項衛生事務。</w:t>
      </w:r>
    </w:p>
    <w:p w:rsidR="004B2E6A" w:rsidRPr="00D936F7" w:rsidRDefault="004B2E6A" w:rsidP="007D177D">
      <w:pPr>
        <w:pStyle w:val="31"/>
      </w:pPr>
      <w:r w:rsidRPr="00D936F7">
        <w:t>2.</w:t>
      </w:r>
      <w:r w:rsidRPr="00D936F7">
        <w:t>每日應留存膳食樣品。</w:t>
      </w:r>
    </w:p>
    <w:p w:rsidR="004B2E6A" w:rsidRPr="00D936F7" w:rsidRDefault="004B2E6A" w:rsidP="007D177D">
      <w:pPr>
        <w:pStyle w:val="23"/>
      </w:pPr>
      <w:r w:rsidRPr="00D936F7">
        <w:t>(</w:t>
      </w:r>
      <w:r w:rsidRPr="00D936F7">
        <w:t>二</w:t>
      </w:r>
      <w:r w:rsidRPr="00D936F7">
        <w:t>)</w:t>
      </w:r>
      <w:r w:rsidRPr="00D936F7">
        <w:t>訂購餐盒：</w:t>
      </w:r>
    </w:p>
    <w:p w:rsidR="004B2E6A" w:rsidRPr="00D936F7" w:rsidRDefault="004B2E6A" w:rsidP="007D177D">
      <w:pPr>
        <w:pStyle w:val="a6"/>
        <w:ind w:firstLine="480"/>
      </w:pPr>
      <w:r w:rsidRPr="00D936F7">
        <w:t>每日應留存膳食樣品</w:t>
      </w:r>
      <w:r w:rsidRPr="00D936F7">
        <w:t>(</w:t>
      </w:r>
      <w:r w:rsidRPr="00D936F7">
        <w:t>覆以</w:t>
      </w:r>
      <w:r w:rsidRPr="00D936F7">
        <w:t>PE</w:t>
      </w:r>
      <w:r w:rsidRPr="00D936F7">
        <w:t>保鮮膜放攝氏</w:t>
      </w:r>
      <w:r w:rsidRPr="00D936F7">
        <w:t>5</w:t>
      </w:r>
      <w:r w:rsidRPr="00D936F7">
        <w:t>度以下</w:t>
      </w:r>
      <w:r w:rsidRPr="00D936F7">
        <w:t>)</w:t>
      </w:r>
      <w:r w:rsidRPr="00D936F7">
        <w:t>，保存</w:t>
      </w:r>
      <w:r w:rsidRPr="00D936F7">
        <w:t>2</w:t>
      </w:r>
      <w:r w:rsidRPr="00D936F7">
        <w:t>天以上，以便查驗。</w:t>
      </w:r>
    </w:p>
    <w:p w:rsidR="004B2E6A" w:rsidRPr="00D936F7" w:rsidRDefault="004B2E6A" w:rsidP="007D177D">
      <w:pPr>
        <w:pStyle w:val="23"/>
      </w:pPr>
      <w:r w:rsidRPr="00D936F7">
        <w:t>(</w:t>
      </w:r>
      <w:r w:rsidRPr="00D936F7">
        <w:t>三</w:t>
      </w:r>
      <w:r w:rsidRPr="00D936F7">
        <w:t>)</w:t>
      </w:r>
      <w:r w:rsidRPr="00D936F7">
        <w:t>飲用水：</w:t>
      </w:r>
    </w:p>
    <w:p w:rsidR="00D15CB7" w:rsidRPr="00D936F7" w:rsidRDefault="004B2E6A" w:rsidP="007D177D">
      <w:pPr>
        <w:pStyle w:val="a6"/>
        <w:ind w:firstLine="480"/>
      </w:pPr>
      <w:r w:rsidRPr="00D936F7">
        <w:t>定期請當地衛生局檢驗水質並作記錄。</w:t>
      </w:r>
    </w:p>
    <w:p w:rsidR="004B2E6A" w:rsidRPr="00D936F7" w:rsidRDefault="004B2E6A" w:rsidP="007D177D">
      <w:pPr>
        <w:pStyle w:val="table"/>
        <w:spacing w:before="180"/>
        <w:rPr>
          <w:rFonts w:eastAsia="標楷體"/>
          <w:color w:val="FF0000"/>
          <w:u w:val="single"/>
        </w:rPr>
      </w:pPr>
      <w:bookmarkStart w:id="209" w:name="_Toc225049779"/>
      <w:bookmarkStart w:id="210" w:name="_Toc362431480"/>
      <w:r w:rsidRPr="00D936F7">
        <w:rPr>
          <w:rFonts w:eastAsia="標楷體"/>
          <w:color w:val="FF0000"/>
          <w:u w:val="single"/>
        </w:rPr>
        <w:t>表</w:t>
      </w:r>
      <w:r w:rsidR="004D4D0D">
        <w:rPr>
          <w:rFonts w:eastAsia="標楷體" w:hint="eastAsia"/>
          <w:color w:val="FF0000"/>
          <w:u w:val="single"/>
        </w:rPr>
        <w:t>9</w:t>
      </w:r>
      <w:r w:rsidR="000E33B6" w:rsidRPr="00D936F7">
        <w:rPr>
          <w:rFonts w:eastAsia="標楷體"/>
          <w:color w:val="FF0000"/>
          <w:u w:val="single"/>
        </w:rPr>
        <w:t>-</w:t>
      </w:r>
      <w:r w:rsidRPr="00D936F7">
        <w:rPr>
          <w:rFonts w:eastAsia="標楷體"/>
          <w:color w:val="FF0000"/>
          <w:u w:val="single"/>
        </w:rPr>
        <w:t>2</w:t>
      </w:r>
      <w:r w:rsidR="000E33B6" w:rsidRPr="00D936F7">
        <w:rPr>
          <w:rFonts w:eastAsia="標楷體"/>
          <w:color w:val="FF0000"/>
          <w:u w:val="single"/>
        </w:rPr>
        <w:t>-</w:t>
      </w:r>
      <w:r w:rsidRPr="00D936F7">
        <w:rPr>
          <w:rFonts w:eastAsia="標楷體"/>
          <w:color w:val="FF0000"/>
          <w:u w:val="single"/>
        </w:rPr>
        <w:t>1</w:t>
      </w:r>
      <w:r w:rsidR="007D177D" w:rsidRPr="00D936F7">
        <w:rPr>
          <w:rFonts w:eastAsia="標楷體"/>
          <w:color w:val="FF0000"/>
          <w:u w:val="single"/>
        </w:rPr>
        <w:t>、</w:t>
      </w:r>
      <w:r w:rsidRPr="00D936F7">
        <w:rPr>
          <w:rFonts w:eastAsia="標楷體"/>
          <w:color w:val="FF0000"/>
          <w:u w:val="single"/>
        </w:rPr>
        <w:t>飲食衛生管理檢核表</w:t>
      </w:r>
      <w:bookmarkEnd w:id="209"/>
      <w:bookmarkEnd w:id="210"/>
    </w:p>
    <w:p w:rsidR="004B2E6A" w:rsidRPr="00D936F7" w:rsidRDefault="004B2E6A" w:rsidP="004B2E6A">
      <w:pPr>
        <w:jc w:val="right"/>
        <w:rPr>
          <w:color w:val="FF0000"/>
        </w:rPr>
      </w:pPr>
    </w:p>
    <w:tbl>
      <w:tblPr>
        <w:tblW w:w="90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88"/>
        <w:gridCol w:w="360"/>
        <w:gridCol w:w="4320"/>
        <w:gridCol w:w="1203"/>
        <w:gridCol w:w="644"/>
        <w:gridCol w:w="1414"/>
        <w:gridCol w:w="680"/>
      </w:tblGrid>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項目</w:t>
            </w:r>
          </w:p>
        </w:tc>
        <w:tc>
          <w:tcPr>
            <w:tcW w:w="360" w:type="dxa"/>
            <w:vMerge w:val="restart"/>
            <w:textDirection w:val="tbRlV"/>
            <w:vAlign w:val="center"/>
          </w:tcPr>
          <w:p w:rsidR="004B2E6A" w:rsidRPr="00D936F7" w:rsidRDefault="004B2E6A" w:rsidP="000B2669">
            <w:pPr>
              <w:rPr>
                <w:color w:val="FF0000"/>
              </w:rPr>
            </w:pPr>
            <w:r w:rsidRPr="00D936F7">
              <w:rPr>
                <w:color w:val="FF0000"/>
              </w:rPr>
              <w:t>項次</w:t>
            </w:r>
          </w:p>
        </w:tc>
        <w:tc>
          <w:tcPr>
            <w:tcW w:w="4320" w:type="dxa"/>
            <w:vMerge w:val="restart"/>
            <w:vAlign w:val="center"/>
          </w:tcPr>
          <w:p w:rsidR="004B2E6A" w:rsidRPr="00D936F7" w:rsidRDefault="004B2E6A" w:rsidP="000B2669">
            <w:pPr>
              <w:rPr>
                <w:color w:val="FF0000"/>
              </w:rPr>
            </w:pPr>
            <w:r w:rsidRPr="00D936F7">
              <w:rPr>
                <w:color w:val="FF0000"/>
              </w:rPr>
              <w:t>安全檢視應注意要點</w:t>
            </w:r>
          </w:p>
        </w:tc>
        <w:tc>
          <w:tcPr>
            <w:tcW w:w="1203" w:type="dxa"/>
            <w:vMerge w:val="restart"/>
            <w:vAlign w:val="center"/>
          </w:tcPr>
          <w:p w:rsidR="004B2E6A" w:rsidRPr="00D936F7" w:rsidRDefault="004B2E6A" w:rsidP="000B2669">
            <w:pPr>
              <w:rPr>
                <w:color w:val="FF0000"/>
              </w:rPr>
            </w:pPr>
            <w:r w:rsidRPr="00D936F7">
              <w:rPr>
                <w:color w:val="FF0000"/>
              </w:rPr>
              <w:t>負責人員</w:t>
            </w:r>
          </w:p>
        </w:tc>
        <w:tc>
          <w:tcPr>
            <w:tcW w:w="2058" w:type="dxa"/>
            <w:gridSpan w:val="2"/>
            <w:vAlign w:val="center"/>
          </w:tcPr>
          <w:p w:rsidR="004B2E6A" w:rsidRPr="00D936F7" w:rsidRDefault="004B2E6A" w:rsidP="000B2669">
            <w:pPr>
              <w:rPr>
                <w:color w:val="FF0000"/>
              </w:rPr>
            </w:pPr>
            <w:r w:rsidRPr="00D936F7">
              <w:rPr>
                <w:color w:val="FF0000"/>
              </w:rPr>
              <w:t>檢</w:t>
            </w:r>
            <w:r w:rsidRPr="00D936F7">
              <w:rPr>
                <w:color w:val="FF0000"/>
              </w:rPr>
              <w:t xml:space="preserve"> </w:t>
            </w:r>
            <w:r w:rsidRPr="00D936F7">
              <w:rPr>
                <w:color w:val="FF0000"/>
              </w:rPr>
              <w:t>核</w:t>
            </w:r>
            <w:r w:rsidRPr="00D936F7">
              <w:rPr>
                <w:color w:val="FF0000"/>
              </w:rPr>
              <w:t xml:space="preserve"> </w:t>
            </w:r>
            <w:r w:rsidRPr="00D936F7">
              <w:rPr>
                <w:color w:val="FF0000"/>
              </w:rPr>
              <w:t>結</w:t>
            </w:r>
            <w:r w:rsidRPr="00D936F7">
              <w:rPr>
                <w:color w:val="FF0000"/>
              </w:rPr>
              <w:t xml:space="preserve"> </w:t>
            </w:r>
            <w:r w:rsidRPr="00D936F7">
              <w:rPr>
                <w:color w:val="FF0000"/>
              </w:rPr>
              <w:t>果</w:t>
            </w:r>
          </w:p>
        </w:tc>
        <w:tc>
          <w:tcPr>
            <w:tcW w:w="680" w:type="dxa"/>
            <w:vMerge w:val="restart"/>
            <w:vAlign w:val="center"/>
          </w:tcPr>
          <w:p w:rsidR="004B2E6A" w:rsidRPr="00D936F7" w:rsidRDefault="004B2E6A" w:rsidP="000B2669">
            <w:pPr>
              <w:rPr>
                <w:color w:val="FF0000"/>
              </w:rPr>
            </w:pPr>
            <w:r w:rsidRPr="00D936F7">
              <w:rPr>
                <w:color w:val="FF0000"/>
              </w:rPr>
              <w:t>備註</w:t>
            </w:r>
          </w:p>
        </w:tc>
      </w:tr>
      <w:tr w:rsidR="004B2E6A" w:rsidRPr="00D936F7">
        <w:trPr>
          <w:cantSplit/>
          <w:tblHeader/>
          <w:jc w:val="center"/>
        </w:trPr>
        <w:tc>
          <w:tcPr>
            <w:tcW w:w="388" w:type="dxa"/>
            <w:vMerge/>
            <w:textDirection w:val="tbRlV"/>
            <w:vAlign w:val="center"/>
          </w:tcPr>
          <w:p w:rsidR="004B2E6A" w:rsidRPr="00D936F7" w:rsidRDefault="004B2E6A" w:rsidP="000B2669">
            <w:pPr>
              <w:rPr>
                <w:color w:val="FF0000"/>
              </w:rPr>
            </w:pPr>
          </w:p>
        </w:tc>
        <w:tc>
          <w:tcPr>
            <w:tcW w:w="360" w:type="dxa"/>
            <w:vMerge/>
            <w:textDirection w:val="tbRlV"/>
            <w:vAlign w:val="center"/>
          </w:tcPr>
          <w:p w:rsidR="004B2E6A" w:rsidRPr="00D936F7" w:rsidRDefault="004B2E6A" w:rsidP="000B2669">
            <w:pPr>
              <w:rPr>
                <w:color w:val="FF0000"/>
              </w:rPr>
            </w:pPr>
          </w:p>
        </w:tc>
        <w:tc>
          <w:tcPr>
            <w:tcW w:w="4320" w:type="dxa"/>
            <w:vMerge/>
          </w:tcPr>
          <w:p w:rsidR="004B2E6A" w:rsidRPr="00D936F7" w:rsidRDefault="004B2E6A" w:rsidP="000B2669">
            <w:pPr>
              <w:rPr>
                <w:color w:val="FF0000"/>
              </w:rPr>
            </w:pPr>
          </w:p>
        </w:tc>
        <w:tc>
          <w:tcPr>
            <w:tcW w:w="1203" w:type="dxa"/>
            <w:vMerge/>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r w:rsidRPr="00D936F7">
              <w:rPr>
                <w:color w:val="FF0000"/>
              </w:rPr>
              <w:t>符合</w:t>
            </w:r>
          </w:p>
        </w:tc>
        <w:tc>
          <w:tcPr>
            <w:tcW w:w="1414" w:type="dxa"/>
            <w:vAlign w:val="center"/>
          </w:tcPr>
          <w:p w:rsidR="004B2E6A" w:rsidRPr="00D936F7" w:rsidRDefault="004B2E6A" w:rsidP="000B2669">
            <w:pPr>
              <w:rPr>
                <w:color w:val="FF0000"/>
              </w:rPr>
            </w:pPr>
            <w:r w:rsidRPr="00D936F7">
              <w:rPr>
                <w:color w:val="FF0000"/>
              </w:rPr>
              <w:t>待改進事項</w:t>
            </w:r>
          </w:p>
        </w:tc>
        <w:tc>
          <w:tcPr>
            <w:tcW w:w="680" w:type="dxa"/>
            <w:vMerge/>
          </w:tcPr>
          <w:p w:rsidR="004B2E6A" w:rsidRPr="00D936F7" w:rsidRDefault="004B2E6A" w:rsidP="000B2669">
            <w:pPr>
              <w:rPr>
                <w:color w:val="FF0000"/>
              </w:rPr>
            </w:pPr>
          </w:p>
        </w:tc>
      </w:tr>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學校自辦午餐</w:t>
            </w:r>
          </w:p>
        </w:tc>
        <w:tc>
          <w:tcPr>
            <w:tcW w:w="360" w:type="dxa"/>
            <w:vAlign w:val="center"/>
          </w:tcPr>
          <w:p w:rsidR="004B2E6A" w:rsidRPr="00D936F7" w:rsidRDefault="004B2E6A" w:rsidP="000B2669">
            <w:pPr>
              <w:rPr>
                <w:color w:val="FF0000"/>
              </w:rPr>
            </w:pPr>
            <w:r w:rsidRPr="00D936F7">
              <w:rPr>
                <w:color w:val="FF0000"/>
              </w:rPr>
              <w:t>1</w:t>
            </w:r>
          </w:p>
        </w:tc>
        <w:tc>
          <w:tcPr>
            <w:tcW w:w="4320" w:type="dxa"/>
            <w:vAlign w:val="center"/>
          </w:tcPr>
          <w:p w:rsidR="004B2E6A" w:rsidRPr="00D936F7" w:rsidRDefault="004B2E6A" w:rsidP="000B2669">
            <w:pPr>
              <w:rPr>
                <w:color w:val="FF0000"/>
              </w:rPr>
            </w:pPr>
            <w:r w:rsidRPr="00D936F7">
              <w:rPr>
                <w:color w:val="FF0000"/>
              </w:rPr>
              <w:t>廚房應有良好通風，且場所光度至少</w:t>
            </w:r>
            <w:r w:rsidRPr="00D936F7">
              <w:rPr>
                <w:color w:val="FF0000"/>
              </w:rPr>
              <w:t>200</w:t>
            </w:r>
            <w:r w:rsidRPr="00D936F7">
              <w:rPr>
                <w:color w:val="FF0000"/>
              </w:rPr>
              <w:t>度以上，並有燈罩保護。</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2</w:t>
            </w:r>
          </w:p>
        </w:tc>
        <w:tc>
          <w:tcPr>
            <w:tcW w:w="4320" w:type="dxa"/>
            <w:vAlign w:val="center"/>
          </w:tcPr>
          <w:p w:rsidR="004B2E6A" w:rsidRPr="00D936F7" w:rsidRDefault="004B2E6A" w:rsidP="000B2669">
            <w:pPr>
              <w:rPr>
                <w:color w:val="FF0000"/>
              </w:rPr>
            </w:pPr>
            <w:r w:rsidRPr="00D936F7">
              <w:rPr>
                <w:color w:val="FF0000"/>
              </w:rPr>
              <w:t>出入口門窗及其他孔道，應加裝紗門、紗窗或其他防止病媒侵入設施。</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3</w:t>
            </w:r>
          </w:p>
        </w:tc>
        <w:tc>
          <w:tcPr>
            <w:tcW w:w="4320" w:type="dxa"/>
            <w:vAlign w:val="center"/>
          </w:tcPr>
          <w:p w:rsidR="004B2E6A" w:rsidRPr="00D936F7" w:rsidRDefault="004B2E6A" w:rsidP="000B2669">
            <w:pPr>
              <w:rPr>
                <w:color w:val="FF0000"/>
              </w:rPr>
            </w:pPr>
            <w:r w:rsidRPr="00D936F7">
              <w:rPr>
                <w:color w:val="FF0000"/>
              </w:rPr>
              <w:t>廚具擺設之底層應與地面距離</w:t>
            </w:r>
            <w:r w:rsidRPr="00D936F7">
              <w:rPr>
                <w:color w:val="FF0000"/>
              </w:rPr>
              <w:t>15~</w:t>
            </w:r>
            <w:smartTag w:uri="urn:schemas-microsoft-com:office:smarttags" w:element="chmetcnv">
              <w:smartTagPr>
                <w:attr w:name="UnitName" w:val="公分"/>
                <w:attr w:name="TCSC" w:val="0"/>
                <w:attr w:name="SourceValue" w:val="20"/>
                <w:attr w:name="NumberType" w:val="1"/>
                <w:attr w:name="Negative" w:val="False"/>
                <w:attr w:name="HasSpace" w:val="False"/>
              </w:smartTagPr>
              <w:r w:rsidRPr="00D936F7">
                <w:rPr>
                  <w:color w:val="FF0000"/>
                </w:rPr>
                <w:t>20</w:t>
              </w:r>
              <w:r w:rsidRPr="00D936F7">
                <w:rPr>
                  <w:color w:val="FF0000"/>
                </w:rPr>
                <w:t>公分</w:t>
              </w:r>
            </w:smartTag>
            <w:r w:rsidRPr="00D936F7">
              <w:rPr>
                <w:color w:val="FF0000"/>
              </w:rPr>
              <w:t>，離牆至少</w:t>
            </w:r>
            <w:smartTag w:uri="urn:schemas-microsoft-com:office:smarttags" w:element="chmetcnv">
              <w:smartTagPr>
                <w:attr w:name="UnitName" w:val="公分"/>
                <w:attr w:name="TCSC" w:val="0"/>
                <w:attr w:name="SourceValue" w:val="5"/>
                <w:attr w:name="NumberType" w:val="1"/>
                <w:attr w:name="Negative" w:val="False"/>
                <w:attr w:name="HasSpace" w:val="False"/>
              </w:smartTagPr>
              <w:r w:rsidRPr="00D936F7">
                <w:rPr>
                  <w:color w:val="FF0000"/>
                </w:rPr>
                <w:t>5</w:t>
              </w:r>
              <w:r w:rsidRPr="00D936F7">
                <w:rPr>
                  <w:color w:val="FF0000"/>
                </w:rPr>
                <w:t>公分</w:t>
              </w:r>
            </w:smartTag>
            <w:r w:rsidRPr="00D936F7">
              <w:rPr>
                <w:color w:val="FF0000"/>
              </w:rPr>
              <w:t>。</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4</w:t>
            </w:r>
          </w:p>
        </w:tc>
        <w:tc>
          <w:tcPr>
            <w:tcW w:w="4320" w:type="dxa"/>
            <w:vAlign w:val="center"/>
          </w:tcPr>
          <w:p w:rsidR="004B2E6A" w:rsidRPr="00D936F7" w:rsidRDefault="004B2E6A" w:rsidP="000B2669">
            <w:pPr>
              <w:rPr>
                <w:color w:val="FF0000"/>
              </w:rPr>
            </w:pPr>
            <w:r w:rsidRPr="00D936F7">
              <w:rPr>
                <w:color w:val="FF0000"/>
              </w:rPr>
              <w:t>廚工每年應實施健康檢查，並備有記錄。</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5</w:t>
            </w:r>
          </w:p>
        </w:tc>
        <w:tc>
          <w:tcPr>
            <w:tcW w:w="4320" w:type="dxa"/>
            <w:vAlign w:val="center"/>
          </w:tcPr>
          <w:p w:rsidR="004B2E6A" w:rsidRPr="00D936F7" w:rsidRDefault="004B2E6A" w:rsidP="000B2669">
            <w:pPr>
              <w:rPr>
                <w:color w:val="FF0000"/>
              </w:rPr>
            </w:pPr>
            <w:r w:rsidRPr="00D936F7">
              <w:rPr>
                <w:color w:val="FF0000"/>
              </w:rPr>
              <w:t>廚工烹調時，應穿戴整潔之工作衣帽、戴口罩，且不得蓄留指甲，塗抹指甲油及佩戴飾物。</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6</w:t>
            </w:r>
          </w:p>
        </w:tc>
        <w:tc>
          <w:tcPr>
            <w:tcW w:w="4320" w:type="dxa"/>
            <w:vAlign w:val="center"/>
          </w:tcPr>
          <w:p w:rsidR="004B2E6A" w:rsidRPr="00D936F7" w:rsidRDefault="004B2E6A" w:rsidP="000B2669">
            <w:pPr>
              <w:rPr>
                <w:color w:val="FF0000"/>
              </w:rPr>
            </w:pPr>
            <w:r w:rsidRPr="00D936F7">
              <w:rPr>
                <w:color w:val="FF0000"/>
              </w:rPr>
              <w:t>廚工工作中不得吸煙、嚼檳榔、飲食等可能污染食品之行為。</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7</w:t>
            </w:r>
          </w:p>
        </w:tc>
        <w:tc>
          <w:tcPr>
            <w:tcW w:w="4320" w:type="dxa"/>
            <w:vAlign w:val="center"/>
          </w:tcPr>
          <w:p w:rsidR="004B2E6A" w:rsidRPr="00D936F7" w:rsidRDefault="004B2E6A" w:rsidP="000B2669">
            <w:pPr>
              <w:rPr>
                <w:color w:val="FF0000"/>
              </w:rPr>
            </w:pPr>
            <w:r w:rsidRPr="00D936F7">
              <w:rPr>
                <w:color w:val="FF0000"/>
              </w:rPr>
              <w:t>冷凍、冷藏庫宜保持清潔，庫內溫度需在攝氏零下</w:t>
            </w:r>
            <w:r w:rsidRPr="00D936F7">
              <w:rPr>
                <w:color w:val="FF0000"/>
              </w:rPr>
              <w:t>18</w:t>
            </w:r>
            <w:r w:rsidRPr="00D936F7">
              <w:rPr>
                <w:color w:val="FF0000"/>
              </w:rPr>
              <w:t>度，冷藏庫溫度須在攝氏</w:t>
            </w:r>
            <w:r w:rsidRPr="00D936F7">
              <w:rPr>
                <w:color w:val="FF0000"/>
              </w:rPr>
              <w:t>7</w:t>
            </w:r>
            <w:r w:rsidRPr="00D936F7">
              <w:rPr>
                <w:color w:val="FF0000"/>
              </w:rPr>
              <w:t>度以下。</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8</w:t>
            </w:r>
          </w:p>
        </w:tc>
        <w:tc>
          <w:tcPr>
            <w:tcW w:w="4320" w:type="dxa"/>
            <w:vAlign w:val="center"/>
          </w:tcPr>
          <w:p w:rsidR="004B2E6A" w:rsidRPr="00D936F7" w:rsidRDefault="004B2E6A" w:rsidP="000B2669">
            <w:pPr>
              <w:rPr>
                <w:color w:val="FF0000"/>
              </w:rPr>
            </w:pPr>
            <w:r w:rsidRPr="00D936F7">
              <w:rPr>
                <w:color w:val="FF0000"/>
              </w:rPr>
              <w:t>庫內物品需排列整齊，容量應在</w:t>
            </w:r>
            <w:r w:rsidRPr="00D936F7">
              <w:rPr>
                <w:color w:val="FF0000"/>
              </w:rPr>
              <w:t>50%~60%</w:t>
            </w:r>
            <w:r w:rsidRPr="00D936F7">
              <w:rPr>
                <w:color w:val="FF0000"/>
              </w:rPr>
              <w:t>之間，不可過滿，以利冷氣循環。</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9</w:t>
            </w:r>
          </w:p>
        </w:tc>
        <w:tc>
          <w:tcPr>
            <w:tcW w:w="4320" w:type="dxa"/>
            <w:vAlign w:val="center"/>
          </w:tcPr>
          <w:p w:rsidR="004B2E6A" w:rsidRPr="00D936F7" w:rsidRDefault="004B2E6A" w:rsidP="000B2669">
            <w:pPr>
              <w:rPr>
                <w:color w:val="FF0000"/>
              </w:rPr>
            </w:pPr>
            <w:r w:rsidRPr="00D936F7">
              <w:rPr>
                <w:color w:val="FF0000"/>
              </w:rPr>
              <w:t>調味品應與化學藥品分開設置，並標示清楚，避免化學藥品存放於食品貯存場所。</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10</w:t>
            </w:r>
          </w:p>
        </w:tc>
        <w:tc>
          <w:tcPr>
            <w:tcW w:w="4320" w:type="dxa"/>
            <w:vAlign w:val="center"/>
          </w:tcPr>
          <w:p w:rsidR="004B2E6A" w:rsidRPr="00D936F7" w:rsidRDefault="004B2E6A" w:rsidP="000B2669">
            <w:pPr>
              <w:rPr>
                <w:color w:val="FF0000"/>
              </w:rPr>
            </w:pPr>
            <w:r w:rsidRPr="00D936F7">
              <w:rPr>
                <w:color w:val="FF0000"/>
              </w:rPr>
              <w:t>砧板刀具應各備兩套，生熟食分開使用。</w:t>
            </w:r>
          </w:p>
        </w:tc>
        <w:tc>
          <w:tcPr>
            <w:tcW w:w="1203" w:type="dxa"/>
            <w:vAlign w:val="center"/>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p>
        </w:tc>
        <w:tc>
          <w:tcPr>
            <w:tcW w:w="1414" w:type="dxa"/>
            <w:vAlign w:val="center"/>
          </w:tcPr>
          <w:p w:rsidR="004B2E6A" w:rsidRPr="00D936F7" w:rsidRDefault="004B2E6A" w:rsidP="000B2669">
            <w:pPr>
              <w:rPr>
                <w:color w:val="FF0000"/>
              </w:rPr>
            </w:pPr>
          </w:p>
        </w:tc>
        <w:tc>
          <w:tcPr>
            <w:tcW w:w="680" w:type="dxa"/>
            <w:vAlign w:val="center"/>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11</w:t>
            </w:r>
          </w:p>
        </w:tc>
        <w:tc>
          <w:tcPr>
            <w:tcW w:w="4320" w:type="dxa"/>
            <w:vAlign w:val="center"/>
          </w:tcPr>
          <w:p w:rsidR="004B2E6A" w:rsidRPr="00D936F7" w:rsidRDefault="004B2E6A" w:rsidP="000B2669">
            <w:pPr>
              <w:rPr>
                <w:color w:val="FF0000"/>
              </w:rPr>
            </w:pPr>
            <w:r w:rsidRPr="00D936F7">
              <w:rPr>
                <w:color w:val="FF0000"/>
              </w:rPr>
              <w:t>食品調製完成後，需加蓋或遮蔽物。</w:t>
            </w:r>
          </w:p>
        </w:tc>
        <w:tc>
          <w:tcPr>
            <w:tcW w:w="1203" w:type="dxa"/>
            <w:vAlign w:val="center"/>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p>
        </w:tc>
        <w:tc>
          <w:tcPr>
            <w:tcW w:w="1414" w:type="dxa"/>
            <w:vAlign w:val="center"/>
          </w:tcPr>
          <w:p w:rsidR="004B2E6A" w:rsidRPr="00D936F7" w:rsidRDefault="004B2E6A" w:rsidP="000B2669">
            <w:pPr>
              <w:rPr>
                <w:color w:val="FF0000"/>
              </w:rPr>
            </w:pPr>
          </w:p>
        </w:tc>
        <w:tc>
          <w:tcPr>
            <w:tcW w:w="680" w:type="dxa"/>
            <w:vAlign w:val="center"/>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12</w:t>
            </w:r>
          </w:p>
        </w:tc>
        <w:tc>
          <w:tcPr>
            <w:tcW w:w="4320" w:type="dxa"/>
            <w:vAlign w:val="center"/>
          </w:tcPr>
          <w:p w:rsidR="004B2E6A" w:rsidRPr="00D936F7" w:rsidRDefault="004B2E6A" w:rsidP="000B2669">
            <w:pPr>
              <w:rPr>
                <w:color w:val="FF0000"/>
              </w:rPr>
            </w:pPr>
            <w:r w:rsidRPr="00D936F7">
              <w:rPr>
                <w:color w:val="FF0000"/>
              </w:rPr>
              <w:t>定期實施自我安全檢驗，並作記錄。</w:t>
            </w:r>
          </w:p>
        </w:tc>
        <w:tc>
          <w:tcPr>
            <w:tcW w:w="1203" w:type="dxa"/>
            <w:vAlign w:val="center"/>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p>
        </w:tc>
        <w:tc>
          <w:tcPr>
            <w:tcW w:w="1414" w:type="dxa"/>
            <w:vAlign w:val="center"/>
          </w:tcPr>
          <w:p w:rsidR="004B2E6A" w:rsidRPr="00D936F7" w:rsidRDefault="004B2E6A" w:rsidP="000B2669">
            <w:pPr>
              <w:rPr>
                <w:color w:val="FF0000"/>
              </w:rPr>
            </w:pPr>
          </w:p>
        </w:tc>
        <w:tc>
          <w:tcPr>
            <w:tcW w:w="680" w:type="dxa"/>
            <w:vAlign w:val="center"/>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13</w:t>
            </w:r>
          </w:p>
        </w:tc>
        <w:tc>
          <w:tcPr>
            <w:tcW w:w="4320" w:type="dxa"/>
            <w:vAlign w:val="center"/>
          </w:tcPr>
          <w:p w:rsidR="004B2E6A" w:rsidRPr="00D936F7" w:rsidRDefault="004B2E6A" w:rsidP="000B2669">
            <w:pPr>
              <w:rPr>
                <w:color w:val="FF0000"/>
              </w:rPr>
            </w:pPr>
            <w:r w:rsidRPr="00D936F7">
              <w:rPr>
                <w:color w:val="FF0000"/>
              </w:rPr>
              <w:t>定期消毒廚房用具，維護廚房清潔。</w:t>
            </w:r>
          </w:p>
        </w:tc>
        <w:tc>
          <w:tcPr>
            <w:tcW w:w="1203" w:type="dxa"/>
            <w:vAlign w:val="center"/>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p>
        </w:tc>
        <w:tc>
          <w:tcPr>
            <w:tcW w:w="1414" w:type="dxa"/>
            <w:vAlign w:val="center"/>
          </w:tcPr>
          <w:p w:rsidR="004B2E6A" w:rsidRPr="00D936F7" w:rsidRDefault="004B2E6A" w:rsidP="000B2669">
            <w:pPr>
              <w:rPr>
                <w:color w:val="FF0000"/>
              </w:rPr>
            </w:pPr>
          </w:p>
        </w:tc>
        <w:tc>
          <w:tcPr>
            <w:tcW w:w="680" w:type="dxa"/>
            <w:vAlign w:val="center"/>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14</w:t>
            </w:r>
          </w:p>
        </w:tc>
        <w:tc>
          <w:tcPr>
            <w:tcW w:w="4320" w:type="dxa"/>
            <w:vAlign w:val="center"/>
          </w:tcPr>
          <w:p w:rsidR="004B2E6A" w:rsidRPr="00D936F7" w:rsidRDefault="004B2E6A" w:rsidP="000B2669">
            <w:pPr>
              <w:rPr>
                <w:color w:val="FF0000"/>
              </w:rPr>
            </w:pPr>
            <w:r w:rsidRPr="00D936F7">
              <w:rPr>
                <w:color w:val="FF0000"/>
              </w:rPr>
              <w:t>每日應留存膳食樣品，並以</w:t>
            </w:r>
            <w:r w:rsidRPr="00D936F7">
              <w:rPr>
                <w:color w:val="FF0000"/>
              </w:rPr>
              <w:t>PE</w:t>
            </w:r>
            <w:r w:rsidRPr="00D936F7">
              <w:rPr>
                <w:color w:val="FF0000"/>
              </w:rPr>
              <w:t>保鮮膜放攝氏零下</w:t>
            </w:r>
            <w:r w:rsidRPr="00D936F7">
              <w:rPr>
                <w:color w:val="FF0000"/>
              </w:rPr>
              <w:t>5</w:t>
            </w:r>
            <w:r w:rsidRPr="00D936F7">
              <w:rPr>
                <w:color w:val="FF0000"/>
              </w:rPr>
              <w:t>度以下，予以冷藏或冷凍，並保存</w:t>
            </w:r>
            <w:r w:rsidRPr="00D936F7">
              <w:rPr>
                <w:color w:val="FF0000"/>
              </w:rPr>
              <w:t>2</w:t>
            </w:r>
            <w:r w:rsidRPr="00D936F7">
              <w:rPr>
                <w:color w:val="FF0000"/>
              </w:rPr>
              <w:t>日以上，以備查驗。</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餐盒訂購</w:t>
            </w:r>
          </w:p>
        </w:tc>
        <w:tc>
          <w:tcPr>
            <w:tcW w:w="360" w:type="dxa"/>
            <w:vAlign w:val="center"/>
          </w:tcPr>
          <w:p w:rsidR="004B2E6A" w:rsidRPr="00D936F7" w:rsidRDefault="004B2E6A" w:rsidP="000B2669">
            <w:pPr>
              <w:rPr>
                <w:color w:val="FF0000"/>
              </w:rPr>
            </w:pPr>
            <w:r w:rsidRPr="00D936F7">
              <w:rPr>
                <w:color w:val="FF0000"/>
              </w:rPr>
              <w:t>1</w:t>
            </w:r>
          </w:p>
        </w:tc>
        <w:tc>
          <w:tcPr>
            <w:tcW w:w="4320" w:type="dxa"/>
            <w:vAlign w:val="center"/>
          </w:tcPr>
          <w:p w:rsidR="004B2E6A" w:rsidRPr="00D936F7" w:rsidRDefault="004B2E6A" w:rsidP="000B2669">
            <w:pPr>
              <w:rPr>
                <w:color w:val="FF0000"/>
              </w:rPr>
            </w:pPr>
            <w:r w:rsidRPr="00D936F7">
              <w:rPr>
                <w:color w:val="FF0000"/>
              </w:rPr>
              <w:t>對外訂製餐盒，應向領有工廠登記及營利事業登記證之合法廠商訂購。</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2</w:t>
            </w:r>
          </w:p>
        </w:tc>
        <w:tc>
          <w:tcPr>
            <w:tcW w:w="4320" w:type="dxa"/>
            <w:vAlign w:val="center"/>
          </w:tcPr>
          <w:p w:rsidR="004B2E6A" w:rsidRPr="00D936F7" w:rsidRDefault="004B2E6A" w:rsidP="000B2669">
            <w:pPr>
              <w:rPr>
                <w:color w:val="FF0000"/>
              </w:rPr>
            </w:pPr>
            <w:r w:rsidRPr="00D936F7">
              <w:rPr>
                <w:color w:val="FF0000"/>
              </w:rPr>
              <w:t>選購廠商供應家數不能太少或只限一家。</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3</w:t>
            </w:r>
          </w:p>
        </w:tc>
        <w:tc>
          <w:tcPr>
            <w:tcW w:w="4320" w:type="dxa"/>
            <w:vAlign w:val="center"/>
          </w:tcPr>
          <w:p w:rsidR="004B2E6A" w:rsidRPr="00D936F7" w:rsidRDefault="004B2E6A" w:rsidP="000B2669">
            <w:pPr>
              <w:rPr>
                <w:color w:val="FF0000"/>
              </w:rPr>
            </w:pPr>
            <w:r w:rsidRPr="00D936F7">
              <w:rPr>
                <w:color w:val="FF0000"/>
              </w:rPr>
              <w:t>廠商與學校運送距離以不超過車程</w:t>
            </w:r>
            <w:r w:rsidRPr="00D936F7">
              <w:rPr>
                <w:color w:val="FF0000"/>
              </w:rPr>
              <w:t>30</w:t>
            </w:r>
            <w:r w:rsidRPr="00D936F7">
              <w:rPr>
                <w:color w:val="FF0000"/>
              </w:rPr>
              <w:t>分鐘為原則。</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4</w:t>
            </w:r>
          </w:p>
        </w:tc>
        <w:tc>
          <w:tcPr>
            <w:tcW w:w="4320" w:type="dxa"/>
            <w:vAlign w:val="center"/>
          </w:tcPr>
          <w:p w:rsidR="004B2E6A" w:rsidRPr="00D936F7" w:rsidRDefault="004B2E6A" w:rsidP="000B2669">
            <w:pPr>
              <w:rPr>
                <w:color w:val="FF0000"/>
              </w:rPr>
            </w:pPr>
            <w:r w:rsidRPr="00D936F7">
              <w:rPr>
                <w:color w:val="FF0000"/>
              </w:rPr>
              <w:t>每日應妥存膳食樣品，以便查檢。</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飲用水衛生</w:t>
            </w:r>
          </w:p>
        </w:tc>
        <w:tc>
          <w:tcPr>
            <w:tcW w:w="360" w:type="dxa"/>
            <w:vAlign w:val="center"/>
          </w:tcPr>
          <w:p w:rsidR="004B2E6A" w:rsidRPr="00D936F7" w:rsidRDefault="004B2E6A" w:rsidP="000B2669">
            <w:pPr>
              <w:rPr>
                <w:color w:val="FF0000"/>
              </w:rPr>
            </w:pPr>
            <w:r w:rsidRPr="00D936F7">
              <w:rPr>
                <w:color w:val="FF0000"/>
              </w:rPr>
              <w:t>1</w:t>
            </w:r>
          </w:p>
        </w:tc>
        <w:tc>
          <w:tcPr>
            <w:tcW w:w="4320" w:type="dxa"/>
            <w:vAlign w:val="center"/>
          </w:tcPr>
          <w:p w:rsidR="004B2E6A" w:rsidRPr="00D936F7" w:rsidRDefault="004B2E6A" w:rsidP="000B2669">
            <w:pPr>
              <w:rPr>
                <w:color w:val="FF0000"/>
              </w:rPr>
            </w:pPr>
            <w:r w:rsidRPr="00D936F7">
              <w:rPr>
                <w:color w:val="FF0000"/>
              </w:rPr>
              <w:t>飲用水源應與廁所相距</w:t>
            </w:r>
            <w:smartTag w:uri="urn:schemas-microsoft-com:office:smarttags" w:element="chmetcnv">
              <w:smartTagPr>
                <w:attr w:name="UnitName" w:val="公尺"/>
                <w:attr w:name="TCSC" w:val="0"/>
                <w:attr w:name="SourceValue" w:val="15"/>
                <w:attr w:name="NumberType" w:val="1"/>
                <w:attr w:name="Negative" w:val="False"/>
                <w:attr w:name="HasSpace" w:val="False"/>
              </w:smartTagPr>
              <w:r w:rsidRPr="00D936F7">
                <w:rPr>
                  <w:color w:val="FF0000"/>
                </w:rPr>
                <w:t>15</w:t>
              </w:r>
              <w:r w:rsidRPr="00D936F7">
                <w:rPr>
                  <w:color w:val="FF0000"/>
                </w:rPr>
                <w:t>公尺</w:t>
              </w:r>
            </w:smartTag>
            <w:r w:rsidRPr="00D936F7">
              <w:rPr>
                <w:color w:val="FF0000"/>
              </w:rPr>
              <w:t>以上。</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2</w:t>
            </w:r>
          </w:p>
        </w:tc>
        <w:tc>
          <w:tcPr>
            <w:tcW w:w="4320" w:type="dxa"/>
            <w:vAlign w:val="center"/>
          </w:tcPr>
          <w:p w:rsidR="004B2E6A" w:rsidRPr="00D936F7" w:rsidRDefault="004B2E6A" w:rsidP="000B2669">
            <w:pPr>
              <w:rPr>
                <w:color w:val="FF0000"/>
              </w:rPr>
            </w:pPr>
            <w:r w:rsidRPr="00D936F7">
              <w:rPr>
                <w:color w:val="FF0000"/>
              </w:rPr>
              <w:t>飲用水源儘量採用自來水，非使用自來水者，使用前應向當地環保機關申請檢驗。繼續使用時，每年至少重新申請檢驗</w:t>
            </w:r>
            <w:r w:rsidRPr="00D936F7">
              <w:rPr>
                <w:color w:val="FF0000"/>
              </w:rPr>
              <w:t>1</w:t>
            </w:r>
            <w:r w:rsidRPr="00D936F7">
              <w:rPr>
                <w:color w:val="FF0000"/>
              </w:rPr>
              <w:t>次，合格後始可使用，檢驗記錄並得保存</w:t>
            </w:r>
            <w:r w:rsidRPr="00D936F7">
              <w:rPr>
                <w:color w:val="FF0000"/>
              </w:rPr>
              <w:t>1</w:t>
            </w:r>
            <w:r w:rsidRPr="00D936F7">
              <w:rPr>
                <w:color w:val="FF0000"/>
              </w:rPr>
              <w:t>年。</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3</w:t>
            </w:r>
          </w:p>
        </w:tc>
        <w:tc>
          <w:tcPr>
            <w:tcW w:w="4320" w:type="dxa"/>
            <w:vAlign w:val="center"/>
          </w:tcPr>
          <w:p w:rsidR="004B2E6A" w:rsidRPr="00D936F7" w:rsidRDefault="004B2E6A" w:rsidP="000B2669">
            <w:pPr>
              <w:rPr>
                <w:color w:val="FF0000"/>
              </w:rPr>
            </w:pPr>
            <w:r w:rsidRPr="00D936F7">
              <w:rPr>
                <w:color w:val="FF0000"/>
              </w:rPr>
              <w:t>水塔與水池應加蓋密封。每學期至少清洗</w:t>
            </w:r>
            <w:r w:rsidRPr="00D936F7">
              <w:rPr>
                <w:color w:val="FF0000"/>
              </w:rPr>
              <w:t>1</w:t>
            </w:r>
            <w:r w:rsidRPr="00D936F7">
              <w:rPr>
                <w:color w:val="FF0000"/>
              </w:rPr>
              <w:t>次。</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4</w:t>
            </w:r>
          </w:p>
        </w:tc>
        <w:tc>
          <w:tcPr>
            <w:tcW w:w="4320" w:type="dxa"/>
            <w:vAlign w:val="center"/>
          </w:tcPr>
          <w:p w:rsidR="004B2E6A" w:rsidRPr="00D936F7" w:rsidRDefault="004B2E6A" w:rsidP="000B2669">
            <w:pPr>
              <w:rPr>
                <w:color w:val="FF0000"/>
              </w:rPr>
            </w:pPr>
            <w:r w:rsidRPr="00D936F7">
              <w:rPr>
                <w:color w:val="FF0000"/>
              </w:rPr>
              <w:t>自來水與井水或其他水源管線應分裝。並使用煮沸法。</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5</w:t>
            </w:r>
          </w:p>
        </w:tc>
        <w:tc>
          <w:tcPr>
            <w:tcW w:w="4320" w:type="dxa"/>
            <w:vAlign w:val="center"/>
          </w:tcPr>
          <w:p w:rsidR="004B2E6A" w:rsidRPr="00D936F7" w:rsidRDefault="004B2E6A" w:rsidP="000B2669">
            <w:pPr>
              <w:rPr>
                <w:color w:val="FF0000"/>
              </w:rPr>
            </w:pPr>
            <w:r w:rsidRPr="00D936F7">
              <w:rPr>
                <w:color w:val="FF0000"/>
              </w:rPr>
              <w:t>指定專人管理維護及定期清洗，更換飲水機或濾水器濾材。</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合作社衛生</w:t>
            </w:r>
          </w:p>
        </w:tc>
        <w:tc>
          <w:tcPr>
            <w:tcW w:w="360" w:type="dxa"/>
            <w:vAlign w:val="center"/>
          </w:tcPr>
          <w:p w:rsidR="004B2E6A" w:rsidRPr="00D936F7" w:rsidRDefault="004B2E6A" w:rsidP="000B2669">
            <w:pPr>
              <w:rPr>
                <w:color w:val="FF0000"/>
              </w:rPr>
            </w:pPr>
            <w:r w:rsidRPr="00D936F7">
              <w:rPr>
                <w:color w:val="FF0000"/>
              </w:rPr>
              <w:t>1</w:t>
            </w:r>
          </w:p>
        </w:tc>
        <w:tc>
          <w:tcPr>
            <w:tcW w:w="4320" w:type="dxa"/>
            <w:vAlign w:val="center"/>
          </w:tcPr>
          <w:p w:rsidR="004B2E6A" w:rsidRPr="00D936F7" w:rsidRDefault="004B2E6A" w:rsidP="000B2669">
            <w:pPr>
              <w:rPr>
                <w:color w:val="FF0000"/>
              </w:rPr>
            </w:pPr>
            <w:r w:rsidRPr="00D936F7">
              <w:rPr>
                <w:color w:val="FF0000"/>
              </w:rPr>
              <w:t>室內外環境保持整齊清潔。無販賣禁售物品。</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2</w:t>
            </w:r>
          </w:p>
        </w:tc>
        <w:tc>
          <w:tcPr>
            <w:tcW w:w="4320" w:type="dxa"/>
            <w:vAlign w:val="center"/>
          </w:tcPr>
          <w:p w:rsidR="004B2E6A" w:rsidRPr="00D936F7" w:rsidRDefault="004B2E6A" w:rsidP="000B2669">
            <w:pPr>
              <w:rPr>
                <w:color w:val="FF0000"/>
              </w:rPr>
            </w:pPr>
            <w:r w:rsidRPr="00D936F7">
              <w:rPr>
                <w:color w:val="FF0000"/>
              </w:rPr>
              <w:t>包子、饅頭、飯盒等熱食品，應置於攝氏</w:t>
            </w:r>
            <w:r w:rsidRPr="00D936F7">
              <w:rPr>
                <w:color w:val="FF0000"/>
              </w:rPr>
              <w:t>60</w:t>
            </w:r>
            <w:r w:rsidRPr="00D936F7">
              <w:rPr>
                <w:color w:val="FF0000"/>
              </w:rPr>
              <w:t>度以上保溫設備內。</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3</w:t>
            </w:r>
          </w:p>
        </w:tc>
        <w:tc>
          <w:tcPr>
            <w:tcW w:w="4320" w:type="dxa"/>
            <w:vAlign w:val="center"/>
          </w:tcPr>
          <w:p w:rsidR="004B2E6A" w:rsidRPr="00D936F7" w:rsidRDefault="004B2E6A" w:rsidP="000B2669">
            <w:pPr>
              <w:rPr>
                <w:color w:val="FF0000"/>
              </w:rPr>
            </w:pPr>
            <w:r w:rsidRPr="00D936F7">
              <w:rPr>
                <w:color w:val="FF0000"/>
              </w:rPr>
              <w:t>出售物品需為合法廠商所製造，並陳列於物品架上。</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4</w:t>
            </w:r>
          </w:p>
        </w:tc>
        <w:tc>
          <w:tcPr>
            <w:tcW w:w="4320" w:type="dxa"/>
            <w:vAlign w:val="center"/>
          </w:tcPr>
          <w:p w:rsidR="004B2E6A" w:rsidRPr="00D936F7" w:rsidRDefault="004B2E6A" w:rsidP="000B2669">
            <w:pPr>
              <w:rPr>
                <w:color w:val="FF0000"/>
              </w:rPr>
            </w:pPr>
            <w:r w:rsidRPr="00D936F7">
              <w:rPr>
                <w:color w:val="FF0000"/>
              </w:rPr>
              <w:t>出售物品應標示製造廠商及保存期限。</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4B2E6A" w:rsidRPr="00D936F7">
        <w:trPr>
          <w:cantSplit/>
          <w:jc w:val="center"/>
        </w:trPr>
        <w:tc>
          <w:tcPr>
            <w:tcW w:w="388" w:type="dxa"/>
            <w:vMerge w:val="restart"/>
            <w:textDirection w:val="tbRlV"/>
            <w:vAlign w:val="center"/>
          </w:tcPr>
          <w:p w:rsidR="004B2E6A" w:rsidRPr="00D936F7" w:rsidRDefault="004B2E6A" w:rsidP="000B2669">
            <w:pPr>
              <w:rPr>
                <w:color w:val="FF0000"/>
              </w:rPr>
            </w:pPr>
            <w:r w:rsidRPr="00D936F7">
              <w:rPr>
                <w:color w:val="FF0000"/>
              </w:rPr>
              <w:t>自帶便當</w:t>
            </w:r>
          </w:p>
        </w:tc>
        <w:tc>
          <w:tcPr>
            <w:tcW w:w="360" w:type="dxa"/>
            <w:vAlign w:val="center"/>
          </w:tcPr>
          <w:p w:rsidR="004B2E6A" w:rsidRPr="00D936F7" w:rsidRDefault="004B2E6A" w:rsidP="000B2669">
            <w:pPr>
              <w:rPr>
                <w:color w:val="FF0000"/>
              </w:rPr>
            </w:pPr>
            <w:r w:rsidRPr="00D936F7">
              <w:rPr>
                <w:color w:val="FF0000"/>
              </w:rPr>
              <w:t>1</w:t>
            </w:r>
          </w:p>
        </w:tc>
        <w:tc>
          <w:tcPr>
            <w:tcW w:w="4320" w:type="dxa"/>
            <w:vAlign w:val="center"/>
          </w:tcPr>
          <w:p w:rsidR="004B2E6A" w:rsidRPr="00D936F7" w:rsidRDefault="004B2E6A" w:rsidP="000B2669">
            <w:pPr>
              <w:rPr>
                <w:color w:val="FF0000"/>
              </w:rPr>
            </w:pPr>
            <w:r w:rsidRPr="00D936F7">
              <w:rPr>
                <w:color w:val="FF0000"/>
              </w:rPr>
              <w:t>蒸飯設備保溫度應達攝氏</w:t>
            </w:r>
            <w:r w:rsidRPr="00D936F7">
              <w:rPr>
                <w:color w:val="FF0000"/>
              </w:rPr>
              <w:t>60</w:t>
            </w:r>
            <w:r w:rsidRPr="00D936F7">
              <w:rPr>
                <w:color w:val="FF0000"/>
              </w:rPr>
              <w:t>度以上。</w:t>
            </w:r>
          </w:p>
        </w:tc>
        <w:tc>
          <w:tcPr>
            <w:tcW w:w="1203" w:type="dxa"/>
            <w:vAlign w:val="center"/>
          </w:tcPr>
          <w:p w:rsidR="004B2E6A" w:rsidRPr="00D936F7" w:rsidRDefault="004B2E6A" w:rsidP="000B2669">
            <w:pPr>
              <w:rPr>
                <w:color w:val="FF0000"/>
              </w:rPr>
            </w:pPr>
          </w:p>
        </w:tc>
        <w:tc>
          <w:tcPr>
            <w:tcW w:w="644" w:type="dxa"/>
            <w:vAlign w:val="center"/>
          </w:tcPr>
          <w:p w:rsidR="004B2E6A" w:rsidRPr="00D936F7" w:rsidRDefault="004B2E6A" w:rsidP="000B2669">
            <w:pPr>
              <w:rPr>
                <w:color w:val="FF0000"/>
              </w:rPr>
            </w:pPr>
          </w:p>
        </w:tc>
        <w:tc>
          <w:tcPr>
            <w:tcW w:w="1414" w:type="dxa"/>
            <w:vAlign w:val="center"/>
          </w:tcPr>
          <w:p w:rsidR="004B2E6A" w:rsidRPr="00D936F7" w:rsidRDefault="004B2E6A" w:rsidP="000B2669">
            <w:pPr>
              <w:rPr>
                <w:color w:val="FF0000"/>
              </w:rPr>
            </w:pPr>
          </w:p>
        </w:tc>
        <w:tc>
          <w:tcPr>
            <w:tcW w:w="680" w:type="dxa"/>
            <w:vAlign w:val="center"/>
          </w:tcPr>
          <w:p w:rsidR="004B2E6A" w:rsidRPr="00D936F7" w:rsidRDefault="004B2E6A" w:rsidP="000B2669">
            <w:pPr>
              <w:rPr>
                <w:color w:val="FF0000"/>
              </w:rPr>
            </w:pPr>
          </w:p>
        </w:tc>
      </w:tr>
      <w:tr w:rsidR="004B2E6A" w:rsidRPr="00D936F7">
        <w:trPr>
          <w:cantSplit/>
          <w:jc w:val="center"/>
        </w:trPr>
        <w:tc>
          <w:tcPr>
            <w:tcW w:w="388" w:type="dxa"/>
            <w:vMerge/>
            <w:textDirection w:val="tbRlV"/>
            <w:vAlign w:val="center"/>
          </w:tcPr>
          <w:p w:rsidR="004B2E6A" w:rsidRPr="00D936F7" w:rsidRDefault="004B2E6A" w:rsidP="000B2669">
            <w:pPr>
              <w:rPr>
                <w:color w:val="FF0000"/>
              </w:rPr>
            </w:pPr>
          </w:p>
        </w:tc>
        <w:tc>
          <w:tcPr>
            <w:tcW w:w="360" w:type="dxa"/>
            <w:vAlign w:val="center"/>
          </w:tcPr>
          <w:p w:rsidR="004B2E6A" w:rsidRPr="00D936F7" w:rsidRDefault="004B2E6A" w:rsidP="000B2669">
            <w:pPr>
              <w:rPr>
                <w:color w:val="FF0000"/>
              </w:rPr>
            </w:pPr>
            <w:r w:rsidRPr="00D936F7">
              <w:rPr>
                <w:color w:val="FF0000"/>
              </w:rPr>
              <w:t>2</w:t>
            </w:r>
          </w:p>
        </w:tc>
        <w:tc>
          <w:tcPr>
            <w:tcW w:w="4320" w:type="dxa"/>
            <w:vAlign w:val="center"/>
          </w:tcPr>
          <w:p w:rsidR="004B2E6A" w:rsidRPr="00D936F7" w:rsidRDefault="004B2E6A" w:rsidP="000B2669">
            <w:pPr>
              <w:rPr>
                <w:color w:val="FF0000"/>
              </w:rPr>
            </w:pPr>
            <w:r w:rsidRPr="00D936F7">
              <w:rPr>
                <w:color w:val="FF0000"/>
              </w:rPr>
              <w:t>家長送飯到校，應規劃設置場所，並請人看管。</w:t>
            </w:r>
          </w:p>
        </w:tc>
        <w:tc>
          <w:tcPr>
            <w:tcW w:w="1203" w:type="dxa"/>
          </w:tcPr>
          <w:p w:rsidR="004B2E6A" w:rsidRPr="00D936F7" w:rsidRDefault="004B2E6A" w:rsidP="000B2669">
            <w:pPr>
              <w:rPr>
                <w:color w:val="FF0000"/>
              </w:rPr>
            </w:pPr>
          </w:p>
        </w:tc>
        <w:tc>
          <w:tcPr>
            <w:tcW w:w="644" w:type="dxa"/>
          </w:tcPr>
          <w:p w:rsidR="004B2E6A" w:rsidRPr="00D936F7" w:rsidRDefault="004B2E6A" w:rsidP="000B2669">
            <w:pPr>
              <w:rPr>
                <w:color w:val="FF0000"/>
              </w:rPr>
            </w:pPr>
          </w:p>
        </w:tc>
        <w:tc>
          <w:tcPr>
            <w:tcW w:w="1414" w:type="dxa"/>
          </w:tcPr>
          <w:p w:rsidR="004B2E6A" w:rsidRPr="00D936F7" w:rsidRDefault="004B2E6A" w:rsidP="000B2669">
            <w:pPr>
              <w:rPr>
                <w:color w:val="FF0000"/>
              </w:rPr>
            </w:pPr>
          </w:p>
        </w:tc>
        <w:tc>
          <w:tcPr>
            <w:tcW w:w="680" w:type="dxa"/>
          </w:tcPr>
          <w:p w:rsidR="004B2E6A" w:rsidRPr="00D936F7" w:rsidRDefault="004B2E6A" w:rsidP="000B2669">
            <w:pPr>
              <w:rPr>
                <w:color w:val="FF0000"/>
              </w:rPr>
            </w:pPr>
          </w:p>
        </w:tc>
      </w:tr>
      <w:tr w:rsidR="00EC7B07" w:rsidRPr="00D936F7" w:rsidTr="00EC7B07">
        <w:trPr>
          <w:cantSplit/>
          <w:trHeight w:val="360"/>
          <w:jc w:val="center"/>
        </w:trPr>
        <w:tc>
          <w:tcPr>
            <w:tcW w:w="9009" w:type="dxa"/>
            <w:gridSpan w:val="7"/>
            <w:vAlign w:val="center"/>
          </w:tcPr>
          <w:p w:rsidR="00EC7B07" w:rsidRPr="00D936F7" w:rsidRDefault="00EC7B07" w:rsidP="00EC7B07">
            <w:pPr>
              <w:ind w:left="900" w:hangingChars="375" w:hanging="900"/>
              <w:rPr>
                <w:color w:val="FF0000"/>
              </w:rPr>
            </w:pPr>
            <w:r w:rsidRPr="00D936F7">
              <w:rPr>
                <w:color w:val="FF0000"/>
              </w:rPr>
              <w:t>附註：</w:t>
            </w:r>
            <w:r w:rsidRPr="00D936F7">
              <w:rPr>
                <w:color w:val="FF0000"/>
              </w:rPr>
              <w:t>1.</w:t>
            </w:r>
            <w:r w:rsidRPr="00D936F7">
              <w:rPr>
                <w:color w:val="FF0000"/>
              </w:rPr>
              <w:t>各項飲食設備，除每學期開學前實施定期檢視外，並應隨時作不定期抽檢，以掌握維護時效，確保安全。</w:t>
            </w:r>
          </w:p>
          <w:p w:rsidR="00EC7B07" w:rsidRPr="00D936F7" w:rsidRDefault="00EC7B07" w:rsidP="00EC7B07">
            <w:pPr>
              <w:rPr>
                <w:color w:val="FF0000"/>
              </w:rPr>
            </w:pPr>
            <w:r w:rsidRPr="00D936F7">
              <w:rPr>
                <w:color w:val="FF0000"/>
              </w:rPr>
              <w:t xml:space="preserve">  2.</w:t>
            </w:r>
            <w:r w:rsidRPr="00D936F7">
              <w:rPr>
                <w:color w:val="FF0000"/>
              </w:rPr>
              <w:t>送菜電梯，每月定期請專業廠商維修保養，並作記錄。</w:t>
            </w:r>
          </w:p>
        </w:tc>
      </w:tr>
      <w:tr w:rsidR="00EC7B07" w:rsidRPr="00D936F7" w:rsidTr="00EC7B07">
        <w:trPr>
          <w:cantSplit/>
          <w:trHeight w:val="360"/>
          <w:jc w:val="center"/>
        </w:trPr>
        <w:tc>
          <w:tcPr>
            <w:tcW w:w="9009" w:type="dxa"/>
            <w:gridSpan w:val="7"/>
            <w:vAlign w:val="center"/>
          </w:tcPr>
          <w:p w:rsidR="00EC7B07" w:rsidRPr="00D936F7" w:rsidRDefault="00EC7B07" w:rsidP="000B2669">
            <w:pPr>
              <w:rPr>
                <w:color w:val="FF0000"/>
              </w:rPr>
            </w:pPr>
            <w:r w:rsidRPr="00D936F7">
              <w:rPr>
                <w:color w:val="FF0000"/>
              </w:rPr>
              <w:t xml:space="preserve">承辦人：　</w:t>
            </w:r>
            <w:r w:rsidRPr="00D936F7">
              <w:rPr>
                <w:color w:val="FF0000"/>
              </w:rPr>
              <w:t xml:space="preserve">   </w:t>
            </w:r>
            <w:r w:rsidRPr="00D936F7">
              <w:rPr>
                <w:color w:val="FF0000"/>
              </w:rPr>
              <w:t xml:space="preserve">　　　組長：　　</w:t>
            </w:r>
            <w:r w:rsidRPr="00D936F7">
              <w:rPr>
                <w:color w:val="FF0000"/>
              </w:rPr>
              <w:t xml:space="preserve">   </w:t>
            </w:r>
            <w:r w:rsidRPr="00D936F7">
              <w:rPr>
                <w:color w:val="FF0000"/>
              </w:rPr>
              <w:t xml:space="preserve">　　主任：　　　</w:t>
            </w:r>
            <w:r w:rsidRPr="00D936F7">
              <w:rPr>
                <w:color w:val="FF0000"/>
              </w:rPr>
              <w:t xml:space="preserve"> </w:t>
            </w:r>
            <w:r w:rsidRPr="00D936F7">
              <w:rPr>
                <w:color w:val="FF0000"/>
              </w:rPr>
              <w:t xml:space="preserve">　</w:t>
            </w:r>
            <w:r w:rsidRPr="00D936F7">
              <w:rPr>
                <w:color w:val="FF0000"/>
              </w:rPr>
              <w:t xml:space="preserve">  </w:t>
            </w:r>
            <w:r w:rsidRPr="00D936F7">
              <w:rPr>
                <w:color w:val="FF0000"/>
              </w:rPr>
              <w:t xml:space="preserve">校長：　</w:t>
            </w:r>
            <w:r w:rsidRPr="00D936F7">
              <w:rPr>
                <w:color w:val="FF0000"/>
              </w:rPr>
              <w:t xml:space="preserve">  </w:t>
            </w:r>
            <w:r w:rsidRPr="00D936F7">
              <w:rPr>
                <w:color w:val="FF0000"/>
              </w:rPr>
              <w:t xml:space="preserve">　</w:t>
            </w:r>
            <w:r w:rsidRPr="00D936F7">
              <w:rPr>
                <w:color w:val="FF0000"/>
              </w:rPr>
              <w:t xml:space="preserve"> </w:t>
            </w:r>
            <w:r w:rsidRPr="00D936F7">
              <w:rPr>
                <w:color w:val="FF0000"/>
              </w:rPr>
              <w:t xml:space="preserve">　　</w:t>
            </w:r>
          </w:p>
        </w:tc>
      </w:tr>
      <w:tr w:rsidR="00EC7B07" w:rsidRPr="00D936F7" w:rsidTr="00EC7B07">
        <w:trPr>
          <w:cantSplit/>
          <w:trHeight w:val="360"/>
          <w:jc w:val="center"/>
        </w:trPr>
        <w:tc>
          <w:tcPr>
            <w:tcW w:w="9009" w:type="dxa"/>
            <w:gridSpan w:val="7"/>
            <w:vAlign w:val="center"/>
          </w:tcPr>
          <w:p w:rsidR="00EC7B07" w:rsidRPr="00D936F7" w:rsidRDefault="00EC7B07" w:rsidP="00EC7B07">
            <w:pPr>
              <w:jc w:val="right"/>
              <w:rPr>
                <w:color w:val="FF0000"/>
              </w:rPr>
            </w:pPr>
            <w:r w:rsidRPr="00D936F7">
              <w:rPr>
                <w:color w:val="FF0000"/>
              </w:rPr>
              <w:t>查核日期</w:t>
            </w:r>
            <w:r w:rsidRPr="00D936F7">
              <w:rPr>
                <w:color w:val="FF0000"/>
              </w:rPr>
              <w:t>ˍˍ</w:t>
            </w:r>
            <w:r w:rsidRPr="00D936F7">
              <w:rPr>
                <w:color w:val="FF0000"/>
              </w:rPr>
              <w:t>年</w:t>
            </w:r>
            <w:r w:rsidRPr="00D936F7">
              <w:rPr>
                <w:color w:val="FF0000"/>
              </w:rPr>
              <w:t>ˍˍ</w:t>
            </w:r>
            <w:r w:rsidRPr="00D936F7">
              <w:rPr>
                <w:color w:val="FF0000"/>
              </w:rPr>
              <w:t>月</w:t>
            </w:r>
            <w:r w:rsidRPr="00D936F7">
              <w:rPr>
                <w:color w:val="FF0000"/>
              </w:rPr>
              <w:t>ˍˍ</w:t>
            </w:r>
            <w:r w:rsidRPr="00D936F7">
              <w:rPr>
                <w:color w:val="FF0000"/>
              </w:rPr>
              <w:t>日</w:t>
            </w:r>
          </w:p>
        </w:tc>
      </w:tr>
    </w:tbl>
    <w:p w:rsidR="00F705C5" w:rsidRPr="00D936F7" w:rsidRDefault="00EC7B07" w:rsidP="00F705C5">
      <w:pPr>
        <w:ind w:left="420" w:hangingChars="175" w:hanging="420"/>
        <w:rPr>
          <w:b/>
          <w:bCs/>
          <w:color w:val="000080"/>
        </w:rPr>
      </w:pPr>
      <w:r w:rsidRPr="00D936F7">
        <w:rPr>
          <w:b/>
          <w:bCs/>
          <w:color w:val="000080"/>
        </w:rPr>
        <w:t xml:space="preserve"> </w:t>
      </w:r>
      <w:r w:rsidR="00F705C5" w:rsidRPr="00D936F7">
        <w:rPr>
          <w:b/>
          <w:bCs/>
          <w:color w:val="000080"/>
        </w:rPr>
        <w:t>[</w:t>
      </w:r>
      <w:r w:rsidR="00F705C5" w:rsidRPr="00D936F7">
        <w:rPr>
          <w:b/>
          <w:bCs/>
          <w:color w:val="000080"/>
        </w:rPr>
        <w:t>撰寫說明：</w:t>
      </w:r>
    </w:p>
    <w:p w:rsidR="00F705C5" w:rsidRPr="00D936F7" w:rsidRDefault="00F705C5" w:rsidP="00F705C5">
      <w:pPr>
        <w:ind w:leftChars="524" w:left="1666" w:hangingChars="170" w:hanging="408"/>
        <w:rPr>
          <w:b/>
          <w:bCs/>
          <w:color w:val="000080"/>
        </w:rPr>
      </w:pPr>
      <w:r w:rsidRPr="00D936F7">
        <w:rPr>
          <w:b/>
          <w:bCs/>
          <w:color w:val="000080"/>
        </w:rPr>
        <w:t xml:space="preserve">(1) </w:t>
      </w:r>
      <w:r w:rsidRPr="00D936F7">
        <w:rPr>
          <w:b/>
          <w:bCs/>
          <w:color w:val="000080"/>
        </w:rPr>
        <w:t>依校內廚房現況填寫</w:t>
      </w:r>
      <w:r w:rsidR="00364B12" w:rsidRPr="00D936F7">
        <w:rPr>
          <w:b/>
          <w:bCs/>
          <w:color w:val="000080"/>
        </w:rPr>
        <w:t>檢核</w:t>
      </w:r>
      <w:r w:rsidRPr="00D936F7">
        <w:rPr>
          <w:b/>
          <w:bCs/>
          <w:color w:val="000080"/>
        </w:rPr>
        <w:t>表。</w:t>
      </w:r>
    </w:p>
    <w:p w:rsidR="00F705C5" w:rsidRPr="00D936F7" w:rsidRDefault="00F705C5" w:rsidP="00364B12">
      <w:pPr>
        <w:ind w:leftChars="524" w:left="1666" w:hangingChars="170" w:hanging="408"/>
        <w:rPr>
          <w:b/>
          <w:bCs/>
          <w:color w:val="000080"/>
        </w:rPr>
      </w:pPr>
      <w:r w:rsidRPr="00D936F7">
        <w:rPr>
          <w:b/>
          <w:bCs/>
          <w:color w:val="000080"/>
        </w:rPr>
        <w:t xml:space="preserve">(2) </w:t>
      </w:r>
      <w:r w:rsidR="00364B12" w:rsidRPr="00D936F7">
        <w:rPr>
          <w:b/>
          <w:bCs/>
          <w:color w:val="000080"/>
        </w:rPr>
        <w:t>以目視檢視方式調查廚房周邊環境，並記錄</w:t>
      </w:r>
      <w:r w:rsidRPr="00D936F7">
        <w:rPr>
          <w:b/>
          <w:bCs/>
          <w:color w:val="000080"/>
        </w:rPr>
        <w:t>改善</w:t>
      </w:r>
      <w:r w:rsidR="00364B12" w:rsidRPr="00D936F7">
        <w:rPr>
          <w:b/>
          <w:bCs/>
          <w:color w:val="000080"/>
        </w:rPr>
        <w:t>情形</w:t>
      </w:r>
      <w:r w:rsidRPr="00D936F7">
        <w:rPr>
          <w:b/>
          <w:bCs/>
          <w:color w:val="000080"/>
        </w:rPr>
        <w:t>。</w:t>
      </w:r>
      <w:r w:rsidRPr="00D936F7">
        <w:rPr>
          <w:b/>
          <w:bCs/>
          <w:color w:val="000080"/>
        </w:rPr>
        <w:t>]</w:t>
      </w:r>
    </w:p>
    <w:p w:rsidR="00D15CB7" w:rsidRPr="00D936F7" w:rsidRDefault="00D15CB7" w:rsidP="007D177D">
      <w:pPr>
        <w:pStyle w:val="a6"/>
        <w:ind w:firstLine="480"/>
      </w:pPr>
    </w:p>
    <w:p w:rsidR="004B2E6A" w:rsidRPr="00D936F7" w:rsidRDefault="004D4D0D" w:rsidP="007D177D">
      <w:pPr>
        <w:pStyle w:val="3"/>
      </w:pPr>
      <w:bookmarkStart w:id="211" w:name="_Toc405153620"/>
      <w:r>
        <w:rPr>
          <w:rFonts w:hint="eastAsia"/>
        </w:rPr>
        <w:t>9</w:t>
      </w:r>
      <w:r w:rsidR="007D177D" w:rsidRPr="00D936F7">
        <w:t>.</w:t>
      </w:r>
      <w:r w:rsidR="004B2E6A" w:rsidRPr="00D936F7">
        <w:t>2</w:t>
      </w:r>
      <w:r w:rsidR="007D177D" w:rsidRPr="00D936F7">
        <w:t>.</w:t>
      </w:r>
      <w:r w:rsidR="004B2E6A" w:rsidRPr="00D936F7">
        <w:t xml:space="preserve">2 </w:t>
      </w:r>
      <w:r w:rsidR="004B2E6A" w:rsidRPr="00D936F7">
        <w:t>處理</w:t>
      </w:r>
      <w:bookmarkEnd w:id="211"/>
    </w:p>
    <w:p w:rsidR="00D9294A" w:rsidRPr="00D936F7" w:rsidRDefault="00D9294A" w:rsidP="007D177D">
      <w:pPr>
        <w:pStyle w:val="11"/>
        <w:ind w:left="406" w:hanging="406"/>
      </w:pPr>
      <w:r w:rsidRPr="00D936F7">
        <w:t>一、學生集體食物中毒事件，不論於校外或校內發生，均易引媒體關注。且事涉原因追查及法律求償責任等，因此要把握「送醫要快、查證要慎、通報要實」之原則。</w:t>
      </w:r>
    </w:p>
    <w:p w:rsidR="00D9294A" w:rsidRPr="00D936F7" w:rsidRDefault="00D9294A" w:rsidP="007D177D">
      <w:pPr>
        <w:pStyle w:val="11"/>
        <w:ind w:left="406" w:hanging="406"/>
      </w:pPr>
      <w:r w:rsidRPr="00D936F7">
        <w:t>二、如在校內發生，送醫之前必須由健康</w:t>
      </w:r>
      <w:r w:rsidRPr="00D936F7">
        <w:t>(</w:t>
      </w:r>
      <w:r w:rsidRPr="00D936F7">
        <w:t>衛生保健</w:t>
      </w:r>
      <w:r w:rsidRPr="00D936F7">
        <w:t>)</w:t>
      </w:r>
      <w:r w:rsidRPr="00D936F7">
        <w:t>中心先做緊急處理，必須把握學生清醒時機，詢問所進食物品及時間。並令餐廳停止供饍保留樣本，同時通知當地衛生主管機關及教育部校安中心。</w:t>
      </w:r>
    </w:p>
    <w:p w:rsidR="00D9294A" w:rsidRPr="00D936F7" w:rsidRDefault="00D9294A" w:rsidP="007D177D">
      <w:pPr>
        <w:pStyle w:val="11"/>
        <w:ind w:left="406" w:hanging="406"/>
      </w:pPr>
      <w:r w:rsidRPr="00D936F7">
        <w:t>三、如發生於校外</w:t>
      </w:r>
      <w:r w:rsidRPr="00D936F7">
        <w:t>(</w:t>
      </w:r>
      <w:r w:rsidRPr="00D936F7">
        <w:t>其他縣市</w:t>
      </w:r>
      <w:r w:rsidRPr="00D936F7">
        <w:t>)</w:t>
      </w:r>
      <w:r w:rsidRPr="00D936F7">
        <w:t>，則必須請教育部校安中心協調當地直轄市及縣市學生校外生活輔導委員會協助處理，同時派員趕赴現場。</w:t>
      </w:r>
    </w:p>
    <w:p w:rsidR="00D9294A" w:rsidRPr="00D936F7" w:rsidRDefault="00D9294A" w:rsidP="007D177D">
      <w:pPr>
        <w:pStyle w:val="11"/>
        <w:ind w:left="406" w:hanging="406"/>
      </w:pPr>
      <w:r w:rsidRPr="00D936F7">
        <w:t>四、事發後學校應即啟動應變小組，綜理全程並統一對外發言。</w:t>
      </w:r>
    </w:p>
    <w:p w:rsidR="00D9294A" w:rsidRPr="00D936F7" w:rsidRDefault="00D9294A" w:rsidP="007D177D">
      <w:pPr>
        <w:pStyle w:val="11"/>
        <w:ind w:left="406" w:hanging="406"/>
      </w:pPr>
      <w:r w:rsidRPr="00D936F7">
        <w:t>五、通知家長時應婉轉緩和，勿造成家長無謂緊張情緒。</w:t>
      </w:r>
    </w:p>
    <w:p w:rsidR="00D9294A" w:rsidRPr="00D936F7" w:rsidRDefault="00D9294A" w:rsidP="007D177D">
      <w:pPr>
        <w:pStyle w:val="11"/>
        <w:ind w:left="406" w:hanging="406"/>
      </w:pPr>
      <w:r w:rsidRPr="00D936F7">
        <w:t>六、每位送醫學生的班級、姓名、送往醫院名稱要查證記錄清楚並持續續報校安中心。</w:t>
      </w:r>
    </w:p>
    <w:p w:rsidR="00D15CB7" w:rsidRPr="00D936F7" w:rsidRDefault="00D9294A" w:rsidP="007D177D">
      <w:pPr>
        <w:pStyle w:val="11"/>
        <w:ind w:left="406" w:hanging="406"/>
      </w:pPr>
      <w:r w:rsidRPr="00D936F7">
        <w:t>七、協助蒐集樣本，樣本是否確實，將影響爾後法律責任與民事求償。</w:t>
      </w:r>
    </w:p>
    <w:p w:rsidR="00D9294A" w:rsidRPr="00D936F7" w:rsidRDefault="004D4D0D" w:rsidP="007D177D">
      <w:pPr>
        <w:pStyle w:val="2"/>
      </w:pPr>
      <w:bookmarkStart w:id="212" w:name="_Toc405153621"/>
      <w:r>
        <w:rPr>
          <w:rFonts w:hint="eastAsia"/>
        </w:rPr>
        <w:t>9</w:t>
      </w:r>
      <w:r w:rsidR="007D177D" w:rsidRPr="00D936F7">
        <w:t>.</w:t>
      </w:r>
      <w:r w:rsidR="00D9294A" w:rsidRPr="00D936F7">
        <w:t xml:space="preserve">3 </w:t>
      </w:r>
      <w:r w:rsidR="00D9294A" w:rsidRPr="00D936F7">
        <w:t>防止或遏阻校內暴力事件事項</w:t>
      </w:r>
      <w:bookmarkEnd w:id="212"/>
    </w:p>
    <w:p w:rsidR="00D15CB7" w:rsidRPr="00D936F7" w:rsidRDefault="004D4D0D" w:rsidP="007D177D">
      <w:pPr>
        <w:pStyle w:val="3"/>
      </w:pPr>
      <w:bookmarkStart w:id="213" w:name="_Toc405153622"/>
      <w:r>
        <w:rPr>
          <w:rFonts w:hint="eastAsia"/>
        </w:rPr>
        <w:t>9</w:t>
      </w:r>
      <w:r w:rsidR="007D177D" w:rsidRPr="00D936F7">
        <w:t>.</w:t>
      </w:r>
      <w:r w:rsidR="00D9294A" w:rsidRPr="00D936F7">
        <w:t>3</w:t>
      </w:r>
      <w:r w:rsidR="007D177D" w:rsidRPr="00D936F7">
        <w:t>.</w:t>
      </w:r>
      <w:r w:rsidR="00D9294A" w:rsidRPr="00D936F7">
        <w:t xml:space="preserve">1 </w:t>
      </w:r>
      <w:r w:rsidR="00D9294A" w:rsidRPr="00D936F7">
        <w:t>預防</w:t>
      </w:r>
      <w:bookmarkEnd w:id="213"/>
    </w:p>
    <w:p w:rsidR="00D9294A" w:rsidRPr="00D936F7" w:rsidRDefault="00D9294A" w:rsidP="007D177D">
      <w:pPr>
        <w:pStyle w:val="11"/>
        <w:ind w:left="406" w:hanging="406"/>
      </w:pPr>
      <w:r w:rsidRPr="00D936F7">
        <w:t>一、嚴禁校門門禁管制，防範不良份子入校滋事。</w:t>
      </w:r>
    </w:p>
    <w:p w:rsidR="00D9294A" w:rsidRPr="00D936F7" w:rsidRDefault="00D9294A" w:rsidP="007D177D">
      <w:pPr>
        <w:pStyle w:val="11"/>
        <w:ind w:left="406" w:hanging="406"/>
      </w:pPr>
      <w:r w:rsidRPr="00D936F7">
        <w:t>二、強化生活輔導，確實瞭解學生動態，以防止變態。對兇狠好鬥、暴力犯罪傾向的學生，多予愛心感化，</w:t>
      </w:r>
      <w:r w:rsidRPr="00D936F7">
        <w:t xml:space="preserve"> </w:t>
      </w:r>
      <w:r w:rsidRPr="00D936F7">
        <w:t>並予以追蹤輔導。</w:t>
      </w:r>
    </w:p>
    <w:p w:rsidR="00D9294A" w:rsidRPr="00D936F7" w:rsidRDefault="00D9294A" w:rsidP="007D177D">
      <w:pPr>
        <w:pStyle w:val="11"/>
        <w:ind w:left="406" w:hanging="406"/>
      </w:pPr>
      <w:r w:rsidRPr="00D936F7">
        <w:t>三、引導學生正常交往活動，防止學生因感情受挫，演變成自我或暴力侵犯行為。</w:t>
      </w:r>
    </w:p>
    <w:p w:rsidR="00D9294A" w:rsidRPr="00D936F7" w:rsidRDefault="00D9294A" w:rsidP="007D177D">
      <w:pPr>
        <w:pStyle w:val="11"/>
        <w:ind w:left="406" w:hanging="406"/>
      </w:pPr>
      <w:r w:rsidRPr="00D936F7">
        <w:t>四、裝置校園安全監視系統及加強校區照明設備，避免產生死角。</w:t>
      </w:r>
    </w:p>
    <w:p w:rsidR="00D9294A" w:rsidRPr="00D936F7" w:rsidRDefault="00D9294A" w:rsidP="007D177D">
      <w:pPr>
        <w:pStyle w:val="11"/>
        <w:ind w:left="406" w:hanging="406"/>
      </w:pPr>
      <w:r w:rsidRPr="00D936F7">
        <w:t>五、建立警民聯防系統協調警察治安機關，加強校園周邊之巡邏查察工作。</w:t>
      </w:r>
    </w:p>
    <w:p w:rsidR="00D9294A" w:rsidRPr="00D936F7" w:rsidRDefault="00D9294A" w:rsidP="007D177D">
      <w:pPr>
        <w:pStyle w:val="11"/>
        <w:ind w:left="406" w:hanging="406"/>
      </w:pPr>
      <w:r w:rsidRPr="00D936F7">
        <w:t>六、上課期間加強巡查相互支援，以避免宵小歹徒闖入。</w:t>
      </w:r>
    </w:p>
    <w:p w:rsidR="00D9294A" w:rsidRPr="00D936F7" w:rsidRDefault="00D9294A" w:rsidP="007D177D">
      <w:pPr>
        <w:pStyle w:val="11"/>
        <w:ind w:left="406" w:hanging="406"/>
      </w:pPr>
      <w:r w:rsidRPr="00D936F7">
        <w:t>七、課後、假日，值勤人員注意留校、來校學生活動的安全。</w:t>
      </w:r>
    </w:p>
    <w:p w:rsidR="00D15CB7" w:rsidRPr="00D936F7" w:rsidRDefault="00D9294A" w:rsidP="007D177D">
      <w:pPr>
        <w:pStyle w:val="11"/>
        <w:ind w:left="406" w:hanging="406"/>
      </w:pPr>
      <w:r w:rsidRPr="00D936F7">
        <w:t>八、注意掌握學生校外交往與活動的情形。有所糾葛時主動協助處理，必要時通知家長到校協助處理。</w:t>
      </w:r>
    </w:p>
    <w:p w:rsidR="00D9294A" w:rsidRPr="00D936F7" w:rsidRDefault="004D4D0D" w:rsidP="007D177D">
      <w:pPr>
        <w:pStyle w:val="3"/>
      </w:pPr>
      <w:bookmarkStart w:id="214" w:name="_Toc405153623"/>
      <w:r>
        <w:rPr>
          <w:rFonts w:hint="eastAsia"/>
        </w:rPr>
        <w:t>9</w:t>
      </w:r>
      <w:r w:rsidR="007D177D" w:rsidRPr="00D936F7">
        <w:t>.</w:t>
      </w:r>
      <w:r w:rsidR="00D9294A" w:rsidRPr="00D936F7">
        <w:t>3</w:t>
      </w:r>
      <w:r w:rsidR="007D177D" w:rsidRPr="00D936F7">
        <w:t>.2</w:t>
      </w:r>
      <w:r w:rsidR="00D9294A" w:rsidRPr="00D936F7">
        <w:t xml:space="preserve"> </w:t>
      </w:r>
      <w:r w:rsidR="00D9294A" w:rsidRPr="00D936F7">
        <w:t>處理</w:t>
      </w:r>
      <w:bookmarkEnd w:id="214"/>
    </w:p>
    <w:p w:rsidR="00D9294A" w:rsidRPr="00D936F7" w:rsidRDefault="00D9294A" w:rsidP="00754279">
      <w:pPr>
        <w:pStyle w:val="11"/>
        <w:ind w:left="406" w:hanging="406"/>
      </w:pPr>
      <w:r w:rsidRPr="00D936F7">
        <w:t>一、發現階段</w:t>
      </w:r>
    </w:p>
    <w:p w:rsidR="00D9294A" w:rsidRPr="00D936F7" w:rsidRDefault="00D9294A" w:rsidP="00754279">
      <w:pPr>
        <w:pStyle w:val="23"/>
      </w:pPr>
      <w:r w:rsidRPr="00D936F7">
        <w:t>(</w:t>
      </w:r>
      <w:r w:rsidRPr="00D936F7">
        <w:t>一</w:t>
      </w:r>
      <w:r w:rsidRPr="00D936F7">
        <w:t>)</w:t>
      </w:r>
      <w:r w:rsidRPr="00D936F7">
        <w:t>暢通投訴管道：學校設置投訴專線、申訴信箱，安排專人輪值接聽、受理，並由校長親自督導。另接受學生或家長投訴電話或信函時，應將相關事件摘要及處理情形記錄陳核，經校長核章後留校備查。）</w:t>
      </w:r>
    </w:p>
    <w:p w:rsidR="00D9294A" w:rsidRPr="00D936F7" w:rsidRDefault="00D9294A" w:rsidP="00754279">
      <w:pPr>
        <w:pStyle w:val="23"/>
      </w:pPr>
      <w:r w:rsidRPr="00D936F7">
        <w:t>(</w:t>
      </w:r>
      <w:r w:rsidRPr="00D936F7">
        <w:t>二</w:t>
      </w:r>
      <w:r w:rsidRPr="00D936F7">
        <w:t>)</w:t>
      </w:r>
      <w:r w:rsidRPr="00D936F7">
        <w:t>編訂校園生活問卷：研擬學生校園生活問卷，主動發覺校園暴力、霸凌及受暴受凌學生。</w:t>
      </w:r>
    </w:p>
    <w:p w:rsidR="00D9294A" w:rsidRPr="00D936F7" w:rsidRDefault="00D9294A" w:rsidP="00754279">
      <w:pPr>
        <w:pStyle w:val="23"/>
      </w:pPr>
      <w:r w:rsidRPr="00D936F7">
        <w:t>(</w:t>
      </w:r>
      <w:r w:rsidRPr="00D936F7">
        <w:t>三</w:t>
      </w:r>
      <w:r w:rsidRPr="00D936F7">
        <w:t>)</w:t>
      </w:r>
      <w:r w:rsidRPr="00D936F7">
        <w:t>設計輔導課程：設計輔導課程，瞭解實際情形。</w:t>
      </w:r>
    </w:p>
    <w:p w:rsidR="00D9294A" w:rsidRPr="00D936F7" w:rsidRDefault="00D9294A" w:rsidP="00754279">
      <w:pPr>
        <w:pStyle w:val="23"/>
      </w:pPr>
      <w:r w:rsidRPr="00D936F7">
        <w:t>(</w:t>
      </w:r>
      <w:r w:rsidRPr="00D936F7">
        <w:t>四</w:t>
      </w:r>
      <w:r w:rsidRPr="00D936F7">
        <w:t>)</w:t>
      </w:r>
      <w:r w:rsidRPr="00D936F7">
        <w:t>教師觀察評估：透過平日教學過程及學生反應，主動發覺學生受凌情形。</w:t>
      </w:r>
    </w:p>
    <w:p w:rsidR="00D9294A" w:rsidRPr="00D936F7" w:rsidRDefault="00D9294A" w:rsidP="00754279">
      <w:pPr>
        <w:pStyle w:val="11"/>
        <w:ind w:left="406" w:hanging="406"/>
      </w:pPr>
      <w:r w:rsidRPr="00D936F7">
        <w:t>二、處理階段</w:t>
      </w:r>
    </w:p>
    <w:p w:rsidR="00D9294A" w:rsidRPr="00D936F7" w:rsidRDefault="00D9294A" w:rsidP="00754279">
      <w:pPr>
        <w:pStyle w:val="23"/>
      </w:pPr>
      <w:r w:rsidRPr="00D936F7">
        <w:t>(</w:t>
      </w:r>
      <w:r w:rsidRPr="00D936F7">
        <w:t>一</w:t>
      </w:r>
      <w:r w:rsidRPr="00D936F7">
        <w:t>)</w:t>
      </w:r>
      <w:r w:rsidRPr="00D936F7">
        <w:t>成立防制校園暴力、霸凌專責小組，做好求證確認工作。</w:t>
      </w:r>
    </w:p>
    <w:p w:rsidR="00D9294A" w:rsidRPr="00D936F7" w:rsidRDefault="00D9294A" w:rsidP="00754279">
      <w:pPr>
        <w:pStyle w:val="23"/>
      </w:pPr>
      <w:r w:rsidRPr="00D936F7">
        <w:t>(</w:t>
      </w:r>
      <w:r w:rsidRPr="00D936F7">
        <w:t>二</w:t>
      </w:r>
      <w:r w:rsidRPr="00D936F7">
        <w:t>)</w:t>
      </w:r>
      <w:r w:rsidRPr="00D936F7">
        <w:t>啟動輔導機制，針對不同對象施以不同之輔導方案：給予遭受暴力、霸凌學生、施暴學生及旁觀學生妥適輔導。</w:t>
      </w:r>
    </w:p>
    <w:p w:rsidR="00D9294A" w:rsidRPr="00D936F7" w:rsidRDefault="00D9294A" w:rsidP="00754279">
      <w:pPr>
        <w:pStyle w:val="23"/>
      </w:pPr>
      <w:r w:rsidRPr="00D936F7">
        <w:t>(</w:t>
      </w:r>
      <w:r w:rsidRPr="00D936F7">
        <w:t>三</w:t>
      </w:r>
      <w:r w:rsidRPr="00D936F7">
        <w:t>)</w:t>
      </w:r>
      <w:r w:rsidRPr="00D936F7">
        <w:t>另倘發生「學生打學生」、「家長打老師」、「學生打老師」之情況，學校處理可參考校安事件處理流程。</w:t>
      </w:r>
    </w:p>
    <w:p w:rsidR="00D9294A" w:rsidRPr="00D936F7" w:rsidRDefault="00D9294A" w:rsidP="00754279">
      <w:pPr>
        <w:pStyle w:val="23"/>
      </w:pPr>
      <w:r w:rsidRPr="00D936F7">
        <w:t>(</w:t>
      </w:r>
      <w:r w:rsidRPr="00D936F7">
        <w:t>四</w:t>
      </w:r>
      <w:r w:rsidRPr="00D936F7">
        <w:t>)</w:t>
      </w:r>
      <w:r w:rsidRPr="00D936F7">
        <w:t>轉介與結案：處理得宜者予以結案；超越學校處理範圍者予以轉介。</w:t>
      </w:r>
    </w:p>
    <w:p w:rsidR="00D9294A" w:rsidRPr="00D936F7" w:rsidRDefault="00D9294A" w:rsidP="00754279">
      <w:pPr>
        <w:pStyle w:val="11"/>
        <w:ind w:left="406" w:hanging="406"/>
      </w:pPr>
      <w:r w:rsidRPr="00D936F7">
        <w:t>三、追蹤階段</w:t>
      </w:r>
    </w:p>
    <w:p w:rsidR="00D9294A" w:rsidRPr="00D936F7" w:rsidRDefault="00D9294A" w:rsidP="00754279">
      <w:pPr>
        <w:pStyle w:val="23"/>
      </w:pPr>
      <w:r w:rsidRPr="00D936F7">
        <w:t>(</w:t>
      </w:r>
      <w:r w:rsidRPr="00D936F7">
        <w:t>一</w:t>
      </w:r>
      <w:r w:rsidRPr="00D936F7">
        <w:t>)</w:t>
      </w:r>
      <w:r w:rsidRPr="00D936F7">
        <w:t>相關人員列入個案認輔。</w:t>
      </w:r>
    </w:p>
    <w:p w:rsidR="00D9294A" w:rsidRPr="00D936F7" w:rsidRDefault="00D9294A" w:rsidP="00754279">
      <w:pPr>
        <w:pStyle w:val="23"/>
      </w:pPr>
      <w:r w:rsidRPr="00D936F7">
        <w:t>(</w:t>
      </w:r>
      <w:r w:rsidRPr="00D936F7">
        <w:t>二</w:t>
      </w:r>
      <w:r w:rsidRPr="00D936F7">
        <w:t>)</w:t>
      </w:r>
      <w:r w:rsidRPr="00D936F7">
        <w:t>與專業合作，必要時引進社會資源進行協助。</w:t>
      </w:r>
    </w:p>
    <w:p w:rsidR="00D15CB7" w:rsidRPr="00D936F7" w:rsidRDefault="00D9294A" w:rsidP="00754279">
      <w:pPr>
        <w:pStyle w:val="23"/>
      </w:pPr>
      <w:r w:rsidRPr="00D936F7">
        <w:t>(</w:t>
      </w:r>
      <w:r w:rsidRPr="00D936F7">
        <w:t>三</w:t>
      </w:r>
      <w:r w:rsidRPr="00D936F7">
        <w:t>)</w:t>
      </w:r>
      <w:r w:rsidRPr="00D936F7">
        <w:t>檢視處理流程，作為改進參考。</w:t>
      </w:r>
    </w:p>
    <w:p w:rsidR="00D9294A" w:rsidRPr="00D936F7" w:rsidRDefault="004D4D0D" w:rsidP="00754279">
      <w:pPr>
        <w:pStyle w:val="2"/>
      </w:pPr>
      <w:bookmarkStart w:id="215" w:name="_Toc405153624"/>
      <w:r>
        <w:rPr>
          <w:rFonts w:hint="eastAsia"/>
        </w:rPr>
        <w:t>9</w:t>
      </w:r>
      <w:r w:rsidR="00754279" w:rsidRPr="00D936F7">
        <w:t>.4</w:t>
      </w:r>
      <w:r w:rsidR="00D9294A" w:rsidRPr="00D936F7">
        <w:t xml:space="preserve"> </w:t>
      </w:r>
      <w:r w:rsidR="00D9294A" w:rsidRPr="00D936F7">
        <w:t>防竊處理事項</w:t>
      </w:r>
      <w:bookmarkEnd w:id="215"/>
    </w:p>
    <w:p w:rsidR="00D9294A" w:rsidRPr="00D936F7" w:rsidRDefault="004D4D0D" w:rsidP="00754279">
      <w:pPr>
        <w:pStyle w:val="3"/>
      </w:pPr>
      <w:bookmarkStart w:id="216" w:name="_Toc405153625"/>
      <w:r>
        <w:rPr>
          <w:rFonts w:hint="eastAsia"/>
        </w:rPr>
        <w:t>9</w:t>
      </w:r>
      <w:r w:rsidR="00754279" w:rsidRPr="00D936F7">
        <w:t>.</w:t>
      </w:r>
      <w:r w:rsidR="00D9294A" w:rsidRPr="00D936F7">
        <w:t>4</w:t>
      </w:r>
      <w:r w:rsidR="00754279" w:rsidRPr="00D936F7">
        <w:t>.</w:t>
      </w:r>
      <w:r w:rsidR="00D9294A" w:rsidRPr="00D936F7">
        <w:t xml:space="preserve">1 </w:t>
      </w:r>
      <w:r w:rsidR="00D9294A" w:rsidRPr="00D936F7">
        <w:t>預防</w:t>
      </w:r>
      <w:bookmarkEnd w:id="216"/>
    </w:p>
    <w:p w:rsidR="00D9294A" w:rsidRPr="00D936F7" w:rsidRDefault="00D9294A" w:rsidP="00754279">
      <w:pPr>
        <w:pStyle w:val="11"/>
        <w:ind w:left="406" w:hanging="406"/>
      </w:pPr>
      <w:r w:rsidRPr="00D936F7">
        <w:t>一、以預防與嚇阻並重為原則。</w:t>
      </w:r>
    </w:p>
    <w:p w:rsidR="00D9294A" w:rsidRPr="00D936F7" w:rsidRDefault="00D9294A" w:rsidP="00754279">
      <w:pPr>
        <w:pStyle w:val="11"/>
        <w:ind w:left="406" w:hanging="406"/>
      </w:pPr>
      <w:r w:rsidRPr="00D936F7">
        <w:t>二、將學校教室劃分為若干安全防竊責任區，俾利各單位就近監視及立即於第一時間內趕赴現場處理失竊案件，提高校區整體安全。</w:t>
      </w:r>
    </w:p>
    <w:p w:rsidR="00D15CB7" w:rsidRPr="00D936F7" w:rsidRDefault="00D9294A" w:rsidP="00754279">
      <w:pPr>
        <w:pStyle w:val="11"/>
        <w:ind w:left="406" w:hanging="406"/>
      </w:pPr>
      <w:r w:rsidRPr="00D936F7">
        <w:t>三、平常隨時注意周遭人、事、物等，如發現陌生人在校園逗留或行蹤可疑者，立即通報權責單位。</w:t>
      </w:r>
    </w:p>
    <w:p w:rsidR="00D9294A" w:rsidRPr="00D936F7" w:rsidRDefault="004D4D0D" w:rsidP="00754279">
      <w:pPr>
        <w:pStyle w:val="3"/>
      </w:pPr>
      <w:bookmarkStart w:id="217" w:name="_Toc405153626"/>
      <w:r>
        <w:rPr>
          <w:rFonts w:hint="eastAsia"/>
        </w:rPr>
        <w:t>9</w:t>
      </w:r>
      <w:r w:rsidR="00754279" w:rsidRPr="00D936F7">
        <w:t>.</w:t>
      </w:r>
      <w:r w:rsidR="00D9294A" w:rsidRPr="00D936F7">
        <w:t>4</w:t>
      </w:r>
      <w:r w:rsidR="00754279" w:rsidRPr="00D936F7">
        <w:t>.</w:t>
      </w:r>
      <w:r w:rsidR="00D9294A" w:rsidRPr="00D936F7">
        <w:t xml:space="preserve">2 </w:t>
      </w:r>
      <w:r w:rsidR="00D9294A" w:rsidRPr="00D936F7">
        <w:t>處理</w:t>
      </w:r>
      <w:bookmarkEnd w:id="217"/>
    </w:p>
    <w:p w:rsidR="00D9294A" w:rsidRPr="00D936F7" w:rsidRDefault="00D9294A" w:rsidP="00754279">
      <w:pPr>
        <w:pStyle w:val="11"/>
        <w:ind w:left="406" w:hanging="406"/>
      </w:pPr>
      <w:r w:rsidRPr="00D936F7">
        <w:t>一、各單位責任區發生竊案時，除儘速至案發現場處置外，並應即向權責單位反映。</w:t>
      </w:r>
    </w:p>
    <w:p w:rsidR="00D9294A" w:rsidRPr="00D936F7" w:rsidRDefault="00D9294A" w:rsidP="00754279">
      <w:pPr>
        <w:pStyle w:val="11"/>
        <w:ind w:left="406" w:hanging="406"/>
      </w:pPr>
      <w:r w:rsidRPr="00D936F7">
        <w:t>二、遇狀況時，邊處理邊反應，密切協調聯繫，不爭功、不諉過。</w:t>
      </w:r>
    </w:p>
    <w:p w:rsidR="00D9294A" w:rsidRPr="00D936F7" w:rsidRDefault="00D9294A" w:rsidP="00754279">
      <w:pPr>
        <w:pStyle w:val="11"/>
        <w:ind w:left="406" w:hanging="406"/>
      </w:pPr>
      <w:r w:rsidRPr="00D936F7">
        <w:t>三、應發揮先知快報精神，機警反映，及早防範，杜絕失竊案件之發生。</w:t>
      </w:r>
    </w:p>
    <w:p w:rsidR="00D15CB7" w:rsidRPr="00D936F7" w:rsidRDefault="00D9294A" w:rsidP="00754279">
      <w:pPr>
        <w:pStyle w:val="11"/>
        <w:ind w:left="406" w:hanging="406"/>
      </w:pPr>
      <w:r w:rsidRPr="00D936F7">
        <w:t>四、竊案發生時，設法管制現場，研擬處置措施，應即通知學校相關單位及人員，依需要通知警察局及教育部校安中心。</w:t>
      </w:r>
    </w:p>
    <w:p w:rsidR="00D9294A" w:rsidRPr="00D936F7" w:rsidRDefault="004D4D0D" w:rsidP="00754279">
      <w:pPr>
        <w:pStyle w:val="2"/>
      </w:pPr>
      <w:bookmarkStart w:id="218" w:name="_Toc405153627"/>
      <w:r>
        <w:rPr>
          <w:rFonts w:hint="eastAsia"/>
        </w:rPr>
        <w:t>9</w:t>
      </w:r>
      <w:r w:rsidR="00754279" w:rsidRPr="00D936F7">
        <w:t>.</w:t>
      </w:r>
      <w:r w:rsidR="00D9294A" w:rsidRPr="00D936F7">
        <w:t xml:space="preserve">5 </w:t>
      </w:r>
      <w:r w:rsidR="00D9294A" w:rsidRPr="00D936F7">
        <w:t>緊急停課與放學之處理</w:t>
      </w:r>
      <w:bookmarkEnd w:id="218"/>
    </w:p>
    <w:p w:rsidR="00D9294A" w:rsidRPr="00D936F7" w:rsidRDefault="00D9294A" w:rsidP="00754279">
      <w:pPr>
        <w:pStyle w:val="11"/>
        <w:ind w:left="406" w:hanging="406"/>
      </w:pPr>
      <w:r w:rsidRPr="00D936F7">
        <w:t>一、災害發生時，學校是否停止上課應依行政院「天然災害停止辦公及上課作業辦法」辦理。</w:t>
      </w:r>
    </w:p>
    <w:p w:rsidR="00D9294A" w:rsidRPr="00D936F7" w:rsidRDefault="00D9294A" w:rsidP="00754279">
      <w:pPr>
        <w:pStyle w:val="11"/>
        <w:ind w:left="406" w:hanging="406"/>
      </w:pPr>
      <w:r w:rsidRPr="00D936F7">
        <w:t>二、若災害導致建築物及教學設備需時間復建無法上課者，本校得衡量實際情形自行決定是否停止上課。作成停止上課決定後，應由教務處經由以下管道協助轉達師生：</w:t>
      </w:r>
    </w:p>
    <w:p w:rsidR="00D9294A" w:rsidRPr="00D936F7" w:rsidRDefault="00D9294A" w:rsidP="00754279">
      <w:pPr>
        <w:pStyle w:val="23"/>
      </w:pPr>
      <w:r w:rsidRPr="00D936F7">
        <w:t>(</w:t>
      </w:r>
      <w:r w:rsidRPr="00D936F7">
        <w:t>一</w:t>
      </w:r>
      <w:r w:rsidRPr="00D936F7">
        <w:t>)</w:t>
      </w:r>
      <w:r w:rsidRPr="00D936F7">
        <w:t>通知各班導師轉知學生。</w:t>
      </w:r>
    </w:p>
    <w:p w:rsidR="00D9294A" w:rsidRPr="00D936F7" w:rsidRDefault="00D9294A" w:rsidP="00754279">
      <w:pPr>
        <w:pStyle w:val="23"/>
      </w:pPr>
      <w:r w:rsidRPr="00D936F7">
        <w:t>(</w:t>
      </w:r>
      <w:r w:rsidRPr="00D936F7">
        <w:t>二</w:t>
      </w:r>
      <w:r w:rsidRPr="00D936F7">
        <w:t>)</w:t>
      </w:r>
      <w:r w:rsidRPr="00D936F7">
        <w:t>通知學校總機、工友或值班人員，以解答師生詢問。</w:t>
      </w:r>
    </w:p>
    <w:p w:rsidR="00D9294A" w:rsidRPr="00D936F7" w:rsidRDefault="00D9294A" w:rsidP="00754279">
      <w:pPr>
        <w:pStyle w:val="23"/>
      </w:pPr>
      <w:r w:rsidRPr="00D936F7">
        <w:t>(</w:t>
      </w:r>
      <w:r w:rsidRPr="00D936F7">
        <w:t>三</w:t>
      </w:r>
      <w:r w:rsidRPr="00D936F7">
        <w:t>)</w:t>
      </w:r>
      <w:r w:rsidRPr="00D936F7">
        <w:t>將停課事宜公告於學校網頁。</w:t>
      </w:r>
    </w:p>
    <w:p w:rsidR="00D9294A" w:rsidRPr="00D936F7" w:rsidRDefault="00D9294A" w:rsidP="00754279">
      <w:pPr>
        <w:pStyle w:val="23"/>
      </w:pPr>
      <w:r w:rsidRPr="00D936F7">
        <w:t>(</w:t>
      </w:r>
      <w:r w:rsidRPr="00D936F7">
        <w:t>四</w:t>
      </w:r>
      <w:r w:rsidRPr="00D936F7">
        <w:t>)</w:t>
      </w:r>
      <w:r w:rsidRPr="00D936F7">
        <w:t>通知各傳播媒體協助傳達。</w:t>
      </w:r>
    </w:p>
    <w:p w:rsidR="00D9294A" w:rsidRPr="00D936F7" w:rsidRDefault="00D9294A" w:rsidP="00754279">
      <w:pPr>
        <w:pStyle w:val="11"/>
        <w:ind w:left="406" w:hanging="406"/>
      </w:pPr>
      <w:r w:rsidRPr="00D936F7">
        <w:t>三、校長在確認過附近道路之安全後，應迅速讓學生們返家。</w:t>
      </w:r>
    </w:p>
    <w:p w:rsidR="00D9294A" w:rsidRPr="00D936F7" w:rsidRDefault="00D9294A" w:rsidP="00754279">
      <w:pPr>
        <w:pStyle w:val="11"/>
        <w:ind w:left="406" w:hanging="406"/>
      </w:pPr>
      <w:r w:rsidRPr="00D936F7">
        <w:t>四、學生提早下課時需先與家長聯絡，確認回家交通方式，以確認學生的安全。</w:t>
      </w:r>
    </w:p>
    <w:p w:rsidR="00D9294A" w:rsidRPr="00D936F7" w:rsidRDefault="00D9294A" w:rsidP="00754279">
      <w:pPr>
        <w:pStyle w:val="11"/>
        <w:ind w:left="406" w:hanging="406"/>
      </w:pPr>
      <w:r w:rsidRPr="00D936F7">
        <w:t>五、路途較遠之學生可先將學生安置於學校並與家長保持聯繫。</w:t>
      </w:r>
    </w:p>
    <w:p w:rsidR="00D9294A" w:rsidRPr="00D936F7" w:rsidRDefault="00D9294A" w:rsidP="00754279">
      <w:pPr>
        <w:pStyle w:val="11"/>
        <w:ind w:left="406" w:hanging="406"/>
      </w:pPr>
      <w:r w:rsidRPr="00D936F7">
        <w:t>六、放學時應讓住在同地區的學生集體行動。</w:t>
      </w:r>
    </w:p>
    <w:p w:rsidR="00D15CB7" w:rsidRPr="00D936F7" w:rsidRDefault="00D9294A" w:rsidP="00754279">
      <w:pPr>
        <w:pStyle w:val="11"/>
        <w:ind w:left="406" w:hanging="406"/>
      </w:pPr>
      <w:r w:rsidRPr="00D936F7">
        <w:t>七</w:t>
      </w:r>
      <w:r w:rsidR="00754279" w:rsidRPr="00D936F7">
        <w:t>、</w:t>
      </w:r>
      <w:r w:rsidRPr="00D936F7">
        <w:t>應將學校自行決定停止上課情形向教育部與本縣教育局報備。</w:t>
      </w:r>
    </w:p>
    <w:p w:rsidR="00D9294A" w:rsidRPr="00D936F7" w:rsidRDefault="004D4D0D" w:rsidP="00754279">
      <w:pPr>
        <w:pStyle w:val="2"/>
      </w:pPr>
      <w:bookmarkStart w:id="219" w:name="_Toc405153628"/>
      <w:r>
        <w:rPr>
          <w:rFonts w:hint="eastAsia"/>
        </w:rPr>
        <w:t>9</w:t>
      </w:r>
      <w:r w:rsidR="00754279" w:rsidRPr="00D936F7">
        <w:t>.</w:t>
      </w:r>
      <w:r w:rsidR="00D9294A" w:rsidRPr="00D936F7">
        <w:t xml:space="preserve">6 </w:t>
      </w:r>
      <w:r w:rsidR="00D9294A" w:rsidRPr="00D936F7">
        <w:t>緊急疏散之處理</w:t>
      </w:r>
      <w:r w:rsidR="00D9294A" w:rsidRPr="00D936F7">
        <w:t>(</w:t>
      </w:r>
      <w:r w:rsidR="00D9294A" w:rsidRPr="00D936F7">
        <w:t>有毒氣體、煙塵或其他</w:t>
      </w:r>
      <w:r w:rsidR="00D9294A" w:rsidRPr="00D936F7">
        <w:t>)</w:t>
      </w:r>
      <w:bookmarkEnd w:id="219"/>
    </w:p>
    <w:p w:rsidR="00D9294A" w:rsidRPr="00D936F7" w:rsidRDefault="004D4D0D" w:rsidP="00754279">
      <w:pPr>
        <w:pStyle w:val="3"/>
      </w:pPr>
      <w:bookmarkStart w:id="220" w:name="_Toc405153629"/>
      <w:r>
        <w:rPr>
          <w:rFonts w:hint="eastAsia"/>
        </w:rPr>
        <w:t>9</w:t>
      </w:r>
      <w:r w:rsidR="00754279" w:rsidRPr="00D936F7">
        <w:t>.</w:t>
      </w:r>
      <w:r w:rsidR="00D9294A" w:rsidRPr="00D936F7">
        <w:t>6</w:t>
      </w:r>
      <w:r w:rsidR="00754279" w:rsidRPr="00D936F7">
        <w:t>.</w:t>
      </w:r>
      <w:r w:rsidR="00D9294A" w:rsidRPr="00D936F7">
        <w:t xml:space="preserve">1 </w:t>
      </w:r>
      <w:r w:rsidR="00D9294A" w:rsidRPr="00D936F7">
        <w:t>整備</w:t>
      </w:r>
      <w:bookmarkEnd w:id="220"/>
    </w:p>
    <w:p w:rsidR="00D9294A" w:rsidRPr="00D936F7" w:rsidRDefault="00D9294A" w:rsidP="0092122C">
      <w:pPr>
        <w:pStyle w:val="a6"/>
        <w:ind w:firstLine="480"/>
      </w:pPr>
      <w:r w:rsidRPr="00D936F7">
        <w:t>調查周遭可能產生有毒氣體或大量煙塵之工廠記錄其方位，選擇上風區或氣體煙塵不易入侵之地點作為避難場所（如圖</w:t>
      </w:r>
      <w:r w:rsidR="009D55AB">
        <w:rPr>
          <w:rFonts w:hint="eastAsia"/>
        </w:rPr>
        <w:t>9-</w:t>
      </w:r>
      <w:r w:rsidRPr="00D936F7">
        <w:t>6-1</w:t>
      </w:r>
      <w:r w:rsidRPr="00D936F7">
        <w:t>所示），並劃設避難地圖於學期初進行公告。於各樓層間及重要路口處設置避難引導人員協助避難。</w:t>
      </w:r>
    </w:p>
    <w:p w:rsidR="00D15CB7" w:rsidRPr="00D936F7" w:rsidRDefault="00113C8D" w:rsidP="0092122C">
      <w:pPr>
        <w:jc w:val="center"/>
      </w:pPr>
      <w:r>
        <w:rPr>
          <w:noProof/>
        </w:rPr>
        <w:drawing>
          <wp:inline distT="0" distB="0" distL="0" distR="0">
            <wp:extent cx="3762375" cy="2152650"/>
            <wp:effectExtent l="0" t="0" r="952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62375" cy="2152650"/>
                    </a:xfrm>
                    <a:prstGeom prst="rect">
                      <a:avLst/>
                    </a:prstGeom>
                    <a:noFill/>
                    <a:ln>
                      <a:noFill/>
                    </a:ln>
                  </pic:spPr>
                </pic:pic>
              </a:graphicData>
            </a:graphic>
          </wp:inline>
        </w:drawing>
      </w:r>
    </w:p>
    <w:p w:rsidR="00D15CB7" w:rsidRPr="00D936F7" w:rsidRDefault="00D9294A" w:rsidP="0092122C">
      <w:pPr>
        <w:pStyle w:val="picture"/>
        <w:rPr>
          <w:rFonts w:eastAsia="標楷體"/>
          <w:color w:val="FF0000"/>
          <w:u w:val="single"/>
        </w:rPr>
      </w:pPr>
      <w:bookmarkStart w:id="221" w:name="_Toc362431522"/>
      <w:r w:rsidRPr="00D936F7">
        <w:rPr>
          <w:rFonts w:eastAsia="標楷體"/>
          <w:color w:val="FF0000"/>
          <w:u w:val="single"/>
        </w:rPr>
        <w:t>圖</w:t>
      </w:r>
      <w:r w:rsidR="004D4D0D">
        <w:rPr>
          <w:rFonts w:eastAsia="標楷體" w:hint="eastAsia"/>
          <w:color w:val="FF0000"/>
          <w:u w:val="single"/>
        </w:rPr>
        <w:t>9</w:t>
      </w:r>
      <w:r w:rsidRPr="00D936F7">
        <w:rPr>
          <w:rFonts w:eastAsia="標楷體"/>
          <w:color w:val="FF0000"/>
          <w:u w:val="single"/>
        </w:rPr>
        <w:t>-6-1</w:t>
      </w:r>
      <w:r w:rsidR="0092122C" w:rsidRPr="00D936F7">
        <w:rPr>
          <w:rFonts w:eastAsia="標楷體"/>
          <w:color w:val="FF0000"/>
          <w:u w:val="single"/>
        </w:rPr>
        <w:t>、</w:t>
      </w:r>
      <w:r w:rsidRPr="00D936F7">
        <w:rPr>
          <w:rFonts w:eastAsia="標楷體"/>
          <w:color w:val="FF0000"/>
          <w:u w:val="single"/>
        </w:rPr>
        <w:t>避難場所區域劃分意示圖</w:t>
      </w:r>
      <w:bookmarkEnd w:id="221"/>
    </w:p>
    <w:p w:rsidR="00307A2C" w:rsidRPr="00D936F7" w:rsidRDefault="00307A2C" w:rsidP="00307A2C">
      <w:pPr>
        <w:rPr>
          <w:b/>
          <w:bCs/>
          <w:color w:val="000080"/>
        </w:rPr>
      </w:pPr>
      <w:r w:rsidRPr="00D936F7">
        <w:rPr>
          <w:b/>
          <w:bCs/>
          <w:color w:val="000080"/>
        </w:rPr>
        <w:t>[</w:t>
      </w:r>
      <w:r w:rsidRPr="00D936F7">
        <w:rPr>
          <w:b/>
          <w:bCs/>
          <w:color w:val="000080"/>
        </w:rPr>
        <w:t>撰寫說明：</w:t>
      </w:r>
    </w:p>
    <w:p w:rsidR="00307A2C" w:rsidRPr="00D936F7" w:rsidRDefault="00307A2C" w:rsidP="00307A2C">
      <w:pPr>
        <w:ind w:leftChars="525" w:left="1260"/>
        <w:rPr>
          <w:b/>
          <w:bCs/>
          <w:color w:val="000080"/>
        </w:rPr>
      </w:pPr>
      <w:r w:rsidRPr="00D936F7">
        <w:rPr>
          <w:b/>
          <w:bCs/>
          <w:color w:val="000080"/>
        </w:rPr>
        <w:t xml:space="preserve">(1) </w:t>
      </w:r>
      <w:r w:rsidRPr="00D936F7">
        <w:rPr>
          <w:b/>
          <w:bCs/>
          <w:color w:val="000080"/>
        </w:rPr>
        <w:t>繪製毒氣煙塵發生之避難疏散示意圖。</w:t>
      </w:r>
    </w:p>
    <w:p w:rsidR="00307A2C" w:rsidRPr="00D936F7" w:rsidRDefault="00307A2C" w:rsidP="00307A2C">
      <w:pPr>
        <w:ind w:leftChars="525" w:left="1260"/>
        <w:rPr>
          <w:b/>
          <w:bCs/>
          <w:color w:val="000080"/>
        </w:rPr>
      </w:pPr>
      <w:r w:rsidRPr="00D936F7">
        <w:rPr>
          <w:b/>
          <w:bCs/>
          <w:color w:val="000080"/>
        </w:rPr>
        <w:t xml:space="preserve">(2) </w:t>
      </w:r>
      <w:r w:rsidRPr="00D936F7">
        <w:rPr>
          <w:b/>
          <w:bCs/>
          <w:color w:val="000080"/>
        </w:rPr>
        <w:t>毒氣煙塵可能產生之場所。</w:t>
      </w:r>
    </w:p>
    <w:p w:rsidR="00307A2C" w:rsidRPr="00D936F7" w:rsidRDefault="00307A2C" w:rsidP="00307A2C">
      <w:pPr>
        <w:ind w:leftChars="525" w:left="1260"/>
        <w:rPr>
          <w:b/>
          <w:bCs/>
          <w:color w:val="000080"/>
        </w:rPr>
      </w:pPr>
      <w:r w:rsidRPr="00D936F7">
        <w:rPr>
          <w:b/>
          <w:bCs/>
          <w:color w:val="000080"/>
        </w:rPr>
        <w:t xml:space="preserve">(3) </w:t>
      </w:r>
      <w:r w:rsidRPr="00D936F7">
        <w:rPr>
          <w:b/>
          <w:bCs/>
          <w:color w:val="000080"/>
        </w:rPr>
        <w:t>圖中標示當地之風向。</w:t>
      </w:r>
    </w:p>
    <w:p w:rsidR="00307A2C" w:rsidRPr="00D936F7" w:rsidRDefault="00307A2C" w:rsidP="00307A2C">
      <w:pPr>
        <w:ind w:leftChars="525" w:left="1260"/>
        <w:rPr>
          <w:b/>
          <w:bCs/>
          <w:color w:val="000080"/>
        </w:rPr>
      </w:pPr>
      <w:r w:rsidRPr="00D936F7">
        <w:rPr>
          <w:b/>
          <w:bCs/>
          <w:color w:val="000080"/>
        </w:rPr>
        <w:t xml:space="preserve">(4) </w:t>
      </w:r>
      <w:r w:rsidRPr="00D936F7">
        <w:rPr>
          <w:b/>
          <w:bCs/>
          <w:color w:val="000080"/>
        </w:rPr>
        <w:t>標示上下風處。</w:t>
      </w:r>
    </w:p>
    <w:p w:rsidR="00307A2C" w:rsidRPr="00D936F7" w:rsidRDefault="00307A2C" w:rsidP="00307A2C">
      <w:pPr>
        <w:ind w:leftChars="525" w:left="1260"/>
        <w:rPr>
          <w:b/>
          <w:bCs/>
          <w:color w:val="000080"/>
        </w:rPr>
      </w:pPr>
      <w:r w:rsidRPr="00D936F7">
        <w:rPr>
          <w:b/>
          <w:bCs/>
          <w:color w:val="000080"/>
        </w:rPr>
        <w:t xml:space="preserve">(5) </w:t>
      </w:r>
      <w:r w:rsidRPr="00D936F7">
        <w:rPr>
          <w:b/>
          <w:bCs/>
          <w:color w:val="000080"/>
        </w:rPr>
        <w:t>避難場所位置。</w:t>
      </w:r>
    </w:p>
    <w:p w:rsidR="00307A2C" w:rsidRPr="00D936F7" w:rsidRDefault="00307A2C" w:rsidP="00307A2C">
      <w:pPr>
        <w:ind w:leftChars="525" w:left="1260"/>
        <w:rPr>
          <w:b/>
          <w:bCs/>
          <w:color w:val="000080"/>
        </w:rPr>
      </w:pPr>
      <w:r w:rsidRPr="00D936F7">
        <w:rPr>
          <w:b/>
          <w:bCs/>
          <w:color w:val="000080"/>
        </w:rPr>
        <w:t xml:space="preserve">(6) </w:t>
      </w:r>
      <w:r w:rsidRPr="00D936F7">
        <w:rPr>
          <w:b/>
          <w:bCs/>
          <w:color w:val="000080"/>
        </w:rPr>
        <w:t>繪製禁區、禁區管制線、出入管制區及除污區。</w:t>
      </w:r>
      <w:r w:rsidRPr="00D936F7">
        <w:rPr>
          <w:b/>
          <w:bCs/>
          <w:color w:val="000080"/>
        </w:rPr>
        <w:t>]</w:t>
      </w:r>
    </w:p>
    <w:p w:rsidR="00307A2C" w:rsidRPr="00D936F7" w:rsidRDefault="00307A2C" w:rsidP="000207FC">
      <w:pPr>
        <w:pStyle w:val="a6"/>
        <w:ind w:firstLine="480"/>
      </w:pPr>
    </w:p>
    <w:p w:rsidR="00D9294A" w:rsidRPr="00D936F7" w:rsidRDefault="009D55AB" w:rsidP="0092122C">
      <w:pPr>
        <w:pStyle w:val="3"/>
      </w:pPr>
      <w:bookmarkStart w:id="222" w:name="_Toc405153630"/>
      <w:r>
        <w:rPr>
          <w:rFonts w:hint="eastAsia"/>
        </w:rPr>
        <w:t>9</w:t>
      </w:r>
      <w:r w:rsidR="0092122C" w:rsidRPr="00D936F7">
        <w:t>.</w:t>
      </w:r>
      <w:r w:rsidR="00D9294A" w:rsidRPr="00D936F7">
        <w:t>6</w:t>
      </w:r>
      <w:r w:rsidR="0092122C" w:rsidRPr="00D936F7">
        <w:t>.</w:t>
      </w:r>
      <w:r w:rsidR="00D9294A" w:rsidRPr="00D936F7">
        <w:t xml:space="preserve">2 </w:t>
      </w:r>
      <w:r w:rsidR="00D9294A" w:rsidRPr="00D936F7">
        <w:t>處理</w:t>
      </w:r>
      <w:bookmarkEnd w:id="222"/>
    </w:p>
    <w:p w:rsidR="00D9294A" w:rsidRPr="00D936F7" w:rsidRDefault="00D9294A" w:rsidP="0092122C">
      <w:pPr>
        <w:pStyle w:val="a6"/>
        <w:ind w:firstLine="480"/>
      </w:pPr>
      <w:r w:rsidRPr="00D936F7">
        <w:t>發現或接獲通報有毒氣侵襲校園時，避難引導人員立即引導各班學生前往避難場所並由搶救組人員巡視各班教室，如發現學生不願避難需強制學生前往避難場所，若發生學生已因毒氣影響而昏闕，須立即搬運該生前往避難場所交由緊急救護組進行急救並連絡附近醫院協助救護，通報組立即進行通報縣市教育局、教育部校安中心及相關單位協助救援。</w:t>
      </w:r>
    </w:p>
    <w:p w:rsidR="00D9294A" w:rsidRPr="00D936F7" w:rsidRDefault="00D9294A" w:rsidP="0092122C">
      <w:pPr>
        <w:pStyle w:val="11"/>
        <w:ind w:left="406" w:hanging="406"/>
      </w:pPr>
      <w:r w:rsidRPr="00D936F7">
        <w:t>ㄧ、送醫時需告知醫院係「中毒」。</w:t>
      </w:r>
    </w:p>
    <w:p w:rsidR="006F79FF" w:rsidRPr="00D936F7" w:rsidRDefault="00D9294A" w:rsidP="0092122C">
      <w:pPr>
        <w:pStyle w:val="11"/>
        <w:ind w:left="406" w:hanging="406"/>
      </w:pPr>
      <w:r w:rsidRPr="00D936F7">
        <w:t>二、急救人員需先對中毒者清除汙染，以免連帶受害。</w:t>
      </w:r>
    </w:p>
    <w:p w:rsidR="00D9294A" w:rsidRPr="00D936F7" w:rsidRDefault="009D55AB" w:rsidP="0092122C">
      <w:pPr>
        <w:pStyle w:val="2"/>
      </w:pPr>
      <w:bookmarkStart w:id="223" w:name="_Toc405153631"/>
      <w:r>
        <w:rPr>
          <w:rFonts w:hint="eastAsia"/>
        </w:rPr>
        <w:t>9</w:t>
      </w:r>
      <w:r w:rsidR="0092122C" w:rsidRPr="00D936F7">
        <w:t>.</w:t>
      </w:r>
      <w:r w:rsidR="00D9294A" w:rsidRPr="00D936F7">
        <w:t xml:space="preserve">7 </w:t>
      </w:r>
      <w:r w:rsidR="00D9294A" w:rsidRPr="00D936F7">
        <w:t>住宿安全管理事項</w:t>
      </w:r>
      <w:bookmarkEnd w:id="223"/>
    </w:p>
    <w:p w:rsidR="00D9294A" w:rsidRPr="00D936F7" w:rsidRDefault="009D55AB" w:rsidP="0092122C">
      <w:pPr>
        <w:pStyle w:val="3"/>
      </w:pPr>
      <w:bookmarkStart w:id="224" w:name="_Toc405153632"/>
      <w:r>
        <w:rPr>
          <w:rFonts w:hint="eastAsia"/>
        </w:rPr>
        <w:t>9</w:t>
      </w:r>
      <w:r w:rsidR="0092122C" w:rsidRPr="00D936F7">
        <w:t>.</w:t>
      </w:r>
      <w:r w:rsidR="00D9294A" w:rsidRPr="00D936F7">
        <w:t>7</w:t>
      </w:r>
      <w:r w:rsidR="0092122C" w:rsidRPr="00D936F7">
        <w:t>.</w:t>
      </w:r>
      <w:r w:rsidR="00D9294A" w:rsidRPr="00D936F7">
        <w:t xml:space="preserve">1 </w:t>
      </w:r>
      <w:r w:rsidR="00D9294A" w:rsidRPr="00D936F7">
        <w:t>預防</w:t>
      </w:r>
      <w:bookmarkEnd w:id="224"/>
    </w:p>
    <w:p w:rsidR="00D9294A" w:rsidRPr="00D936F7" w:rsidRDefault="00D9294A" w:rsidP="0092122C">
      <w:pPr>
        <w:pStyle w:val="11"/>
        <w:ind w:left="406" w:hanging="406"/>
      </w:pPr>
      <w:r w:rsidRPr="00D936F7">
        <w:t>ㄧ、定期實施用電、防火安全檢查：</w:t>
      </w:r>
    </w:p>
    <w:p w:rsidR="00D9294A" w:rsidRPr="00D936F7" w:rsidRDefault="00D9294A" w:rsidP="0092122C">
      <w:pPr>
        <w:pStyle w:val="23"/>
      </w:pPr>
      <w:r w:rsidRPr="00D936F7">
        <w:t>(</w:t>
      </w:r>
      <w:r w:rsidRPr="00D936F7">
        <w:t>一</w:t>
      </w:r>
      <w:r w:rsidRPr="00D936F7">
        <w:t>)</w:t>
      </w:r>
      <w:r w:rsidRPr="00D936F7">
        <w:t>室長每日檢查寢室內用電安全，嚴禁同學在房間內抽煙及炊煮食物，如發現有電線走火或漏電事件時，除立即使用乾粉式滅火器滅火、疏散室友，並立即通報宿舍管理員協助處理。</w:t>
      </w:r>
    </w:p>
    <w:p w:rsidR="00D9294A" w:rsidRPr="00D936F7" w:rsidRDefault="00D9294A" w:rsidP="0092122C">
      <w:pPr>
        <w:pStyle w:val="23"/>
      </w:pPr>
      <w:r w:rsidRPr="00D936F7">
        <w:t>(</w:t>
      </w:r>
      <w:r w:rsidRPr="00D936F7">
        <w:t>二</w:t>
      </w:r>
      <w:r w:rsidRPr="00D936F7">
        <w:t>)</w:t>
      </w:r>
      <w:r w:rsidRPr="00D936F7">
        <w:t>各樓樓長每日督導室長實施用電安全檢查，每週實施檢視乙次，如發現有漏電或火花等異狀發生時，應立即使用乾粉式滅火器滅火及通知同學停止使用，並將實際狀況回報宿舍管理員協助處理。</w:t>
      </w:r>
    </w:p>
    <w:p w:rsidR="00D9294A" w:rsidRPr="00D936F7" w:rsidRDefault="00D9294A" w:rsidP="0092122C">
      <w:pPr>
        <w:pStyle w:val="23"/>
      </w:pPr>
      <w:r w:rsidRPr="00D936F7">
        <w:t>(</w:t>
      </w:r>
      <w:r w:rsidRPr="00D936F7">
        <w:t>三</w:t>
      </w:r>
      <w:r w:rsidRPr="00D936F7">
        <w:t>)</w:t>
      </w:r>
      <w:r w:rsidRPr="00D936F7">
        <w:t>舍長負責督導各樓樓長，每週須檢視所住樓層公共區域之用電安全並協助宿舍管理員做好全般安全管理及預防工作。</w:t>
      </w:r>
    </w:p>
    <w:p w:rsidR="00D9294A" w:rsidRPr="00D936F7" w:rsidRDefault="00D9294A" w:rsidP="0092122C">
      <w:pPr>
        <w:pStyle w:val="23"/>
      </w:pPr>
      <w:r w:rsidRPr="00D936F7">
        <w:t>(</w:t>
      </w:r>
      <w:r w:rsidRPr="00D936F7">
        <w:t>四</w:t>
      </w:r>
      <w:r w:rsidRPr="00D936F7">
        <w:t>)</w:t>
      </w:r>
      <w:r w:rsidRPr="00D936F7">
        <w:t>宿舍管理員：</w:t>
      </w:r>
    </w:p>
    <w:p w:rsidR="00D9294A" w:rsidRPr="00D936F7" w:rsidRDefault="00D9294A" w:rsidP="0092122C">
      <w:pPr>
        <w:pStyle w:val="31"/>
      </w:pPr>
      <w:r w:rsidRPr="00D936F7">
        <w:t>1.</w:t>
      </w:r>
      <w:r w:rsidRPr="00D936F7">
        <w:t>每日巡視宿舍內外，並注意水電之使用情形。</w:t>
      </w:r>
    </w:p>
    <w:p w:rsidR="00D9294A" w:rsidRPr="00D936F7" w:rsidRDefault="00D9294A" w:rsidP="0092122C">
      <w:pPr>
        <w:pStyle w:val="31"/>
      </w:pPr>
      <w:r w:rsidRPr="00D936F7">
        <w:t>2.</w:t>
      </w:r>
      <w:r w:rsidRPr="00D936F7">
        <w:t>隨時注意學生寢室有無私接電器情形。</w:t>
      </w:r>
    </w:p>
    <w:p w:rsidR="00D9294A" w:rsidRPr="00D936F7" w:rsidRDefault="00D9294A" w:rsidP="0092122C">
      <w:pPr>
        <w:pStyle w:val="31"/>
      </w:pPr>
      <w:r w:rsidRPr="00D936F7">
        <w:t>3.</w:t>
      </w:r>
      <w:r w:rsidRPr="00D936F7">
        <w:t>督導各級自治幹部實施用電安全檢視。</w:t>
      </w:r>
    </w:p>
    <w:p w:rsidR="00D9294A" w:rsidRPr="00D936F7" w:rsidRDefault="00D9294A" w:rsidP="0092122C">
      <w:pPr>
        <w:pStyle w:val="11"/>
        <w:ind w:left="406" w:hanging="406"/>
      </w:pPr>
      <w:r w:rsidRPr="00D936F7">
        <w:t>二、強化門禁管制措施：</w:t>
      </w:r>
    </w:p>
    <w:p w:rsidR="00D9294A" w:rsidRPr="00D936F7" w:rsidRDefault="00D9294A" w:rsidP="0092122C">
      <w:pPr>
        <w:pStyle w:val="23"/>
      </w:pPr>
      <w:r w:rsidRPr="00D936F7">
        <w:t>(</w:t>
      </w:r>
      <w:r w:rsidRPr="00D936F7">
        <w:t>一</w:t>
      </w:r>
      <w:r w:rsidRPr="00D936F7">
        <w:t>)</w:t>
      </w:r>
      <w:r w:rsidRPr="00D936F7">
        <w:t>宿舍管理員每日實施門禁管制及點名，清查不假外出及遲歸同學名單，予以約談了解原因後，視狀況通知學生家長、班導師及系教官，共同輔導矯正同學失當之行為。</w:t>
      </w:r>
    </w:p>
    <w:p w:rsidR="00D9294A" w:rsidRPr="00D936F7" w:rsidRDefault="00D9294A" w:rsidP="0092122C">
      <w:pPr>
        <w:pStyle w:val="23"/>
      </w:pPr>
      <w:r w:rsidRPr="00D936F7">
        <w:t>(</w:t>
      </w:r>
      <w:r w:rsidRPr="00D936F7">
        <w:t>二</w:t>
      </w:r>
      <w:r w:rsidRPr="00D936F7">
        <w:t>)</w:t>
      </w:r>
      <w:r w:rsidRPr="00D936F7">
        <w:t>宿舍管理員發現學生外宿次數過多，立即予以約談了解狀況，並通知學生家長、班導師加強輔導。</w:t>
      </w:r>
    </w:p>
    <w:p w:rsidR="00D9294A" w:rsidRPr="00D936F7" w:rsidRDefault="00D9294A" w:rsidP="0092122C">
      <w:pPr>
        <w:pStyle w:val="23"/>
      </w:pPr>
      <w:r w:rsidRPr="00D936F7">
        <w:t>(</w:t>
      </w:r>
      <w:r w:rsidRPr="00D936F7">
        <w:t>三</w:t>
      </w:r>
      <w:r w:rsidRPr="00D936F7">
        <w:t>)</w:t>
      </w:r>
      <w:r w:rsidRPr="00D936F7">
        <w:t>督導櫃檯值班同學執勤，確實做好門禁管制工作，確保宿舍同學住宿安全。</w:t>
      </w:r>
    </w:p>
    <w:p w:rsidR="00D9294A" w:rsidRPr="00D936F7" w:rsidRDefault="00D9294A" w:rsidP="0092122C">
      <w:pPr>
        <w:pStyle w:val="11"/>
        <w:ind w:left="406" w:hanging="406"/>
      </w:pPr>
      <w:r w:rsidRPr="00D936F7">
        <w:t>三、實施宿舍安全講習：</w:t>
      </w:r>
    </w:p>
    <w:p w:rsidR="00D9294A" w:rsidRPr="00D936F7" w:rsidRDefault="00D9294A" w:rsidP="0092122C">
      <w:pPr>
        <w:pStyle w:val="a6"/>
        <w:ind w:firstLine="480"/>
      </w:pPr>
      <w:r w:rsidRPr="00D936F7">
        <w:t>為維護住宿學生安全、落實宿舍管理、防範意外事件發生，於每年宿舍進住後，全體住宿學生實施宿舍安全講習。</w:t>
      </w:r>
    </w:p>
    <w:p w:rsidR="00D9294A" w:rsidRPr="00D936F7" w:rsidRDefault="00D9294A" w:rsidP="0092122C">
      <w:pPr>
        <w:pStyle w:val="11"/>
        <w:ind w:left="406" w:hanging="406"/>
      </w:pPr>
      <w:r w:rsidRPr="00D936F7">
        <w:t>四、實施宿舍消防震演練：</w:t>
      </w:r>
    </w:p>
    <w:p w:rsidR="00D9294A" w:rsidRPr="00D936F7" w:rsidRDefault="00D9294A" w:rsidP="0092122C">
      <w:pPr>
        <w:pStyle w:val="a6"/>
        <w:ind w:firstLine="480"/>
      </w:pPr>
      <w:r w:rsidRPr="00D936F7">
        <w:t>為使同學習得正確之防護逃生觀念與方法，於重大災害時，能確保生命安全，特於每年宿舍進住後，全體住宿學生實施宿舍消防震演練。</w:t>
      </w:r>
    </w:p>
    <w:p w:rsidR="00D9294A" w:rsidRPr="00D936F7" w:rsidRDefault="00D9294A" w:rsidP="0092122C">
      <w:pPr>
        <w:pStyle w:val="11"/>
        <w:ind w:left="406" w:hanging="406"/>
      </w:pPr>
      <w:r w:rsidRPr="00D936F7">
        <w:t>五、實施安全疏散演練：</w:t>
      </w:r>
    </w:p>
    <w:p w:rsidR="00D9294A" w:rsidRPr="00D936F7" w:rsidRDefault="00D9294A" w:rsidP="0092122C">
      <w:pPr>
        <w:pStyle w:val="a6"/>
        <w:ind w:firstLine="480"/>
      </w:pPr>
      <w:r w:rsidRPr="00D936F7">
        <w:t>每學期宿舍管理員、自治幹部及全體住宿同學實施安全疏散演練一至二次，使學生熟悉逃生路線，避免逃生時發生推擠或找不到逃生路線之情事發生。</w:t>
      </w:r>
    </w:p>
    <w:p w:rsidR="00D9294A" w:rsidRPr="00D936F7" w:rsidRDefault="00D9294A" w:rsidP="0092122C">
      <w:pPr>
        <w:pStyle w:val="11"/>
        <w:ind w:left="406" w:hanging="406"/>
      </w:pPr>
      <w:r w:rsidRPr="00D936F7">
        <w:t>六、實施宿舍消防及安全逃生設施之維護：</w:t>
      </w:r>
    </w:p>
    <w:p w:rsidR="00D9294A" w:rsidRPr="00D936F7" w:rsidRDefault="00D9294A" w:rsidP="0092122C">
      <w:pPr>
        <w:pStyle w:val="23"/>
      </w:pPr>
      <w:r w:rsidRPr="00D936F7">
        <w:t>(</w:t>
      </w:r>
      <w:r w:rsidRPr="00D936F7">
        <w:t>一</w:t>
      </w:r>
      <w:r w:rsidRPr="00D936F7">
        <w:t>)</w:t>
      </w:r>
      <w:r w:rsidRPr="00D936F7">
        <w:t>男、女生宿舍各層樓均裝置一個逃生緩降梯，並由總務處定期檢查，俾利宿舍同學在火災時能順利逃生。</w:t>
      </w:r>
    </w:p>
    <w:p w:rsidR="00D9294A" w:rsidRPr="00D936F7" w:rsidRDefault="00D9294A" w:rsidP="0092122C">
      <w:pPr>
        <w:pStyle w:val="23"/>
      </w:pPr>
      <w:r w:rsidRPr="00D936F7">
        <w:t>(</w:t>
      </w:r>
      <w:r w:rsidRPr="00D936F7">
        <w:t>二</w:t>
      </w:r>
      <w:r w:rsidRPr="00D936F7">
        <w:t>)</w:t>
      </w:r>
      <w:r w:rsidRPr="00D936F7">
        <w:t>總務處負責定期安檢逃生警示燈、逃生器材及火警警鈴設備。</w:t>
      </w:r>
    </w:p>
    <w:p w:rsidR="00D9294A" w:rsidRPr="00D936F7" w:rsidRDefault="00D9294A" w:rsidP="0092122C">
      <w:pPr>
        <w:pStyle w:val="23"/>
      </w:pPr>
      <w:r w:rsidRPr="00D936F7">
        <w:t>(</w:t>
      </w:r>
      <w:r w:rsidRPr="00D936F7">
        <w:t>三</w:t>
      </w:r>
      <w:r w:rsidRPr="00D936F7">
        <w:t>)</w:t>
      </w:r>
      <w:r w:rsidRPr="00D936F7">
        <w:t>每年編列預算投保建築物火險、汰換不良滅火設備及葯劑補充。</w:t>
      </w:r>
    </w:p>
    <w:p w:rsidR="00D9294A" w:rsidRPr="00D936F7" w:rsidRDefault="009D55AB" w:rsidP="0092122C">
      <w:pPr>
        <w:pStyle w:val="3"/>
      </w:pPr>
      <w:bookmarkStart w:id="225" w:name="_Toc405153633"/>
      <w:r>
        <w:rPr>
          <w:rFonts w:hint="eastAsia"/>
        </w:rPr>
        <w:t>9</w:t>
      </w:r>
      <w:r w:rsidR="0092122C" w:rsidRPr="00D936F7">
        <w:t>.</w:t>
      </w:r>
      <w:r w:rsidR="00D9294A" w:rsidRPr="00D936F7">
        <w:t>7</w:t>
      </w:r>
      <w:r w:rsidR="0092122C" w:rsidRPr="00D936F7">
        <w:t>.</w:t>
      </w:r>
      <w:r w:rsidR="00D9294A" w:rsidRPr="00D936F7">
        <w:t xml:space="preserve">2 </w:t>
      </w:r>
      <w:r w:rsidR="00D9294A" w:rsidRPr="00D936F7">
        <w:t>處理</w:t>
      </w:r>
      <w:bookmarkEnd w:id="225"/>
    </w:p>
    <w:p w:rsidR="00D9294A" w:rsidRPr="00D936F7" w:rsidRDefault="00D9294A" w:rsidP="0092122C">
      <w:pPr>
        <w:pStyle w:val="11"/>
        <w:ind w:left="406" w:hanging="406"/>
      </w:pPr>
      <w:r w:rsidRPr="00D936F7">
        <w:t>一、災害發生時，依平時安全疏散演練，使學生往引導標示方向，進行避難疏散。</w:t>
      </w:r>
    </w:p>
    <w:p w:rsidR="00D9294A" w:rsidRPr="00D936F7" w:rsidRDefault="00D9294A" w:rsidP="0092122C">
      <w:pPr>
        <w:pStyle w:val="11"/>
        <w:ind w:left="406" w:hanging="406"/>
      </w:pPr>
      <w:r w:rsidRPr="00D936F7">
        <w:t>二、負責人員指導全班同學必須到事先指定的安全地點集合，嚴格點名清查人數，掌握人員情況。</w:t>
      </w:r>
    </w:p>
    <w:p w:rsidR="00D9294A" w:rsidRPr="00D936F7" w:rsidRDefault="00D9294A" w:rsidP="0092122C">
      <w:pPr>
        <w:pStyle w:val="11"/>
        <w:ind w:left="406" w:hanging="406"/>
      </w:pPr>
      <w:r w:rsidRPr="00D936F7">
        <w:t>三、在學生疏散的事務上，由疏散隊巡視分配責任區，遇有危險跡象，應立通知搶救隊人員搶救，並疏散該處教職員、學生至避難所。且透過校園廣播系統，告知身處危險建物之師生，往空曠處或避難所移動。</w:t>
      </w:r>
    </w:p>
    <w:p w:rsidR="00D9294A" w:rsidRPr="00D936F7" w:rsidRDefault="00D9294A" w:rsidP="0092122C">
      <w:pPr>
        <w:pStyle w:val="11"/>
        <w:ind w:left="406" w:hanging="406"/>
      </w:pPr>
      <w:r w:rsidRPr="00D936F7">
        <w:t>四、確認教職員生安全情形，瞭解學生出席情形並將學生安危回報家長。</w:t>
      </w:r>
    </w:p>
    <w:p w:rsidR="00D9294A" w:rsidRPr="00D936F7" w:rsidRDefault="00D9294A" w:rsidP="0092122C">
      <w:pPr>
        <w:pStyle w:val="11"/>
        <w:ind w:left="406" w:hanging="406"/>
      </w:pPr>
      <w:r w:rsidRPr="00D936F7">
        <w:t>五、依狀況通知教育部校安中心及相關單位。</w:t>
      </w:r>
    </w:p>
    <w:p w:rsidR="00D9294A" w:rsidRPr="00D936F7" w:rsidRDefault="009D55AB" w:rsidP="0092122C">
      <w:pPr>
        <w:pStyle w:val="2"/>
      </w:pPr>
      <w:bookmarkStart w:id="226" w:name="_Toc405153634"/>
      <w:r>
        <w:rPr>
          <w:rFonts w:hint="eastAsia"/>
        </w:rPr>
        <w:t>9</w:t>
      </w:r>
      <w:r w:rsidR="0092122C" w:rsidRPr="00D936F7">
        <w:t>.</w:t>
      </w:r>
      <w:r w:rsidR="00D9294A" w:rsidRPr="00D936F7">
        <w:t xml:space="preserve">8 </w:t>
      </w:r>
      <w:r w:rsidR="00D9294A" w:rsidRPr="00D936F7">
        <w:t>其他安全管理事項</w:t>
      </w:r>
      <w:bookmarkEnd w:id="226"/>
    </w:p>
    <w:p w:rsidR="00D9294A" w:rsidRPr="00D936F7" w:rsidRDefault="009D55AB" w:rsidP="000D6D13">
      <w:pPr>
        <w:pStyle w:val="11"/>
        <w:ind w:left="406" w:hanging="406"/>
      </w:pPr>
      <w:r>
        <w:rPr>
          <w:rFonts w:hint="eastAsia"/>
        </w:rPr>
        <w:t>一</w:t>
      </w:r>
      <w:r w:rsidR="00D9294A" w:rsidRPr="00D936F7">
        <w:t>、加油站漏油爆炸、污染水質事件</w:t>
      </w:r>
    </w:p>
    <w:p w:rsidR="00D9294A" w:rsidRPr="00D936F7" w:rsidRDefault="00D9294A" w:rsidP="000D6D13">
      <w:pPr>
        <w:pStyle w:val="a6"/>
        <w:ind w:firstLine="480"/>
      </w:pPr>
      <w:r w:rsidRPr="00D936F7">
        <w:t>顧及</w:t>
      </w:r>
      <w:r w:rsidR="00C15B1F">
        <w:t>學生</w:t>
      </w:r>
      <w:r w:rsidRPr="00D936F7">
        <w:t>上放學之安全，於每學期初進行宣導，讓學生盡量避免經過加油站通學，如若通學時加油站為必經之地，則須快速通過避免逗留，降低傷亡產生之可能。不定期對校園水質進行調查，避免校園周遭之油料管線破裂汙染校內之飲水危及教職員工生之健康，如若發現水質異常立即通報縣市教育局及相關單位進行處理，尚未處理改善之期間，學校大量購置礦泉水確保校內教職員工生之飲水。</w:t>
      </w:r>
    </w:p>
    <w:p w:rsidR="00D9294A" w:rsidRPr="00D936F7" w:rsidRDefault="009D55AB" w:rsidP="000D6D13">
      <w:pPr>
        <w:pStyle w:val="11"/>
        <w:ind w:left="406" w:hanging="406"/>
      </w:pPr>
      <w:r>
        <w:rPr>
          <w:rFonts w:hint="eastAsia"/>
        </w:rPr>
        <w:t>二</w:t>
      </w:r>
      <w:r w:rsidR="00D9294A" w:rsidRPr="00D936F7">
        <w:t>、校園內及周遭無人看守水域溺水事故</w:t>
      </w:r>
    </w:p>
    <w:p w:rsidR="00D9294A" w:rsidRPr="00D936F7" w:rsidRDefault="00D9294A" w:rsidP="000D6D13">
      <w:pPr>
        <w:pStyle w:val="23"/>
      </w:pPr>
      <w:r w:rsidRPr="00D936F7">
        <w:t>(</w:t>
      </w:r>
      <w:r w:rsidRPr="00D936F7">
        <w:t>一</w:t>
      </w:r>
      <w:r w:rsidRPr="00D936F7">
        <w:t>)</w:t>
      </w:r>
      <w:r w:rsidRPr="00D936F7">
        <w:t>校內溺水事故</w:t>
      </w:r>
    </w:p>
    <w:p w:rsidR="00D9294A" w:rsidRPr="00D936F7" w:rsidRDefault="00D9294A" w:rsidP="000D6D13">
      <w:pPr>
        <w:pStyle w:val="a6"/>
        <w:ind w:firstLine="480"/>
      </w:pPr>
      <w:r w:rsidRPr="00D936F7">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sidRPr="00D936F7">
        <w:t>(</w:t>
      </w:r>
      <w:r w:rsidRPr="00D936F7">
        <w:t>學務處</w:t>
      </w:r>
      <w:r w:rsidRPr="00D936F7">
        <w:t>)</w:t>
      </w:r>
      <w:r w:rsidRPr="00D936F7">
        <w:t>派人不定時巡視。</w:t>
      </w:r>
    </w:p>
    <w:p w:rsidR="00D9294A" w:rsidRPr="00D936F7" w:rsidRDefault="00D9294A" w:rsidP="000D6D13">
      <w:pPr>
        <w:pStyle w:val="a6"/>
        <w:ind w:firstLine="480"/>
      </w:pPr>
      <w:r w:rsidRPr="00D936F7">
        <w:t>發現有學生落水，學生通知於該場所看守之體育老師或離該地最近之導師進行救助行動，該導師進行救助行動同時，要求周遭學生至訓導處</w:t>
      </w:r>
      <w:r w:rsidRPr="00D936F7">
        <w:t>(</w:t>
      </w:r>
      <w:r w:rsidRPr="00D936F7">
        <w:t>學務處</w:t>
      </w:r>
      <w:r w:rsidRPr="00D936F7">
        <w:t>)</w:t>
      </w:r>
      <w:r w:rsidRPr="00D936F7">
        <w:t>、保健室進行通報，訓導處</w:t>
      </w:r>
      <w:r w:rsidRPr="00D936F7">
        <w:t>(</w:t>
      </w:r>
      <w:r w:rsidRPr="00D936F7">
        <w:t>學務處</w:t>
      </w:r>
      <w:r w:rsidRPr="00D936F7">
        <w:t>)</w:t>
      </w:r>
      <w:r w:rsidRPr="00D936F7">
        <w:t>、保健室接獲通報須立即有人員前往，當學生救出，若學生昏闕停止呼吸須快速尋求會心肺復甦術之人員進行施救，待進行急救後安排車輛將該生送往鄰近醫院進行細部檢查，並通知該生家長。</w:t>
      </w:r>
    </w:p>
    <w:p w:rsidR="00D9294A" w:rsidRPr="00D936F7" w:rsidRDefault="00D9294A" w:rsidP="000D6D13">
      <w:pPr>
        <w:pStyle w:val="23"/>
      </w:pPr>
      <w:r w:rsidRPr="00D936F7">
        <w:t>(</w:t>
      </w:r>
      <w:r w:rsidRPr="00D936F7">
        <w:t>二</w:t>
      </w:r>
      <w:r w:rsidRPr="00D936F7">
        <w:t>)</w:t>
      </w:r>
      <w:r w:rsidRPr="00D936F7">
        <w:t>校外溺水事故</w:t>
      </w:r>
    </w:p>
    <w:p w:rsidR="00D9294A" w:rsidRPr="00D936F7" w:rsidRDefault="00D9294A" w:rsidP="000D6D13">
      <w:pPr>
        <w:pStyle w:val="a6"/>
        <w:ind w:firstLine="480"/>
      </w:pPr>
      <w:r w:rsidRPr="00D936F7">
        <w:t>於學期初由各班導師告知學生周遭水域之危險性，警告學生不可私下前往，並請校內會經過該</w:t>
      </w:r>
      <w:smartTag w:uri="urn:schemas-microsoft-com:office:smarttags" w:element="PersonName">
        <w:smartTagPr>
          <w:attr w:name="ProductID" w:val="水域之"/>
        </w:smartTagPr>
        <w:r w:rsidRPr="00D936F7">
          <w:t>水域之</w:t>
        </w:r>
      </w:smartTag>
      <w:r w:rsidRPr="00D936F7">
        <w:t>老師、居民協助留意是否有學生靠近，若不幸有學生發生溺水，學校接獲通知，訓導處</w:t>
      </w:r>
      <w:r w:rsidRPr="00D936F7">
        <w:t>(</w:t>
      </w:r>
      <w:r w:rsidRPr="00D936F7">
        <w:t>學務處</w:t>
      </w:r>
      <w:r w:rsidRPr="00D936F7">
        <w:t>)</w:t>
      </w:r>
      <w:r w:rsidRPr="00D936F7">
        <w:t>主任</w:t>
      </w:r>
      <w:r w:rsidRPr="00D936F7">
        <w:t>/</w:t>
      </w:r>
      <w:r w:rsidRPr="00D936F7">
        <w:t>組長須立即前往確認學生身份，並通知該生家長及級任導師。</w:t>
      </w:r>
    </w:p>
    <w:p w:rsidR="00D9294A" w:rsidRPr="00D936F7" w:rsidRDefault="00D9294A" w:rsidP="000D6D13">
      <w:pPr>
        <w:pStyle w:val="11"/>
        <w:ind w:left="406" w:hanging="406"/>
      </w:pPr>
      <w:r w:rsidRPr="00D936F7">
        <w:t>四、校內變電箱、校外高壓電塔漏電事故</w:t>
      </w:r>
    </w:p>
    <w:p w:rsidR="00D9294A" w:rsidRPr="00D936F7" w:rsidRDefault="00D9294A" w:rsidP="000D6D13">
      <w:pPr>
        <w:pStyle w:val="23"/>
      </w:pPr>
      <w:r w:rsidRPr="00D936F7">
        <w:t>(</w:t>
      </w:r>
      <w:r w:rsidRPr="00D936F7">
        <w:t>一</w:t>
      </w:r>
      <w:r w:rsidRPr="00D936F7">
        <w:t>)</w:t>
      </w:r>
      <w:r w:rsidRPr="00D936F7">
        <w:t>校內變電箱</w:t>
      </w:r>
    </w:p>
    <w:p w:rsidR="00D9294A" w:rsidRPr="00D936F7" w:rsidRDefault="00D9294A" w:rsidP="000D6D13">
      <w:pPr>
        <w:pStyle w:val="a6"/>
        <w:ind w:firstLine="480"/>
      </w:pPr>
      <w:r w:rsidRPr="00D936F7">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保健室之人員前往救助，該生若有休克之情形需快速進行急救，迅速安排車輛將學生送往附近醫院治療並通知該生家長。</w:t>
      </w:r>
    </w:p>
    <w:p w:rsidR="00D9294A" w:rsidRPr="00D936F7" w:rsidRDefault="00D9294A" w:rsidP="000D6D13">
      <w:pPr>
        <w:pStyle w:val="23"/>
      </w:pPr>
      <w:r w:rsidRPr="00D936F7">
        <w:t>(</w:t>
      </w:r>
      <w:r w:rsidRPr="00D936F7">
        <w:t>二</w:t>
      </w:r>
      <w:r w:rsidRPr="00D936F7">
        <w:t>)</w:t>
      </w:r>
      <w:r w:rsidRPr="00D936F7">
        <w:t>校外高壓電塔</w:t>
      </w:r>
    </w:p>
    <w:p w:rsidR="00D9294A" w:rsidRPr="00D936F7" w:rsidRDefault="00D9294A" w:rsidP="000D6D13">
      <w:pPr>
        <w:pStyle w:val="a6"/>
        <w:ind w:firstLine="480"/>
      </w:pPr>
      <w:r w:rsidRPr="00D936F7">
        <w:t>於學期初由各班導師告知學生校外高壓電塔之危險性，告知學生放學盡量避免通過電塔附近，如需通過須快速不可在附近逗留玩耍，並請訓導處</w:t>
      </w:r>
      <w:r w:rsidRPr="00D936F7">
        <w:t>(</w:t>
      </w:r>
      <w:r w:rsidRPr="00D936F7">
        <w:t>學務處</w:t>
      </w:r>
      <w:r w:rsidRPr="00D936F7">
        <w:t>)</w:t>
      </w:r>
      <w:r w:rsidRPr="00D936F7">
        <w:t>人員、學校老師、居民協助留意是否有學生於電塔周遭玩耍，若不幸有學生發生觸電情況，學校接獲通知，訓導處</w:t>
      </w:r>
      <w:r w:rsidRPr="00D936F7">
        <w:t>(</w:t>
      </w:r>
      <w:r w:rsidRPr="00D936F7">
        <w:t>學務處</w:t>
      </w:r>
      <w:r w:rsidRPr="00D936F7">
        <w:t>)</w:t>
      </w:r>
      <w:r w:rsidRPr="00D936F7">
        <w:t>主任</w:t>
      </w:r>
      <w:r w:rsidRPr="00D936F7">
        <w:t>/</w:t>
      </w:r>
      <w:r w:rsidRPr="00D936F7">
        <w:t>組長須立即前往確認學生身份，並通知該生家長及級任導師。</w:t>
      </w:r>
    </w:p>
    <w:p w:rsidR="00D9294A" w:rsidRPr="00D936F7" w:rsidRDefault="00D9294A" w:rsidP="000D6D13">
      <w:pPr>
        <w:pStyle w:val="a6"/>
        <w:ind w:firstLine="480"/>
      </w:pPr>
    </w:p>
    <w:p w:rsidR="000D6D13" w:rsidRPr="00D936F7" w:rsidRDefault="000D6D13" w:rsidP="00D9294A">
      <w:pPr>
        <w:pStyle w:val="21"/>
        <w:rPr>
          <w:rFonts w:hAnsi="Times New Roman"/>
        </w:rPr>
        <w:sectPr w:rsidR="000D6D13" w:rsidRPr="00D936F7">
          <w:pgSz w:w="11906" w:h="16838"/>
          <w:pgMar w:top="1440" w:right="1800" w:bottom="1440" w:left="1800" w:header="851" w:footer="992" w:gutter="0"/>
          <w:cols w:space="425"/>
          <w:docGrid w:type="lines" w:linePitch="360"/>
        </w:sectPr>
      </w:pPr>
      <w:bookmarkStart w:id="227" w:name="_Toc226189804"/>
      <w:bookmarkStart w:id="228" w:name="_Toc226189955"/>
    </w:p>
    <w:p w:rsidR="00D9294A" w:rsidRPr="00D936F7" w:rsidRDefault="00EC7B07" w:rsidP="000D6D13">
      <w:pPr>
        <w:pStyle w:val="1"/>
      </w:pPr>
      <w:bookmarkStart w:id="229" w:name="_Toc405153635"/>
      <w:r w:rsidRPr="00D936F7">
        <w:t>第十</w:t>
      </w:r>
      <w:r w:rsidR="00D9294A" w:rsidRPr="00D936F7">
        <w:t>篇</w:t>
      </w:r>
      <w:r w:rsidR="00D9294A" w:rsidRPr="00D936F7">
        <w:t xml:space="preserve"> </w:t>
      </w:r>
      <w:r w:rsidR="00D9294A" w:rsidRPr="00D936F7">
        <w:t>災害復原工作事項</w:t>
      </w:r>
      <w:bookmarkEnd w:id="227"/>
      <w:bookmarkEnd w:id="228"/>
      <w:bookmarkEnd w:id="229"/>
    </w:p>
    <w:p w:rsidR="00D9294A" w:rsidRPr="00D936F7" w:rsidRDefault="009D55AB" w:rsidP="000D6D13">
      <w:pPr>
        <w:pStyle w:val="2"/>
      </w:pPr>
      <w:bookmarkStart w:id="230" w:name="_Toc405153636"/>
      <w:r>
        <w:rPr>
          <w:rFonts w:hint="eastAsia"/>
        </w:rPr>
        <w:t>10</w:t>
      </w:r>
      <w:r w:rsidR="000D6D13" w:rsidRPr="00D936F7">
        <w:t>.</w:t>
      </w:r>
      <w:r w:rsidR="00D9294A" w:rsidRPr="00D936F7">
        <w:t xml:space="preserve">1 </w:t>
      </w:r>
      <w:r w:rsidR="00D9294A" w:rsidRPr="00D936F7">
        <w:t>受災學生心靈輔導</w:t>
      </w:r>
      <w:bookmarkEnd w:id="230"/>
    </w:p>
    <w:p w:rsidR="00D9294A" w:rsidRPr="00D936F7" w:rsidRDefault="00D9294A" w:rsidP="000D6D13">
      <w:pPr>
        <w:pStyle w:val="11"/>
        <w:ind w:left="406" w:hanging="406"/>
      </w:pPr>
      <w:r w:rsidRPr="00D936F7">
        <w:t>一、先由一般的級任或專科老師</w:t>
      </w:r>
      <w:r w:rsidRPr="00D936F7">
        <w:t>(</w:t>
      </w:r>
      <w:r w:rsidRPr="00D936F7">
        <w:t>第一線的心輔老師</w:t>
      </w:r>
      <w:r w:rsidRPr="00D936F7">
        <w:t>)</w:t>
      </w:r>
      <w:r w:rsidRPr="00D936F7">
        <w:t>進行初步心理諮商，由輔導室</w:t>
      </w:r>
      <w:r w:rsidRPr="00D936F7">
        <w:t>(</w:t>
      </w:r>
      <w:r w:rsidRPr="00D936F7">
        <w:t>輔導處</w:t>
      </w:r>
      <w:r w:rsidRPr="00D936F7">
        <w:t>)</w:t>
      </w:r>
      <w:r w:rsidRPr="00D936F7">
        <w:t>指導各班導師適當地引領學生抒發對各類災害的觀感，進一步發揮其應有輔導特殊個案的功能。</w:t>
      </w:r>
    </w:p>
    <w:p w:rsidR="00D9294A" w:rsidRPr="00D936F7" w:rsidRDefault="00D9294A" w:rsidP="000D6D13">
      <w:pPr>
        <w:pStyle w:val="11"/>
        <w:ind w:left="406" w:hanging="406"/>
      </w:pPr>
      <w:r w:rsidRPr="00D936F7">
        <w:t>二、藉由集體的創作或活動，設計一些相關的活動，讓同學們在活動中，渲洩情緒，且由同儕中，發現大家的共通性及獲得支持。</w:t>
      </w:r>
    </w:p>
    <w:p w:rsidR="00D9294A" w:rsidRPr="00D936F7" w:rsidRDefault="00D9294A" w:rsidP="000D6D13">
      <w:pPr>
        <w:pStyle w:val="11"/>
        <w:ind w:left="406" w:hanging="406"/>
      </w:pPr>
      <w:r w:rsidRPr="00D936F7">
        <w:t>三、運用媒介物幫助溝通，有時口語的表達是很有限的，可準備一些工具協助同學從另一種途徑來表達對災後的感受。</w:t>
      </w:r>
    </w:p>
    <w:p w:rsidR="00D9294A" w:rsidRPr="00D936F7" w:rsidRDefault="00D9294A" w:rsidP="000D6D13">
      <w:pPr>
        <w:pStyle w:val="11"/>
        <w:ind w:left="406" w:hanging="406"/>
      </w:pPr>
      <w:r w:rsidRPr="00D936F7">
        <w:t>四、協助學生做有助益的事，設計各類災害演習協助同學獲得控制環境的力量，參加社區重建活動，使同學有機會重新建立自己的學校或自己的家園，做一些快樂的事，嘗試為生命帶來些正向的事。</w:t>
      </w:r>
    </w:p>
    <w:p w:rsidR="00D9294A" w:rsidRPr="00D936F7" w:rsidRDefault="00D9294A" w:rsidP="000D6D13">
      <w:pPr>
        <w:pStyle w:val="11"/>
        <w:ind w:left="406" w:hanging="406"/>
      </w:pPr>
      <w:r w:rsidRPr="00D936F7">
        <w:t>五、運用相關宣導海報、手冊、網站及專書進行輔導</w:t>
      </w:r>
      <w:r w:rsidRPr="00D936F7">
        <w:t>(</w:t>
      </w:r>
      <w:r w:rsidRPr="00D936F7">
        <w:t>表</w:t>
      </w:r>
      <w:r w:rsidR="00D21DBA" w:rsidRPr="00D936F7">
        <w:t>1</w:t>
      </w:r>
      <w:r w:rsidR="009D55AB">
        <w:rPr>
          <w:rFonts w:hint="eastAsia"/>
        </w:rPr>
        <w:t>0</w:t>
      </w:r>
      <w:r w:rsidRPr="00D936F7">
        <w:t>-1-1)</w:t>
      </w:r>
      <w:r w:rsidRPr="00D936F7">
        <w:t>。</w:t>
      </w:r>
    </w:p>
    <w:p w:rsidR="00D9294A" w:rsidRPr="00D936F7" w:rsidRDefault="00D9294A" w:rsidP="000D6D13">
      <w:pPr>
        <w:pStyle w:val="11"/>
        <w:ind w:left="406" w:hanging="406"/>
      </w:pPr>
      <w:r w:rsidRPr="00D936F7">
        <w:t>六、可成立學生心靈輔導支援中心，動員學校所有教師及鄰近相關人力，進行學生心靈輔導。</w:t>
      </w:r>
    </w:p>
    <w:p w:rsidR="00D9294A" w:rsidRPr="00D936F7" w:rsidRDefault="00D9294A" w:rsidP="000D6D13">
      <w:pPr>
        <w:pStyle w:val="23"/>
      </w:pPr>
      <w:r w:rsidRPr="00D936F7">
        <w:t>(</w:t>
      </w:r>
      <w:r w:rsidRPr="00D936F7">
        <w:t>一</w:t>
      </w:r>
      <w:r w:rsidRPr="00D936F7">
        <w:t>)</w:t>
      </w:r>
      <w:r w:rsidRPr="00D936F7">
        <w:t>成立學校學生輔導工作</w:t>
      </w:r>
      <w:r w:rsidRPr="00D936F7">
        <w:t>(</w:t>
      </w:r>
      <w:r w:rsidRPr="00D936F7">
        <w:t>師生心理復健</w:t>
      </w:r>
      <w:r w:rsidRPr="00D936F7">
        <w:t>)</w:t>
      </w:r>
      <w:r w:rsidRPr="00D936F7">
        <w:t>小組，策訂完成學校輔導工作計畫及學校師生心理復健工作計畫。</w:t>
      </w:r>
      <w:r w:rsidRPr="00D936F7">
        <w:t xml:space="preserve"> </w:t>
      </w:r>
    </w:p>
    <w:p w:rsidR="00D9294A" w:rsidRPr="00D936F7" w:rsidRDefault="00D9294A" w:rsidP="000D6D13">
      <w:pPr>
        <w:pStyle w:val="23"/>
      </w:pPr>
      <w:r w:rsidRPr="00D936F7">
        <w:t>(</w:t>
      </w:r>
      <w:r w:rsidRPr="00D936F7">
        <w:t>二</w:t>
      </w:r>
      <w:r w:rsidRPr="00D936F7">
        <w:t>)</w:t>
      </w:r>
      <w:r w:rsidRPr="00D936F7">
        <w:t>實施一般性團體輔導及班級輔導。</w:t>
      </w:r>
      <w:r w:rsidRPr="00D936F7">
        <w:t xml:space="preserve"> </w:t>
      </w:r>
    </w:p>
    <w:p w:rsidR="00D9294A" w:rsidRPr="00D936F7" w:rsidRDefault="00D9294A" w:rsidP="000D6D13">
      <w:pPr>
        <w:pStyle w:val="23"/>
      </w:pPr>
      <w:r w:rsidRPr="00D936F7">
        <w:t>(</w:t>
      </w:r>
      <w:r w:rsidRPr="00D936F7">
        <w:t>三</w:t>
      </w:r>
      <w:r w:rsidRPr="00D936F7">
        <w:t>)</w:t>
      </w:r>
      <w:r w:rsidRPr="00D936F7">
        <w:t>受災學生均獲致個別諮商及小團體輔導服務及必要的家庭訪問輔導。</w:t>
      </w:r>
      <w:r w:rsidRPr="00D936F7">
        <w:t xml:space="preserve"> </w:t>
      </w:r>
    </w:p>
    <w:p w:rsidR="00D9294A" w:rsidRPr="00D936F7" w:rsidRDefault="00D9294A" w:rsidP="000D6D13">
      <w:pPr>
        <w:pStyle w:val="23"/>
      </w:pPr>
      <w:r w:rsidRPr="00D936F7">
        <w:t>(</w:t>
      </w:r>
      <w:r w:rsidRPr="00D936F7">
        <w:t>四</w:t>
      </w:r>
      <w:r w:rsidRPr="00D936F7">
        <w:t>)</w:t>
      </w:r>
      <w:r w:rsidRPr="00D936F7">
        <w:t>輔導資源有效整合，落實運用於災變後師生心理復健。</w:t>
      </w:r>
    </w:p>
    <w:p w:rsidR="00D9294A" w:rsidRPr="00D936F7" w:rsidRDefault="00D9294A" w:rsidP="000D6D13">
      <w:pPr>
        <w:pStyle w:val="23"/>
      </w:pPr>
      <w:r w:rsidRPr="00D936F7">
        <w:t>(</w:t>
      </w:r>
      <w:r w:rsidRPr="00D936F7">
        <w:t>五</w:t>
      </w:r>
      <w:r w:rsidRPr="00D936F7">
        <w:t>)</w:t>
      </w:r>
      <w:r w:rsidRPr="00D936F7">
        <w:t>組織成員：</w:t>
      </w:r>
      <w:r w:rsidRPr="00D936F7">
        <w:t xml:space="preserve"> </w:t>
      </w:r>
    </w:p>
    <w:p w:rsidR="00D9294A" w:rsidRPr="00D936F7" w:rsidRDefault="00D9294A" w:rsidP="000D6D13">
      <w:pPr>
        <w:pStyle w:val="31"/>
      </w:pPr>
      <w:r w:rsidRPr="00D936F7">
        <w:t>1.</w:t>
      </w:r>
      <w:r w:rsidRPr="00D936F7">
        <w:t>校內服務性社團、及輔導團團員</w:t>
      </w:r>
      <w:r w:rsidRPr="00D936F7">
        <w:t>(</w:t>
      </w:r>
      <w:r w:rsidRPr="00D936F7">
        <w:t>擴大編組</w:t>
      </w:r>
      <w:r w:rsidRPr="00D936F7">
        <w:t>)</w:t>
      </w:r>
      <w:r w:rsidRPr="00D936F7">
        <w:t>。</w:t>
      </w:r>
      <w:r w:rsidRPr="00D936F7">
        <w:t xml:space="preserve"> </w:t>
      </w:r>
    </w:p>
    <w:p w:rsidR="00D9294A" w:rsidRPr="00D936F7" w:rsidRDefault="00D9294A" w:rsidP="000D6D13">
      <w:pPr>
        <w:pStyle w:val="31"/>
      </w:pPr>
      <w:r w:rsidRPr="00D936F7">
        <w:t>2.</w:t>
      </w:r>
      <w:r w:rsidRPr="00D936F7">
        <w:t>社區可用輔導資源。</w:t>
      </w:r>
    </w:p>
    <w:p w:rsidR="00D9294A" w:rsidRPr="00D936F7" w:rsidRDefault="00D9294A" w:rsidP="000D6D13">
      <w:pPr>
        <w:pStyle w:val="11"/>
        <w:ind w:left="406" w:hanging="406"/>
      </w:pPr>
      <w:r w:rsidRPr="00D936F7">
        <w:t>七、可請求教育主管機關或民間團體</w:t>
      </w:r>
      <w:r w:rsidRPr="00D936F7">
        <w:t>(</w:t>
      </w:r>
      <w:r w:rsidRPr="00D936F7">
        <w:t>表</w:t>
      </w:r>
      <w:r w:rsidR="00D21DBA" w:rsidRPr="00D936F7">
        <w:t>1</w:t>
      </w:r>
      <w:r w:rsidR="009D55AB">
        <w:rPr>
          <w:rFonts w:hint="eastAsia"/>
        </w:rPr>
        <w:t>0</w:t>
      </w:r>
      <w:r w:rsidRPr="00D936F7">
        <w:t>-1-2)</w:t>
      </w:r>
      <w:r w:rsidRPr="00D936F7">
        <w:t>的適時支援協助。</w:t>
      </w:r>
    </w:p>
    <w:p w:rsidR="00D9294A" w:rsidRPr="00D936F7" w:rsidRDefault="00D9294A" w:rsidP="000D6D13">
      <w:pPr>
        <w:pStyle w:val="table"/>
        <w:spacing w:before="180"/>
        <w:rPr>
          <w:rFonts w:eastAsia="標楷體"/>
          <w:color w:val="FF0000"/>
          <w:u w:val="single"/>
        </w:rPr>
      </w:pPr>
      <w:bookmarkStart w:id="231" w:name="_Toc225052404"/>
      <w:bookmarkStart w:id="232" w:name="_Toc362431481"/>
      <w:r w:rsidRPr="00D936F7">
        <w:rPr>
          <w:rFonts w:eastAsia="標楷體"/>
          <w:color w:val="FF0000"/>
          <w:u w:val="single"/>
        </w:rPr>
        <w:t>表</w:t>
      </w:r>
      <w:r w:rsidRPr="00D936F7">
        <w:rPr>
          <w:rFonts w:eastAsia="標楷體"/>
          <w:color w:val="FF0000"/>
          <w:u w:val="single"/>
        </w:rPr>
        <w:t>1</w:t>
      </w:r>
      <w:r w:rsidR="009D55AB">
        <w:rPr>
          <w:rFonts w:eastAsia="標楷體" w:hint="eastAsia"/>
          <w:color w:val="FF0000"/>
          <w:u w:val="single"/>
        </w:rPr>
        <w:t>0</w:t>
      </w:r>
      <w:r w:rsidRPr="00D936F7">
        <w:rPr>
          <w:rFonts w:eastAsia="標楷體"/>
          <w:color w:val="FF0000"/>
          <w:u w:val="single"/>
        </w:rPr>
        <w:t>-1-1</w:t>
      </w:r>
      <w:r w:rsidR="000D6D13" w:rsidRPr="00D936F7">
        <w:rPr>
          <w:rFonts w:eastAsia="標楷體"/>
          <w:color w:val="FF0000"/>
          <w:u w:val="single"/>
        </w:rPr>
        <w:t>、</w:t>
      </w:r>
      <w:r w:rsidRPr="00D936F7">
        <w:rPr>
          <w:rFonts w:eastAsia="標楷體"/>
          <w:color w:val="FF0000"/>
          <w:u w:val="single"/>
        </w:rPr>
        <w:t>災後心理諮商、輔導相關網站、手冊與專書表</w:t>
      </w:r>
      <w:bookmarkEnd w:id="231"/>
      <w:bookmarkEnd w:id="232"/>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780"/>
        <w:gridCol w:w="4860"/>
      </w:tblGrid>
      <w:tr w:rsidR="00D9294A" w:rsidRPr="00D936F7">
        <w:trPr>
          <w:jc w:val="center"/>
        </w:trPr>
        <w:tc>
          <w:tcPr>
            <w:tcW w:w="540" w:type="dxa"/>
          </w:tcPr>
          <w:p w:rsidR="00D9294A" w:rsidRPr="00D936F7" w:rsidRDefault="00D9294A" w:rsidP="000B2669">
            <w:pPr>
              <w:rPr>
                <w:color w:val="FF0000"/>
                <w:kern w:val="0"/>
              </w:rPr>
            </w:pPr>
            <w:r w:rsidRPr="00D936F7">
              <w:rPr>
                <w:color w:val="FF0000"/>
                <w:kern w:val="0"/>
              </w:rPr>
              <w:t>分類</w:t>
            </w:r>
          </w:p>
        </w:tc>
        <w:tc>
          <w:tcPr>
            <w:tcW w:w="3780" w:type="dxa"/>
          </w:tcPr>
          <w:p w:rsidR="00D9294A" w:rsidRPr="00D936F7" w:rsidRDefault="00D9294A" w:rsidP="000B2669">
            <w:pPr>
              <w:rPr>
                <w:color w:val="FF0000"/>
                <w:kern w:val="0"/>
              </w:rPr>
            </w:pPr>
            <w:r w:rsidRPr="00D936F7">
              <w:rPr>
                <w:color w:val="FF0000"/>
                <w:kern w:val="0"/>
              </w:rPr>
              <w:t>名稱</w:t>
            </w:r>
          </w:p>
        </w:tc>
        <w:tc>
          <w:tcPr>
            <w:tcW w:w="4860" w:type="dxa"/>
          </w:tcPr>
          <w:p w:rsidR="00D9294A" w:rsidRPr="00D936F7" w:rsidRDefault="00D9294A" w:rsidP="000B2669">
            <w:pPr>
              <w:rPr>
                <w:color w:val="FF0000"/>
                <w:kern w:val="0"/>
              </w:rPr>
            </w:pPr>
            <w:r w:rsidRPr="00D936F7">
              <w:rPr>
                <w:color w:val="FF0000"/>
                <w:kern w:val="0"/>
              </w:rPr>
              <w:t>備註</w:t>
            </w:r>
          </w:p>
        </w:tc>
      </w:tr>
      <w:tr w:rsidR="00D9294A" w:rsidRPr="00D936F7">
        <w:trPr>
          <w:jc w:val="center"/>
        </w:trPr>
        <w:tc>
          <w:tcPr>
            <w:tcW w:w="540" w:type="dxa"/>
            <w:vMerge w:val="restart"/>
            <w:vAlign w:val="center"/>
          </w:tcPr>
          <w:p w:rsidR="00D9294A" w:rsidRPr="00D936F7" w:rsidRDefault="00D9294A" w:rsidP="000B2669">
            <w:pPr>
              <w:rPr>
                <w:color w:val="FF0000"/>
                <w:kern w:val="0"/>
              </w:rPr>
            </w:pPr>
            <w:r w:rsidRPr="00D936F7">
              <w:rPr>
                <w:color w:val="FF0000"/>
                <w:kern w:val="0"/>
              </w:rPr>
              <w:t>網站</w:t>
            </w:r>
          </w:p>
        </w:tc>
        <w:tc>
          <w:tcPr>
            <w:tcW w:w="3780" w:type="dxa"/>
            <w:vAlign w:val="center"/>
          </w:tcPr>
          <w:p w:rsidR="00D9294A" w:rsidRPr="00D936F7" w:rsidRDefault="00D9294A" w:rsidP="000B2669">
            <w:pPr>
              <w:rPr>
                <w:color w:val="FF0000"/>
                <w:kern w:val="0"/>
              </w:rPr>
            </w:pPr>
            <w:r w:rsidRPr="00D936F7">
              <w:rPr>
                <w:color w:val="FF0000"/>
                <w:kern w:val="0"/>
              </w:rPr>
              <w:t>台灣心理諮商資訊網</w:t>
            </w:r>
          </w:p>
        </w:tc>
        <w:tc>
          <w:tcPr>
            <w:tcW w:w="4860" w:type="dxa"/>
            <w:vAlign w:val="center"/>
          </w:tcPr>
          <w:p w:rsidR="00D9294A" w:rsidRPr="00D936F7" w:rsidRDefault="00D9294A" w:rsidP="000B2669">
            <w:pPr>
              <w:rPr>
                <w:color w:val="FF0000"/>
                <w:kern w:val="0"/>
              </w:rPr>
            </w:pPr>
            <w:r w:rsidRPr="00D936F7">
              <w:rPr>
                <w:color w:val="FF0000"/>
                <w:kern w:val="0"/>
              </w:rPr>
              <w:t>http://heart.ncue.edu.tw/</w:t>
            </w:r>
          </w:p>
        </w:tc>
      </w:tr>
      <w:tr w:rsidR="00D9294A" w:rsidRPr="00D936F7">
        <w:trPr>
          <w:jc w:val="center"/>
        </w:trPr>
        <w:tc>
          <w:tcPr>
            <w:tcW w:w="540" w:type="dxa"/>
            <w:vMerge/>
            <w:vAlign w:val="center"/>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921</w:t>
            </w:r>
            <w:r w:rsidRPr="00D936F7">
              <w:rPr>
                <w:color w:val="FF0000"/>
                <w:kern w:val="0"/>
              </w:rPr>
              <w:t>地震心靈重建</w:t>
            </w:r>
          </w:p>
        </w:tc>
        <w:tc>
          <w:tcPr>
            <w:tcW w:w="4860" w:type="dxa"/>
            <w:vAlign w:val="center"/>
          </w:tcPr>
          <w:p w:rsidR="00D9294A" w:rsidRPr="00D936F7" w:rsidRDefault="00D9294A" w:rsidP="000B2669">
            <w:pPr>
              <w:rPr>
                <w:color w:val="FF0000"/>
                <w:kern w:val="0"/>
              </w:rPr>
            </w:pPr>
            <w:r w:rsidRPr="00D936F7">
              <w:rPr>
                <w:color w:val="FF0000"/>
                <w:kern w:val="0"/>
              </w:rPr>
              <w:t>http://www.cgmh.com.tw/intr/intr2/c3360/PTSD.htm</w:t>
            </w:r>
          </w:p>
        </w:tc>
      </w:tr>
      <w:tr w:rsidR="00D9294A" w:rsidRPr="00D936F7">
        <w:trPr>
          <w:jc w:val="center"/>
        </w:trPr>
        <w:tc>
          <w:tcPr>
            <w:tcW w:w="540" w:type="dxa"/>
            <w:vMerge/>
            <w:vAlign w:val="center"/>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蕃薯藤</w:t>
            </w:r>
            <w:r w:rsidRPr="00D936F7">
              <w:rPr>
                <w:color w:val="FF0000"/>
                <w:kern w:val="0"/>
              </w:rPr>
              <w:t>921</w:t>
            </w:r>
            <w:r w:rsidRPr="00D936F7">
              <w:rPr>
                <w:color w:val="FF0000"/>
                <w:kern w:val="0"/>
              </w:rPr>
              <w:t>災後重建</w:t>
            </w:r>
          </w:p>
        </w:tc>
        <w:tc>
          <w:tcPr>
            <w:tcW w:w="4860" w:type="dxa"/>
            <w:vAlign w:val="center"/>
          </w:tcPr>
          <w:p w:rsidR="00D9294A" w:rsidRPr="00D936F7" w:rsidRDefault="00D9294A" w:rsidP="000B2669">
            <w:pPr>
              <w:rPr>
                <w:color w:val="FF0000"/>
                <w:kern w:val="0"/>
              </w:rPr>
            </w:pPr>
            <w:r w:rsidRPr="00D936F7">
              <w:rPr>
                <w:color w:val="FF0000"/>
                <w:kern w:val="0"/>
              </w:rPr>
              <w:t>http://www.yam.com.tw/921/</w:t>
            </w:r>
          </w:p>
        </w:tc>
      </w:tr>
      <w:tr w:rsidR="00D9294A" w:rsidRPr="00D936F7">
        <w:trPr>
          <w:jc w:val="center"/>
        </w:trPr>
        <w:tc>
          <w:tcPr>
            <w:tcW w:w="540" w:type="dxa"/>
            <w:vMerge w:val="restart"/>
            <w:vAlign w:val="center"/>
          </w:tcPr>
          <w:p w:rsidR="00D9294A" w:rsidRPr="00D936F7" w:rsidRDefault="00D9294A" w:rsidP="000B2669">
            <w:pPr>
              <w:rPr>
                <w:color w:val="FF0000"/>
                <w:kern w:val="0"/>
              </w:rPr>
            </w:pPr>
            <w:r w:rsidRPr="00D936F7">
              <w:rPr>
                <w:color w:val="FF0000"/>
                <w:kern w:val="0"/>
              </w:rPr>
              <w:t>手冊</w:t>
            </w:r>
          </w:p>
        </w:tc>
        <w:tc>
          <w:tcPr>
            <w:tcW w:w="3780" w:type="dxa"/>
            <w:vAlign w:val="center"/>
          </w:tcPr>
          <w:p w:rsidR="00D9294A" w:rsidRPr="00D936F7" w:rsidRDefault="00D9294A" w:rsidP="000B2669">
            <w:pPr>
              <w:rPr>
                <w:color w:val="FF0000"/>
                <w:kern w:val="0"/>
              </w:rPr>
            </w:pPr>
            <w:r w:rsidRPr="00D936F7">
              <w:rPr>
                <w:color w:val="FF0000"/>
                <w:kern w:val="0"/>
              </w:rPr>
              <w:t>災難：從發生到復原</w:t>
            </w:r>
            <w:r w:rsidRPr="00D936F7">
              <w:rPr>
                <w:color w:val="FF0000"/>
                <w:kern w:val="0"/>
              </w:rPr>
              <w:t xml:space="preserve"> </w:t>
            </w:r>
            <w:r w:rsidRPr="00D936F7">
              <w:rPr>
                <w:color w:val="FF0000"/>
                <w:kern w:val="0"/>
              </w:rPr>
              <w:t>心理衛生專業人員工作手冊</w:t>
            </w:r>
          </w:p>
        </w:tc>
        <w:tc>
          <w:tcPr>
            <w:tcW w:w="4860" w:type="dxa"/>
            <w:vAlign w:val="center"/>
          </w:tcPr>
          <w:p w:rsidR="00D9294A" w:rsidRPr="00D936F7" w:rsidRDefault="00D9294A" w:rsidP="000B2669">
            <w:pPr>
              <w:rPr>
                <w:color w:val="FF0000"/>
                <w:kern w:val="0"/>
              </w:rPr>
            </w:pPr>
            <w:r w:rsidRPr="00D936F7">
              <w:rPr>
                <w:color w:val="FF0000"/>
                <w:kern w:val="0"/>
              </w:rPr>
              <w:t>http://www.yam.com/921/care/MPH.htm</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地震心理輔導手冊</w:t>
            </w:r>
          </w:p>
        </w:tc>
        <w:tc>
          <w:tcPr>
            <w:tcW w:w="4860" w:type="dxa"/>
            <w:vAlign w:val="center"/>
          </w:tcPr>
          <w:p w:rsidR="00D9294A" w:rsidRPr="00D936F7" w:rsidRDefault="00D9294A" w:rsidP="000B2669">
            <w:pPr>
              <w:rPr>
                <w:color w:val="FF0000"/>
                <w:kern w:val="0"/>
              </w:rPr>
            </w:pPr>
            <w:r w:rsidRPr="00D936F7">
              <w:rPr>
                <w:color w:val="FF0000"/>
                <w:kern w:val="0"/>
              </w:rPr>
              <w:t>中華民國全國教師會、台大</w:t>
            </w:r>
            <w:r w:rsidRPr="00D936F7">
              <w:rPr>
                <w:color w:val="FF0000"/>
                <w:kern w:val="0"/>
              </w:rPr>
              <w:t>921</w:t>
            </w:r>
            <w:r w:rsidRPr="00D936F7">
              <w:rPr>
                <w:color w:val="FF0000"/>
                <w:kern w:val="0"/>
              </w:rPr>
              <w:t>災後心理復健小組、台灣大學心理系、泰山文化基金會、中華民國讀書會發展協會共同編印</w:t>
            </w:r>
            <w:r w:rsidRPr="00D936F7">
              <w:rPr>
                <w:color w:val="FF0000"/>
                <w:kern w:val="0"/>
              </w:rPr>
              <w:t>http://www.ccra.org.tw/relief/Functioncode/Publish/focusfindshow.asp?sn=784&amp;type=3</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地震後心理調適輔導手冊</w:t>
            </w:r>
          </w:p>
        </w:tc>
        <w:tc>
          <w:tcPr>
            <w:tcW w:w="4860" w:type="dxa"/>
            <w:vAlign w:val="center"/>
          </w:tcPr>
          <w:p w:rsidR="00D9294A" w:rsidRPr="00D936F7" w:rsidRDefault="00D9294A" w:rsidP="000B2669">
            <w:pPr>
              <w:rPr>
                <w:color w:val="FF0000"/>
                <w:kern w:val="0"/>
              </w:rPr>
            </w:pPr>
            <w:r w:rsidRPr="00D936F7">
              <w:rPr>
                <w:color w:val="FF0000"/>
                <w:kern w:val="0"/>
              </w:rPr>
              <w:t>教育部學生輔導支援中心</w:t>
            </w:r>
          </w:p>
          <w:p w:rsidR="00D9294A" w:rsidRPr="00D936F7" w:rsidRDefault="00D9294A" w:rsidP="000B2669">
            <w:pPr>
              <w:rPr>
                <w:color w:val="FF0000"/>
                <w:kern w:val="0"/>
              </w:rPr>
            </w:pPr>
            <w:r w:rsidRPr="00D936F7">
              <w:rPr>
                <w:color w:val="FF0000"/>
                <w:kern w:val="0"/>
              </w:rPr>
              <w:t>http://kbteq.ascc.net/archive/moe/moe-p21.html</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社會、心理復健手冊之個人心理篇</w:t>
            </w:r>
          </w:p>
        </w:tc>
        <w:tc>
          <w:tcPr>
            <w:tcW w:w="4860" w:type="dxa"/>
            <w:vAlign w:val="center"/>
          </w:tcPr>
          <w:p w:rsidR="00D9294A" w:rsidRPr="00D936F7" w:rsidRDefault="00D9294A" w:rsidP="000B2669">
            <w:pPr>
              <w:rPr>
                <w:color w:val="FF0000"/>
                <w:kern w:val="0"/>
              </w:rPr>
            </w:pPr>
            <w:r w:rsidRPr="00D936F7">
              <w:rPr>
                <w:color w:val="FF0000"/>
                <w:kern w:val="0"/>
              </w:rPr>
              <w:t>台灣大學社會工作</w:t>
            </w:r>
            <w:r w:rsidRPr="00D936F7">
              <w:rPr>
                <w:color w:val="FF0000"/>
                <w:kern w:val="0"/>
              </w:rPr>
              <w:t>/</w:t>
            </w:r>
            <w:r w:rsidRPr="00D936F7">
              <w:rPr>
                <w:color w:val="FF0000"/>
                <w:kern w:val="0"/>
              </w:rPr>
              <w:t>心理復健諮詢小組</w:t>
            </w:r>
            <w:r w:rsidRPr="00D936F7">
              <w:rPr>
                <w:color w:val="FF0000"/>
                <w:kern w:val="0"/>
              </w:rPr>
              <w:t xml:space="preserve"> http://www.yam.com/921/care/per.html</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921</w:t>
            </w:r>
            <w:r w:rsidRPr="00D936F7">
              <w:rPr>
                <w:color w:val="FF0000"/>
                <w:kern w:val="0"/>
              </w:rPr>
              <w:t>大地震災後心理輔導手冊</w:t>
            </w:r>
          </w:p>
        </w:tc>
        <w:tc>
          <w:tcPr>
            <w:tcW w:w="4860" w:type="dxa"/>
            <w:vAlign w:val="center"/>
          </w:tcPr>
          <w:p w:rsidR="00D9294A" w:rsidRPr="00D936F7" w:rsidRDefault="00D9294A" w:rsidP="000B2669">
            <w:pPr>
              <w:rPr>
                <w:color w:val="FF0000"/>
                <w:kern w:val="0"/>
              </w:rPr>
            </w:pPr>
            <w:r w:rsidRPr="00D936F7">
              <w:rPr>
                <w:color w:val="FF0000"/>
                <w:kern w:val="0"/>
              </w:rPr>
              <w:t>全國教師會台大</w:t>
            </w:r>
            <w:r w:rsidRPr="00D936F7">
              <w:rPr>
                <w:color w:val="FF0000"/>
                <w:kern w:val="0"/>
              </w:rPr>
              <w:t>921</w:t>
            </w:r>
            <w:r w:rsidRPr="00D936F7">
              <w:rPr>
                <w:color w:val="FF0000"/>
                <w:kern w:val="0"/>
              </w:rPr>
              <w:t>災後心理復健小組</w:t>
            </w:r>
          </w:p>
          <w:p w:rsidR="00D9294A" w:rsidRPr="00D936F7" w:rsidRDefault="00D9294A" w:rsidP="000B2669">
            <w:pPr>
              <w:rPr>
                <w:color w:val="FF0000"/>
                <w:kern w:val="0"/>
              </w:rPr>
            </w:pPr>
            <w:r w:rsidRPr="00D936F7">
              <w:rPr>
                <w:color w:val="FF0000"/>
                <w:kern w:val="0"/>
              </w:rPr>
              <w:t>http://kbteq.ascc.net/archive/moe/p29.html</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921</w:t>
            </w:r>
            <w:r w:rsidRPr="00D936F7">
              <w:rPr>
                <w:color w:val="FF0000"/>
                <w:kern w:val="0"/>
              </w:rPr>
              <w:t>大地震災後心理輔導教師手冊</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w:t>
            </w:r>
          </w:p>
          <w:p w:rsidR="00D9294A" w:rsidRPr="00D936F7" w:rsidRDefault="00D9294A" w:rsidP="000B2669">
            <w:pPr>
              <w:rPr>
                <w:color w:val="FF0000"/>
                <w:kern w:val="0"/>
              </w:rPr>
            </w:pPr>
            <w:r w:rsidRPr="00D936F7">
              <w:rPr>
                <w:color w:val="FF0000"/>
                <w:kern w:val="0"/>
              </w:rPr>
              <w:t>http://921.yam.com/care/teacher.htm</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 xml:space="preserve">921 </w:t>
            </w:r>
            <w:r w:rsidRPr="00D936F7">
              <w:rPr>
                <w:color w:val="FF0000"/>
                <w:kern w:val="0"/>
              </w:rPr>
              <w:t>災後兒童心理復健：行動背後的學理根據</w:t>
            </w:r>
            <w:r w:rsidRPr="00D936F7">
              <w:rPr>
                <w:color w:val="FF0000"/>
                <w:kern w:val="0"/>
              </w:rPr>
              <w:t xml:space="preserve"> </w:t>
            </w:r>
          </w:p>
        </w:tc>
        <w:tc>
          <w:tcPr>
            <w:tcW w:w="4860" w:type="dxa"/>
            <w:vAlign w:val="center"/>
          </w:tcPr>
          <w:p w:rsidR="00D9294A" w:rsidRPr="00D936F7" w:rsidRDefault="00D9294A" w:rsidP="000B2669">
            <w:pPr>
              <w:rPr>
                <w:color w:val="FF0000"/>
                <w:kern w:val="0"/>
              </w:rPr>
            </w:pPr>
            <w:r w:rsidRPr="00D936F7">
              <w:rPr>
                <w:color w:val="FF0000"/>
                <w:kern w:val="0"/>
              </w:rPr>
              <w:t>台灣大學</w:t>
            </w:r>
            <w:r w:rsidRPr="00D936F7">
              <w:rPr>
                <w:color w:val="FF0000"/>
                <w:kern w:val="0"/>
              </w:rPr>
              <w:t>921</w:t>
            </w:r>
            <w:r w:rsidRPr="00D936F7">
              <w:rPr>
                <w:color w:val="FF0000"/>
                <w:kern w:val="0"/>
              </w:rPr>
              <w:t>社會、心理復健小組</w:t>
            </w:r>
          </w:p>
          <w:p w:rsidR="00D9294A" w:rsidRPr="00D936F7" w:rsidRDefault="00D9294A" w:rsidP="000B2669">
            <w:pPr>
              <w:rPr>
                <w:color w:val="FF0000"/>
                <w:kern w:val="0"/>
              </w:rPr>
            </w:pPr>
            <w:r w:rsidRPr="00D936F7">
              <w:rPr>
                <w:color w:val="FF0000"/>
                <w:kern w:val="0"/>
              </w:rPr>
              <w:t>http://www.yam.com/921/care/backup.html</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兒童創傷手冊</w:t>
            </w:r>
          </w:p>
        </w:tc>
        <w:tc>
          <w:tcPr>
            <w:tcW w:w="4860" w:type="dxa"/>
            <w:vAlign w:val="center"/>
          </w:tcPr>
          <w:p w:rsidR="00D9294A" w:rsidRPr="00D936F7" w:rsidRDefault="00D9294A" w:rsidP="000B2669">
            <w:pPr>
              <w:rPr>
                <w:color w:val="FF0000"/>
                <w:kern w:val="0"/>
              </w:rPr>
            </w:pPr>
            <w:r w:rsidRPr="00D936F7">
              <w:rPr>
                <w:color w:val="FF0000"/>
                <w:kern w:val="0"/>
              </w:rPr>
              <w:t>財團法人靖娟兒童安全文教基金會</w:t>
            </w:r>
          </w:p>
          <w:p w:rsidR="00D9294A" w:rsidRPr="00D936F7" w:rsidRDefault="00D9294A" w:rsidP="000B2669">
            <w:pPr>
              <w:rPr>
                <w:color w:val="FF0000"/>
                <w:kern w:val="0"/>
              </w:rPr>
            </w:pPr>
            <w:r w:rsidRPr="00D936F7">
              <w:rPr>
                <w:color w:val="FF0000"/>
                <w:kern w:val="0"/>
              </w:rPr>
              <w:t>http://www.yam.com/921/care/childpro/index.html</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志工自助手冊</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w:t>
            </w:r>
          </w:p>
          <w:p w:rsidR="00D9294A" w:rsidRPr="00D936F7" w:rsidRDefault="00D9294A" w:rsidP="000B2669">
            <w:pPr>
              <w:rPr>
                <w:color w:val="FF0000"/>
                <w:kern w:val="0"/>
              </w:rPr>
            </w:pPr>
            <w:r w:rsidRPr="00D936F7">
              <w:rPr>
                <w:color w:val="FF0000"/>
                <w:kern w:val="0"/>
              </w:rPr>
              <w:t>http://www.yam.com/921/care/volunteer.html</w:t>
            </w:r>
          </w:p>
        </w:tc>
      </w:tr>
      <w:tr w:rsidR="00D9294A" w:rsidRPr="00D936F7">
        <w:trPr>
          <w:jc w:val="center"/>
        </w:trPr>
        <w:tc>
          <w:tcPr>
            <w:tcW w:w="540" w:type="dxa"/>
            <w:vMerge w:val="restart"/>
            <w:vAlign w:val="center"/>
          </w:tcPr>
          <w:p w:rsidR="00D9294A" w:rsidRPr="00D936F7" w:rsidRDefault="00D9294A" w:rsidP="000B2669">
            <w:pPr>
              <w:rPr>
                <w:color w:val="FF0000"/>
                <w:kern w:val="0"/>
              </w:rPr>
            </w:pPr>
            <w:r w:rsidRPr="00D936F7">
              <w:rPr>
                <w:color w:val="FF0000"/>
                <w:kern w:val="0"/>
              </w:rPr>
              <w:t>專書</w:t>
            </w:r>
          </w:p>
        </w:tc>
        <w:tc>
          <w:tcPr>
            <w:tcW w:w="3780" w:type="dxa"/>
            <w:vAlign w:val="center"/>
          </w:tcPr>
          <w:p w:rsidR="00D9294A" w:rsidRPr="00D936F7" w:rsidRDefault="00D9294A" w:rsidP="000B2669">
            <w:pPr>
              <w:rPr>
                <w:color w:val="FF0000"/>
                <w:kern w:val="0"/>
              </w:rPr>
            </w:pPr>
            <w:r w:rsidRPr="00D936F7">
              <w:rPr>
                <w:color w:val="FF0000"/>
                <w:kern w:val="0"/>
              </w:rPr>
              <w:t>災後如何幫助您的孩子：嬰幼兒篇；學前幼兒篇；學齡兒童篇；青少年篇</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用心聆聽孩子的聲音：孩子的親人死了，我們可以替他做什麼？</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如何帶領孩子面對死亡</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「我的地震書」－為非心理學專業之災區班級導師編寫的災後心理復健成長團體活動教案：低年級版、高年級版、青少年版</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如何利用坊間童書幫助學齡前及國小低年級兒童處理死亡、恐懼等議題：以「獾的禮物」為例</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災後心理復健小組編譯）（獾的禮物。蘇珊</w:t>
            </w:r>
            <w:r w:rsidRPr="00D936F7">
              <w:rPr>
                <w:color w:val="FF0000"/>
                <w:kern w:val="0"/>
              </w:rPr>
              <w:t xml:space="preserve"> </w:t>
            </w:r>
            <w:r w:rsidRPr="00D936F7">
              <w:rPr>
                <w:color w:val="FF0000"/>
                <w:kern w:val="0"/>
              </w:rPr>
              <w:t>巴蕾</w:t>
            </w:r>
            <w:r w:rsidRPr="00D936F7">
              <w:rPr>
                <w:color w:val="FF0000"/>
                <w:kern w:val="0"/>
              </w:rPr>
              <w:t xml:space="preserve"> </w:t>
            </w:r>
            <w:r w:rsidRPr="00D936F7">
              <w:rPr>
                <w:color w:val="FF0000"/>
                <w:kern w:val="0"/>
              </w:rPr>
              <w:t>文／圖，林真美譯，大手牽小手系列。遠流出版社）</w:t>
            </w:r>
          </w:p>
        </w:tc>
      </w:tr>
      <w:tr w:rsidR="00D9294A" w:rsidRPr="00D936F7">
        <w:trPr>
          <w:jc w:val="center"/>
        </w:trPr>
        <w:tc>
          <w:tcPr>
            <w:tcW w:w="540" w:type="dxa"/>
            <w:vMerge/>
          </w:tcPr>
          <w:p w:rsidR="00D9294A" w:rsidRPr="00D936F7" w:rsidRDefault="00D9294A" w:rsidP="000B2669">
            <w:pPr>
              <w:rPr>
                <w:color w:val="FF0000"/>
                <w:kern w:val="0"/>
              </w:rPr>
            </w:pPr>
          </w:p>
        </w:tc>
        <w:tc>
          <w:tcPr>
            <w:tcW w:w="3780" w:type="dxa"/>
            <w:vAlign w:val="center"/>
          </w:tcPr>
          <w:p w:rsidR="00D9294A" w:rsidRPr="00D936F7" w:rsidRDefault="00D9294A" w:rsidP="000B2669">
            <w:pPr>
              <w:rPr>
                <w:color w:val="FF0000"/>
                <w:kern w:val="0"/>
              </w:rPr>
            </w:pPr>
            <w:r w:rsidRPr="00D936F7">
              <w:rPr>
                <w:color w:val="FF0000"/>
                <w:kern w:val="0"/>
              </w:rPr>
              <w:t>「我的地震書」－為非心理學專業之非災區幼教老師編寫的</w:t>
            </w:r>
            <w:r w:rsidRPr="00D936F7">
              <w:rPr>
                <w:color w:val="FF0000"/>
                <w:kern w:val="0"/>
              </w:rPr>
              <w:t>921</w:t>
            </w:r>
            <w:r w:rsidRPr="00D936F7">
              <w:rPr>
                <w:color w:val="FF0000"/>
                <w:kern w:val="0"/>
              </w:rPr>
              <w:t>大地震相關教案。</w:t>
            </w:r>
          </w:p>
        </w:tc>
        <w:tc>
          <w:tcPr>
            <w:tcW w:w="4860" w:type="dxa"/>
            <w:vAlign w:val="center"/>
          </w:tcPr>
          <w:p w:rsidR="00D9294A" w:rsidRPr="00D936F7" w:rsidRDefault="00D9294A" w:rsidP="000B2669">
            <w:pPr>
              <w:rPr>
                <w:color w:val="FF0000"/>
                <w:kern w:val="0"/>
              </w:rPr>
            </w:pPr>
            <w:r w:rsidRPr="00D936F7">
              <w:rPr>
                <w:color w:val="FF0000"/>
                <w:kern w:val="0"/>
              </w:rPr>
              <w:t>台大</w:t>
            </w:r>
            <w:r w:rsidRPr="00D936F7">
              <w:rPr>
                <w:color w:val="FF0000"/>
                <w:kern w:val="0"/>
              </w:rPr>
              <w:t>921</w:t>
            </w:r>
            <w:r w:rsidRPr="00D936F7">
              <w:rPr>
                <w:color w:val="FF0000"/>
                <w:kern w:val="0"/>
              </w:rPr>
              <w:t>災後心理復健小組編譯</w:t>
            </w:r>
          </w:p>
        </w:tc>
      </w:tr>
    </w:tbl>
    <w:p w:rsidR="00D9294A" w:rsidRPr="00D936F7" w:rsidRDefault="00D9294A" w:rsidP="000D6D13">
      <w:pPr>
        <w:jc w:val="right"/>
        <w:rPr>
          <w:color w:val="FF0000"/>
          <w:sz w:val="20"/>
          <w:szCs w:val="20"/>
        </w:rPr>
      </w:pPr>
      <w:r w:rsidRPr="00D936F7">
        <w:rPr>
          <w:color w:val="FF0000"/>
          <w:sz w:val="20"/>
          <w:szCs w:val="20"/>
        </w:rPr>
        <w:t>資料來源：教育部顧問室「校園災害防救計畫編撰指南」</w:t>
      </w:r>
    </w:p>
    <w:p w:rsidR="00D9294A" w:rsidRPr="00D936F7" w:rsidRDefault="00D9294A" w:rsidP="000D6D13">
      <w:pPr>
        <w:pStyle w:val="a6"/>
        <w:ind w:firstLine="480"/>
      </w:pPr>
    </w:p>
    <w:p w:rsidR="00D9294A" w:rsidRPr="00D936F7" w:rsidRDefault="00D9294A" w:rsidP="000D6D13">
      <w:pPr>
        <w:pStyle w:val="table"/>
        <w:spacing w:before="180"/>
        <w:rPr>
          <w:rFonts w:eastAsia="標楷體"/>
          <w:color w:val="FF0000"/>
          <w:u w:val="single"/>
        </w:rPr>
      </w:pPr>
      <w:bookmarkStart w:id="233" w:name="_Toc225052405"/>
      <w:bookmarkStart w:id="234" w:name="_Toc362431482"/>
      <w:r w:rsidRPr="00D936F7">
        <w:rPr>
          <w:rFonts w:eastAsia="標楷體"/>
          <w:color w:val="FF0000"/>
          <w:u w:val="single"/>
        </w:rPr>
        <w:t>表</w:t>
      </w:r>
      <w:r w:rsidRPr="00D936F7">
        <w:rPr>
          <w:rFonts w:eastAsia="標楷體"/>
          <w:color w:val="FF0000"/>
          <w:u w:val="single"/>
        </w:rPr>
        <w:t>1</w:t>
      </w:r>
      <w:r w:rsidR="009D55AB">
        <w:rPr>
          <w:rFonts w:eastAsia="標楷體" w:hint="eastAsia"/>
          <w:color w:val="FF0000"/>
          <w:u w:val="single"/>
        </w:rPr>
        <w:t>0</w:t>
      </w:r>
      <w:r w:rsidRPr="00D936F7">
        <w:rPr>
          <w:rFonts w:eastAsia="標楷體"/>
          <w:color w:val="FF0000"/>
          <w:u w:val="single"/>
        </w:rPr>
        <w:t>-1-2</w:t>
      </w:r>
      <w:r w:rsidR="000D6D13" w:rsidRPr="00D936F7">
        <w:rPr>
          <w:rFonts w:eastAsia="標楷體"/>
          <w:color w:val="FF0000"/>
          <w:u w:val="single"/>
        </w:rPr>
        <w:t>、</w:t>
      </w:r>
      <w:r w:rsidRPr="00D936F7">
        <w:rPr>
          <w:rFonts w:eastAsia="標楷體"/>
          <w:color w:val="FF0000"/>
          <w:u w:val="single"/>
        </w:rPr>
        <w:t>民間心理諮詢機構表</w:t>
      </w:r>
      <w:bookmarkEnd w:id="233"/>
      <w:bookmarkEnd w:id="234"/>
    </w:p>
    <w:tbl>
      <w:tblPr>
        <w:tblW w:w="9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1620"/>
        <w:gridCol w:w="4847"/>
      </w:tblGrid>
      <w:tr w:rsidR="00D9294A" w:rsidRPr="00D936F7">
        <w:trPr>
          <w:jc w:val="center"/>
        </w:trPr>
        <w:tc>
          <w:tcPr>
            <w:tcW w:w="2700" w:type="dxa"/>
          </w:tcPr>
          <w:p w:rsidR="00D9294A" w:rsidRPr="00D936F7" w:rsidRDefault="00D9294A" w:rsidP="000B2669">
            <w:pPr>
              <w:rPr>
                <w:color w:val="FF0000"/>
                <w:kern w:val="0"/>
              </w:rPr>
            </w:pPr>
            <w:r w:rsidRPr="00D936F7">
              <w:rPr>
                <w:color w:val="FF0000"/>
                <w:kern w:val="0"/>
              </w:rPr>
              <w:t>名稱</w:t>
            </w:r>
          </w:p>
        </w:tc>
        <w:tc>
          <w:tcPr>
            <w:tcW w:w="1620" w:type="dxa"/>
          </w:tcPr>
          <w:p w:rsidR="00D9294A" w:rsidRPr="00D936F7" w:rsidRDefault="00D9294A" w:rsidP="000B2669">
            <w:pPr>
              <w:rPr>
                <w:color w:val="FF0000"/>
                <w:kern w:val="0"/>
              </w:rPr>
            </w:pPr>
            <w:r w:rsidRPr="00D936F7">
              <w:rPr>
                <w:color w:val="FF0000"/>
                <w:kern w:val="0"/>
              </w:rPr>
              <w:t>聯絡電話</w:t>
            </w:r>
          </w:p>
        </w:tc>
        <w:tc>
          <w:tcPr>
            <w:tcW w:w="4847" w:type="dxa"/>
          </w:tcPr>
          <w:p w:rsidR="00D9294A" w:rsidRPr="00D936F7" w:rsidRDefault="00D9294A" w:rsidP="000B2669">
            <w:pPr>
              <w:rPr>
                <w:color w:val="FF0000"/>
                <w:kern w:val="0"/>
              </w:rPr>
            </w:pPr>
            <w:r w:rsidRPr="00D936F7">
              <w:rPr>
                <w:color w:val="FF0000"/>
                <w:kern w:val="0"/>
              </w:rPr>
              <w:t>地址</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兒童福利聯盟文教基金會</w:t>
            </w:r>
          </w:p>
        </w:tc>
        <w:tc>
          <w:tcPr>
            <w:tcW w:w="1620" w:type="dxa"/>
            <w:vAlign w:val="center"/>
          </w:tcPr>
          <w:p w:rsidR="00D9294A" w:rsidRPr="00D936F7" w:rsidRDefault="00D9294A" w:rsidP="000B2669">
            <w:pPr>
              <w:rPr>
                <w:color w:val="FF0000"/>
                <w:kern w:val="0"/>
              </w:rPr>
            </w:pPr>
            <w:r w:rsidRPr="00D936F7">
              <w:rPr>
                <w:color w:val="FF0000"/>
                <w:kern w:val="0"/>
              </w:rPr>
              <w:t>02-2748-6006</w:t>
            </w:r>
          </w:p>
        </w:tc>
        <w:tc>
          <w:tcPr>
            <w:tcW w:w="4847" w:type="dxa"/>
            <w:vAlign w:val="center"/>
          </w:tcPr>
          <w:p w:rsidR="00D9294A" w:rsidRPr="00D936F7" w:rsidRDefault="00D9294A" w:rsidP="000B2669">
            <w:pPr>
              <w:rPr>
                <w:color w:val="FF0000"/>
                <w:kern w:val="0"/>
              </w:rPr>
            </w:pPr>
            <w:r w:rsidRPr="00D936F7">
              <w:rPr>
                <w:color w:val="FF0000"/>
                <w:kern w:val="0"/>
              </w:rPr>
              <w:t>台北市松山區民生東路五段</w:t>
            </w:r>
            <w:r w:rsidRPr="00D936F7">
              <w:rPr>
                <w:color w:val="FF0000"/>
                <w:kern w:val="0"/>
              </w:rPr>
              <w:t>137</w:t>
            </w:r>
            <w:r w:rsidRPr="00D936F7">
              <w:rPr>
                <w:color w:val="FF0000"/>
                <w:kern w:val="0"/>
              </w:rPr>
              <w:t>巷</w:t>
            </w:r>
            <w:r w:rsidRPr="00D936F7">
              <w:rPr>
                <w:color w:val="FF0000"/>
                <w:kern w:val="0"/>
              </w:rPr>
              <w:t>2</w:t>
            </w:r>
            <w:r w:rsidRPr="00D936F7">
              <w:rPr>
                <w:color w:val="FF0000"/>
                <w:kern w:val="0"/>
              </w:rPr>
              <w:t>號</w:t>
            </w:r>
            <w:r w:rsidRPr="00D936F7">
              <w:rPr>
                <w:color w:val="FF0000"/>
                <w:kern w:val="0"/>
              </w:rPr>
              <w:t>5</w:t>
            </w:r>
            <w:r w:rsidRPr="00D936F7">
              <w:rPr>
                <w:color w:val="FF0000"/>
                <w:kern w:val="0"/>
              </w:rPr>
              <w:t>樓之</w:t>
            </w:r>
            <w:r w:rsidRPr="00D936F7">
              <w:rPr>
                <w:color w:val="FF0000"/>
                <w:kern w:val="0"/>
              </w:rPr>
              <w:t>1</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財團法人台灣兒童暨家庭扶助基金會</w:t>
            </w:r>
          </w:p>
        </w:tc>
        <w:tc>
          <w:tcPr>
            <w:tcW w:w="1620" w:type="dxa"/>
            <w:vAlign w:val="center"/>
          </w:tcPr>
          <w:p w:rsidR="00D9294A" w:rsidRPr="00D936F7" w:rsidRDefault="00D9294A" w:rsidP="000B2669">
            <w:pPr>
              <w:rPr>
                <w:color w:val="FF0000"/>
                <w:kern w:val="0"/>
              </w:rPr>
            </w:pPr>
            <w:r w:rsidRPr="00D936F7">
              <w:rPr>
                <w:color w:val="FF0000"/>
                <w:kern w:val="0"/>
              </w:rPr>
              <w:t>04-2206-1234</w:t>
            </w:r>
          </w:p>
        </w:tc>
        <w:tc>
          <w:tcPr>
            <w:tcW w:w="4847" w:type="dxa"/>
            <w:vAlign w:val="center"/>
          </w:tcPr>
          <w:p w:rsidR="00D9294A" w:rsidRPr="00D936F7" w:rsidRDefault="00D9294A" w:rsidP="000B2669">
            <w:pPr>
              <w:rPr>
                <w:color w:val="FF0000"/>
                <w:kern w:val="0"/>
              </w:rPr>
            </w:pPr>
            <w:r w:rsidRPr="00D936F7">
              <w:rPr>
                <w:color w:val="FF0000"/>
                <w:kern w:val="0"/>
              </w:rPr>
              <w:t>台中市民權路</w:t>
            </w:r>
            <w:r w:rsidRPr="00D936F7">
              <w:rPr>
                <w:color w:val="FF0000"/>
                <w:kern w:val="0"/>
              </w:rPr>
              <w:t>234</w:t>
            </w:r>
            <w:r w:rsidRPr="00D936F7">
              <w:rPr>
                <w:color w:val="FF0000"/>
                <w:kern w:val="0"/>
              </w:rPr>
              <w:t>號</w:t>
            </w:r>
            <w:r w:rsidRPr="00D936F7">
              <w:rPr>
                <w:color w:val="FF0000"/>
                <w:kern w:val="0"/>
              </w:rPr>
              <w:t>12</w:t>
            </w:r>
            <w:r w:rsidRPr="00D936F7">
              <w:rPr>
                <w:color w:val="FF0000"/>
                <w:kern w:val="0"/>
              </w:rPr>
              <w:t>樓</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台灣世界展望會</w:t>
            </w:r>
          </w:p>
        </w:tc>
        <w:tc>
          <w:tcPr>
            <w:tcW w:w="1620" w:type="dxa"/>
            <w:vAlign w:val="center"/>
          </w:tcPr>
          <w:p w:rsidR="00D9294A" w:rsidRPr="00D936F7" w:rsidRDefault="00D9294A" w:rsidP="000B2669">
            <w:pPr>
              <w:rPr>
                <w:color w:val="FF0000"/>
                <w:kern w:val="0"/>
              </w:rPr>
            </w:pPr>
            <w:r w:rsidRPr="00D936F7">
              <w:rPr>
                <w:color w:val="FF0000"/>
                <w:kern w:val="0"/>
              </w:rPr>
              <w:t>02-2585-6300</w:t>
            </w:r>
          </w:p>
        </w:tc>
        <w:tc>
          <w:tcPr>
            <w:tcW w:w="4847" w:type="dxa"/>
            <w:vAlign w:val="center"/>
          </w:tcPr>
          <w:p w:rsidR="00D9294A" w:rsidRPr="00D936F7" w:rsidRDefault="00D9294A" w:rsidP="000B2669">
            <w:pPr>
              <w:rPr>
                <w:color w:val="FF0000"/>
                <w:kern w:val="0"/>
              </w:rPr>
            </w:pPr>
            <w:r w:rsidRPr="00D936F7">
              <w:rPr>
                <w:color w:val="FF0000"/>
                <w:kern w:val="0"/>
              </w:rPr>
              <w:t>台北市中山北路三段</w:t>
            </w:r>
            <w:r w:rsidRPr="00D936F7">
              <w:rPr>
                <w:color w:val="FF0000"/>
                <w:kern w:val="0"/>
              </w:rPr>
              <w:t>30</w:t>
            </w:r>
            <w:r w:rsidRPr="00D936F7">
              <w:rPr>
                <w:color w:val="FF0000"/>
                <w:kern w:val="0"/>
              </w:rPr>
              <w:t>號</w:t>
            </w:r>
            <w:r w:rsidRPr="00D936F7">
              <w:rPr>
                <w:color w:val="FF0000"/>
                <w:kern w:val="0"/>
              </w:rPr>
              <w:t>5</w:t>
            </w:r>
            <w:r w:rsidRPr="00D936F7">
              <w:rPr>
                <w:color w:val="FF0000"/>
                <w:kern w:val="0"/>
              </w:rPr>
              <w:t>樓</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勵馨基金會</w:t>
            </w:r>
          </w:p>
        </w:tc>
        <w:tc>
          <w:tcPr>
            <w:tcW w:w="1620" w:type="dxa"/>
            <w:vAlign w:val="center"/>
          </w:tcPr>
          <w:p w:rsidR="00D9294A" w:rsidRPr="00D936F7" w:rsidRDefault="00D9294A" w:rsidP="000B2669">
            <w:pPr>
              <w:rPr>
                <w:color w:val="FF0000"/>
                <w:kern w:val="0"/>
              </w:rPr>
            </w:pPr>
            <w:r w:rsidRPr="00D936F7">
              <w:rPr>
                <w:color w:val="FF0000"/>
                <w:kern w:val="0"/>
              </w:rPr>
              <w:t>02-2550-9595</w:t>
            </w:r>
          </w:p>
        </w:tc>
        <w:tc>
          <w:tcPr>
            <w:tcW w:w="4847" w:type="dxa"/>
            <w:vAlign w:val="center"/>
          </w:tcPr>
          <w:p w:rsidR="00D9294A" w:rsidRPr="00D936F7" w:rsidRDefault="00D9294A" w:rsidP="000B2669">
            <w:pPr>
              <w:rPr>
                <w:color w:val="FF0000"/>
                <w:kern w:val="0"/>
              </w:rPr>
            </w:pPr>
            <w:r w:rsidRPr="00D936F7">
              <w:rPr>
                <w:color w:val="FF0000"/>
                <w:kern w:val="0"/>
              </w:rPr>
              <w:t>台北市長安西路</w:t>
            </w:r>
            <w:r w:rsidRPr="00D936F7">
              <w:rPr>
                <w:color w:val="FF0000"/>
                <w:kern w:val="0"/>
              </w:rPr>
              <w:t>49</w:t>
            </w:r>
            <w:r w:rsidRPr="00D936F7">
              <w:rPr>
                <w:color w:val="FF0000"/>
                <w:kern w:val="0"/>
              </w:rPr>
              <w:t>號</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財團法人人本教育文教基金會</w:t>
            </w:r>
          </w:p>
        </w:tc>
        <w:tc>
          <w:tcPr>
            <w:tcW w:w="1620" w:type="dxa"/>
            <w:vAlign w:val="center"/>
          </w:tcPr>
          <w:p w:rsidR="00D9294A" w:rsidRPr="00D936F7" w:rsidRDefault="00D9294A" w:rsidP="000B2669">
            <w:pPr>
              <w:rPr>
                <w:color w:val="FF0000"/>
                <w:kern w:val="0"/>
              </w:rPr>
            </w:pPr>
            <w:r w:rsidRPr="00D936F7">
              <w:rPr>
                <w:color w:val="FF0000"/>
                <w:kern w:val="0"/>
              </w:rPr>
              <w:t>02-2367-0151</w:t>
            </w:r>
          </w:p>
        </w:tc>
        <w:tc>
          <w:tcPr>
            <w:tcW w:w="4847" w:type="dxa"/>
            <w:vAlign w:val="center"/>
          </w:tcPr>
          <w:p w:rsidR="00D9294A" w:rsidRPr="00D936F7" w:rsidRDefault="00D9294A" w:rsidP="000B2669">
            <w:pPr>
              <w:rPr>
                <w:color w:val="FF0000"/>
                <w:kern w:val="0"/>
              </w:rPr>
            </w:pPr>
            <w:r w:rsidRPr="00D936F7">
              <w:rPr>
                <w:color w:val="FF0000"/>
                <w:kern w:val="0"/>
              </w:rPr>
              <w:t>臺北市大安區羅斯福路</w:t>
            </w:r>
            <w:r w:rsidRPr="00D936F7">
              <w:rPr>
                <w:color w:val="FF0000"/>
                <w:kern w:val="0"/>
              </w:rPr>
              <w:t>3</w:t>
            </w:r>
            <w:r w:rsidRPr="00D936F7">
              <w:rPr>
                <w:color w:val="FF0000"/>
                <w:kern w:val="0"/>
              </w:rPr>
              <w:t>段</w:t>
            </w:r>
            <w:r w:rsidRPr="00D936F7">
              <w:rPr>
                <w:color w:val="FF0000"/>
                <w:kern w:val="0"/>
              </w:rPr>
              <w:t>227</w:t>
            </w:r>
            <w:r w:rsidRPr="00D936F7">
              <w:rPr>
                <w:color w:val="FF0000"/>
                <w:kern w:val="0"/>
              </w:rPr>
              <w:t>號</w:t>
            </w:r>
            <w:r w:rsidRPr="00D936F7">
              <w:rPr>
                <w:color w:val="FF0000"/>
                <w:kern w:val="0"/>
              </w:rPr>
              <w:t>9</w:t>
            </w:r>
            <w:r w:rsidRPr="00D936F7">
              <w:rPr>
                <w:color w:val="FF0000"/>
                <w:kern w:val="0"/>
              </w:rPr>
              <w:t>樓</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中華基督教救助協會（台北總部）</w:t>
            </w:r>
          </w:p>
        </w:tc>
        <w:tc>
          <w:tcPr>
            <w:tcW w:w="1620" w:type="dxa"/>
            <w:vAlign w:val="center"/>
          </w:tcPr>
          <w:p w:rsidR="00D9294A" w:rsidRPr="00D936F7" w:rsidRDefault="00D9294A" w:rsidP="000B2669">
            <w:pPr>
              <w:rPr>
                <w:color w:val="FF0000"/>
                <w:kern w:val="0"/>
              </w:rPr>
            </w:pPr>
            <w:r w:rsidRPr="00D936F7">
              <w:rPr>
                <w:color w:val="FF0000"/>
                <w:kern w:val="0"/>
              </w:rPr>
              <w:t>02-2776-9995</w:t>
            </w:r>
          </w:p>
        </w:tc>
        <w:tc>
          <w:tcPr>
            <w:tcW w:w="4847" w:type="dxa"/>
            <w:vAlign w:val="center"/>
          </w:tcPr>
          <w:p w:rsidR="00D9294A" w:rsidRPr="00D936F7" w:rsidRDefault="00D9294A" w:rsidP="000B2669">
            <w:pPr>
              <w:rPr>
                <w:color w:val="FF0000"/>
                <w:kern w:val="0"/>
              </w:rPr>
            </w:pPr>
            <w:r w:rsidRPr="00D936F7">
              <w:rPr>
                <w:color w:val="FF0000"/>
                <w:kern w:val="0"/>
              </w:rPr>
              <w:t>105</w:t>
            </w:r>
            <w:r w:rsidRPr="00D936F7">
              <w:rPr>
                <w:color w:val="FF0000"/>
                <w:kern w:val="0"/>
              </w:rPr>
              <w:t>台北市松山區南京東路三段</w:t>
            </w:r>
            <w:r w:rsidRPr="00D936F7">
              <w:rPr>
                <w:color w:val="FF0000"/>
                <w:kern w:val="0"/>
              </w:rPr>
              <w:t>248</w:t>
            </w:r>
            <w:r w:rsidRPr="00D936F7">
              <w:rPr>
                <w:color w:val="FF0000"/>
                <w:kern w:val="0"/>
              </w:rPr>
              <w:t>號</w:t>
            </w:r>
            <w:r w:rsidRPr="00D936F7">
              <w:rPr>
                <w:color w:val="FF0000"/>
                <w:kern w:val="0"/>
              </w:rPr>
              <w:t>9</w:t>
            </w:r>
            <w:r w:rsidRPr="00D936F7">
              <w:rPr>
                <w:color w:val="FF0000"/>
                <w:kern w:val="0"/>
              </w:rPr>
              <w:t>樓</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中華民國得勝者教育協會（總部）</w:t>
            </w:r>
          </w:p>
        </w:tc>
        <w:tc>
          <w:tcPr>
            <w:tcW w:w="1620" w:type="dxa"/>
            <w:vAlign w:val="center"/>
          </w:tcPr>
          <w:p w:rsidR="00D9294A" w:rsidRPr="00D936F7" w:rsidRDefault="00D9294A" w:rsidP="000B2669">
            <w:pPr>
              <w:rPr>
                <w:color w:val="FF0000"/>
                <w:kern w:val="0"/>
              </w:rPr>
            </w:pPr>
            <w:r w:rsidRPr="00D936F7">
              <w:rPr>
                <w:color w:val="FF0000"/>
                <w:kern w:val="0"/>
              </w:rPr>
              <w:t>02-8230-0151</w:t>
            </w:r>
          </w:p>
        </w:tc>
        <w:tc>
          <w:tcPr>
            <w:tcW w:w="4847" w:type="dxa"/>
            <w:vAlign w:val="center"/>
          </w:tcPr>
          <w:p w:rsidR="00D9294A" w:rsidRPr="00D936F7" w:rsidRDefault="00D9294A" w:rsidP="000B2669">
            <w:pPr>
              <w:rPr>
                <w:color w:val="FF0000"/>
                <w:kern w:val="0"/>
              </w:rPr>
            </w:pP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法鼓山慈善基金會（台中分院）</w:t>
            </w:r>
          </w:p>
        </w:tc>
        <w:tc>
          <w:tcPr>
            <w:tcW w:w="1620" w:type="dxa"/>
            <w:vAlign w:val="center"/>
          </w:tcPr>
          <w:p w:rsidR="00D9294A" w:rsidRPr="00D936F7" w:rsidRDefault="00D9294A" w:rsidP="000B2669">
            <w:pPr>
              <w:rPr>
                <w:color w:val="FF0000"/>
                <w:kern w:val="0"/>
              </w:rPr>
            </w:pPr>
            <w:r w:rsidRPr="00D936F7">
              <w:rPr>
                <w:color w:val="FF0000"/>
                <w:kern w:val="0"/>
              </w:rPr>
              <w:t>04-2255-0665</w:t>
            </w:r>
          </w:p>
        </w:tc>
        <w:tc>
          <w:tcPr>
            <w:tcW w:w="4847" w:type="dxa"/>
            <w:vAlign w:val="center"/>
          </w:tcPr>
          <w:p w:rsidR="00D9294A" w:rsidRPr="00D936F7" w:rsidRDefault="00D9294A" w:rsidP="000B2669">
            <w:pPr>
              <w:rPr>
                <w:color w:val="FF0000"/>
                <w:kern w:val="0"/>
              </w:rPr>
            </w:pPr>
            <w:r w:rsidRPr="00D936F7">
              <w:rPr>
                <w:color w:val="FF0000"/>
                <w:kern w:val="0"/>
              </w:rPr>
              <w:t xml:space="preserve">407 </w:t>
            </w:r>
            <w:r w:rsidRPr="00D936F7">
              <w:rPr>
                <w:color w:val="FF0000"/>
                <w:kern w:val="0"/>
              </w:rPr>
              <w:t>台中市西屯區市政路</w:t>
            </w:r>
            <w:r w:rsidRPr="00D936F7">
              <w:rPr>
                <w:color w:val="FF0000"/>
                <w:kern w:val="0"/>
              </w:rPr>
              <w:t>37</w:t>
            </w:r>
            <w:r w:rsidRPr="00D936F7">
              <w:rPr>
                <w:color w:val="FF0000"/>
                <w:kern w:val="0"/>
              </w:rPr>
              <w:t>號</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台灣佛教慈濟慈善事業基金會</w:t>
            </w:r>
          </w:p>
        </w:tc>
        <w:tc>
          <w:tcPr>
            <w:tcW w:w="1620" w:type="dxa"/>
            <w:vAlign w:val="center"/>
          </w:tcPr>
          <w:p w:rsidR="00D9294A" w:rsidRPr="00D936F7" w:rsidRDefault="00D9294A" w:rsidP="000B2669">
            <w:pPr>
              <w:rPr>
                <w:color w:val="FF0000"/>
                <w:kern w:val="0"/>
              </w:rPr>
            </w:pPr>
            <w:r w:rsidRPr="00D936F7">
              <w:rPr>
                <w:color w:val="FF0000"/>
                <w:kern w:val="0"/>
              </w:rPr>
              <w:t>03-826-6779</w:t>
            </w:r>
          </w:p>
        </w:tc>
        <w:tc>
          <w:tcPr>
            <w:tcW w:w="4847" w:type="dxa"/>
            <w:vAlign w:val="center"/>
          </w:tcPr>
          <w:p w:rsidR="00D9294A" w:rsidRPr="00D936F7" w:rsidRDefault="00D9294A" w:rsidP="000B2669">
            <w:pPr>
              <w:rPr>
                <w:color w:val="FF0000"/>
                <w:kern w:val="0"/>
              </w:rPr>
            </w:pPr>
            <w:r w:rsidRPr="00D936F7">
              <w:rPr>
                <w:color w:val="FF0000"/>
                <w:kern w:val="0"/>
              </w:rPr>
              <w:t>花蓮縣新城鄉康樂村精舍街</w:t>
            </w:r>
            <w:r w:rsidRPr="00D936F7">
              <w:rPr>
                <w:color w:val="FF0000"/>
                <w:kern w:val="0"/>
              </w:rPr>
              <w:t>88</w:t>
            </w:r>
            <w:r w:rsidRPr="00D936F7">
              <w:rPr>
                <w:color w:val="FF0000"/>
                <w:kern w:val="0"/>
              </w:rPr>
              <w:t>巷</w:t>
            </w:r>
            <w:r w:rsidRPr="00D936F7">
              <w:rPr>
                <w:color w:val="FF0000"/>
                <w:kern w:val="0"/>
              </w:rPr>
              <w:t>1</w:t>
            </w:r>
            <w:r w:rsidRPr="00D936F7">
              <w:rPr>
                <w:color w:val="FF0000"/>
                <w:kern w:val="0"/>
              </w:rPr>
              <w:t>號</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伊甸社會福利基金會</w:t>
            </w:r>
          </w:p>
        </w:tc>
        <w:tc>
          <w:tcPr>
            <w:tcW w:w="1620" w:type="dxa"/>
            <w:vAlign w:val="center"/>
          </w:tcPr>
          <w:p w:rsidR="00D9294A" w:rsidRPr="00D936F7" w:rsidRDefault="00D9294A" w:rsidP="000B2669">
            <w:pPr>
              <w:rPr>
                <w:color w:val="FF0000"/>
                <w:kern w:val="0"/>
              </w:rPr>
            </w:pPr>
            <w:r w:rsidRPr="00D936F7">
              <w:rPr>
                <w:color w:val="FF0000"/>
                <w:kern w:val="0"/>
              </w:rPr>
              <w:t>02 2230-7715</w:t>
            </w:r>
          </w:p>
        </w:tc>
        <w:tc>
          <w:tcPr>
            <w:tcW w:w="4847" w:type="dxa"/>
            <w:vAlign w:val="center"/>
          </w:tcPr>
          <w:p w:rsidR="00D9294A" w:rsidRPr="00D936F7" w:rsidRDefault="00D9294A" w:rsidP="000B2669">
            <w:pPr>
              <w:rPr>
                <w:color w:val="FF0000"/>
                <w:kern w:val="0"/>
              </w:rPr>
            </w:pPr>
            <w:r w:rsidRPr="00D936F7">
              <w:rPr>
                <w:color w:val="FF0000"/>
                <w:kern w:val="0"/>
              </w:rPr>
              <w:t>台北市文山區萬美街一段</w:t>
            </w:r>
            <w:r w:rsidRPr="00D936F7">
              <w:rPr>
                <w:color w:val="FF0000"/>
                <w:kern w:val="0"/>
              </w:rPr>
              <w:t>55</w:t>
            </w:r>
            <w:r w:rsidRPr="00D936F7">
              <w:rPr>
                <w:color w:val="FF0000"/>
                <w:kern w:val="0"/>
              </w:rPr>
              <w:t>號</w:t>
            </w:r>
            <w:r w:rsidRPr="00D936F7">
              <w:rPr>
                <w:color w:val="FF0000"/>
                <w:kern w:val="0"/>
              </w:rPr>
              <w:t>3</w:t>
            </w:r>
            <w:r w:rsidRPr="00D936F7">
              <w:rPr>
                <w:color w:val="FF0000"/>
                <w:kern w:val="0"/>
              </w:rPr>
              <w:t>樓</w:t>
            </w:r>
          </w:p>
        </w:tc>
      </w:tr>
      <w:tr w:rsidR="00D9294A" w:rsidRPr="00D936F7">
        <w:trPr>
          <w:jc w:val="center"/>
        </w:trPr>
        <w:tc>
          <w:tcPr>
            <w:tcW w:w="2700" w:type="dxa"/>
            <w:vAlign w:val="center"/>
          </w:tcPr>
          <w:p w:rsidR="00D9294A" w:rsidRPr="00D936F7" w:rsidRDefault="00D9294A" w:rsidP="000B2669">
            <w:pPr>
              <w:rPr>
                <w:color w:val="FF0000"/>
                <w:kern w:val="0"/>
              </w:rPr>
            </w:pPr>
            <w:r w:rsidRPr="00D936F7">
              <w:rPr>
                <w:color w:val="FF0000"/>
                <w:kern w:val="0"/>
              </w:rPr>
              <w:t>天主教台北善牧基金會</w:t>
            </w:r>
          </w:p>
        </w:tc>
        <w:tc>
          <w:tcPr>
            <w:tcW w:w="1620" w:type="dxa"/>
            <w:vAlign w:val="center"/>
          </w:tcPr>
          <w:p w:rsidR="00D9294A" w:rsidRPr="00D936F7" w:rsidRDefault="00D9294A" w:rsidP="000B2669">
            <w:pPr>
              <w:rPr>
                <w:color w:val="FF0000"/>
                <w:kern w:val="0"/>
              </w:rPr>
            </w:pPr>
            <w:r w:rsidRPr="00D936F7">
              <w:rPr>
                <w:color w:val="FF0000"/>
                <w:kern w:val="0"/>
              </w:rPr>
              <w:t>02-2381-5402</w:t>
            </w:r>
          </w:p>
        </w:tc>
        <w:tc>
          <w:tcPr>
            <w:tcW w:w="4847" w:type="dxa"/>
            <w:vAlign w:val="center"/>
          </w:tcPr>
          <w:p w:rsidR="00D9294A" w:rsidRPr="00D936F7" w:rsidRDefault="00D9294A" w:rsidP="000B2669">
            <w:pPr>
              <w:rPr>
                <w:color w:val="FF0000"/>
                <w:kern w:val="0"/>
              </w:rPr>
            </w:pPr>
            <w:r w:rsidRPr="00D936F7">
              <w:rPr>
                <w:color w:val="FF0000"/>
                <w:kern w:val="0"/>
              </w:rPr>
              <w:t>台北市中山北路一段</w:t>
            </w:r>
            <w:r w:rsidRPr="00D936F7">
              <w:rPr>
                <w:color w:val="FF0000"/>
                <w:kern w:val="0"/>
              </w:rPr>
              <w:t>2</w:t>
            </w:r>
            <w:r w:rsidRPr="00D936F7">
              <w:rPr>
                <w:color w:val="FF0000"/>
                <w:kern w:val="0"/>
              </w:rPr>
              <w:t>號</w:t>
            </w:r>
          </w:p>
        </w:tc>
      </w:tr>
    </w:tbl>
    <w:p w:rsidR="006F79FF" w:rsidRPr="00D936F7" w:rsidRDefault="00D9294A" w:rsidP="000D6D13">
      <w:pPr>
        <w:jc w:val="right"/>
        <w:rPr>
          <w:color w:val="FF0000"/>
          <w:sz w:val="20"/>
          <w:szCs w:val="20"/>
        </w:rPr>
      </w:pPr>
      <w:r w:rsidRPr="00D936F7">
        <w:rPr>
          <w:color w:val="FF0000"/>
          <w:sz w:val="20"/>
          <w:szCs w:val="20"/>
        </w:rPr>
        <w:t>資料來源：教育部顧問室「校園災害防救計畫編撰指南」</w:t>
      </w:r>
    </w:p>
    <w:p w:rsidR="006F79FF" w:rsidRPr="00D936F7" w:rsidRDefault="006F79FF" w:rsidP="000D6D13">
      <w:pPr>
        <w:pStyle w:val="a6"/>
        <w:ind w:firstLine="480"/>
      </w:pPr>
    </w:p>
    <w:p w:rsidR="00D9294A" w:rsidRPr="00D936F7" w:rsidRDefault="00D21DBA" w:rsidP="000D6D13">
      <w:pPr>
        <w:pStyle w:val="2"/>
      </w:pPr>
      <w:bookmarkStart w:id="235" w:name="_Toc405153637"/>
      <w:r w:rsidRPr="00D936F7">
        <w:t>1</w:t>
      </w:r>
      <w:r w:rsidR="009D55AB">
        <w:rPr>
          <w:rFonts w:hint="eastAsia"/>
        </w:rPr>
        <w:t>0</w:t>
      </w:r>
      <w:r w:rsidR="000D6D13" w:rsidRPr="00D936F7">
        <w:t>.</w:t>
      </w:r>
      <w:r w:rsidR="00D9294A" w:rsidRPr="00D936F7">
        <w:t xml:space="preserve">2 </w:t>
      </w:r>
      <w:r w:rsidR="00D9294A" w:rsidRPr="00D936F7">
        <w:t>學校環境衛生之維護</w:t>
      </w:r>
      <w:bookmarkEnd w:id="235"/>
    </w:p>
    <w:p w:rsidR="00D9294A" w:rsidRPr="00D936F7" w:rsidRDefault="00D9294A" w:rsidP="000D6D13">
      <w:pPr>
        <w:pStyle w:val="11"/>
        <w:ind w:left="406" w:hanging="406"/>
      </w:pPr>
      <w:r w:rsidRPr="00D936F7">
        <w:t>一、災後環境衛生之維護，可設置臨時廁所，並就排泄物及垃圾之處理等採取必要措施，以保持校園衛生整潔。</w:t>
      </w:r>
    </w:p>
    <w:p w:rsidR="00D9294A" w:rsidRPr="00D936F7" w:rsidRDefault="00D9294A" w:rsidP="000D6D13">
      <w:pPr>
        <w:pStyle w:val="11"/>
        <w:ind w:left="406" w:hanging="406"/>
      </w:pPr>
      <w:r w:rsidRPr="00D936F7">
        <w:t>二、加強防疫與食品衛生管理等相關計畫。</w:t>
      </w:r>
    </w:p>
    <w:p w:rsidR="00D9294A" w:rsidRPr="00D936F7" w:rsidRDefault="00D9294A" w:rsidP="000D6D13">
      <w:pPr>
        <w:pStyle w:val="11"/>
        <w:ind w:left="406" w:hanging="406"/>
      </w:pPr>
      <w:r w:rsidRPr="00D936F7">
        <w:t>三、立即建立廢棄物、垃圾、瓦礫等處理方法，設置臨時放置場，循序進行蒐集、分類、搬運及處置等程序，以迅速整潔校園，並避免製造環境污染。</w:t>
      </w:r>
    </w:p>
    <w:p w:rsidR="00D9294A" w:rsidRPr="00D936F7" w:rsidRDefault="00D9294A" w:rsidP="000D6D13">
      <w:pPr>
        <w:pStyle w:val="11"/>
        <w:ind w:left="406" w:hanging="406"/>
      </w:pPr>
      <w:r w:rsidRPr="00D936F7">
        <w:t>四、採取消毒等措施，以維護師生之健康。</w:t>
      </w:r>
    </w:p>
    <w:p w:rsidR="00D9294A" w:rsidRPr="00D936F7" w:rsidRDefault="00D9294A" w:rsidP="000D6D13">
      <w:pPr>
        <w:pStyle w:val="11"/>
        <w:ind w:left="406" w:hanging="406"/>
      </w:pPr>
      <w:r w:rsidRPr="00D936F7">
        <w:t>五、相關處置方式</w:t>
      </w:r>
    </w:p>
    <w:p w:rsidR="00D9294A" w:rsidRPr="00D936F7" w:rsidRDefault="00D9294A" w:rsidP="000D6D13">
      <w:pPr>
        <w:pStyle w:val="23"/>
      </w:pPr>
      <w:r w:rsidRPr="00D936F7">
        <w:t>(</w:t>
      </w:r>
      <w:r w:rsidRPr="00D936F7">
        <w:t>一</w:t>
      </w:r>
      <w:r w:rsidRPr="00D936F7">
        <w:t>)</w:t>
      </w:r>
      <w:r w:rsidRPr="00D936F7">
        <w:t>由相關處室將全校圖面檢討選擇不受災威脅及廢棄物清運進出方便之空地。</w:t>
      </w:r>
    </w:p>
    <w:p w:rsidR="00D9294A" w:rsidRPr="00D936F7" w:rsidRDefault="00D9294A" w:rsidP="000D6D13">
      <w:pPr>
        <w:pStyle w:val="23"/>
      </w:pPr>
      <w:r w:rsidRPr="00D936F7">
        <w:t>(</w:t>
      </w:r>
      <w:r w:rsidRPr="00D936F7">
        <w:t>二</w:t>
      </w:r>
      <w:r w:rsidRPr="00D936F7">
        <w:t>)</w:t>
      </w:r>
      <w:r w:rsidRPr="00D936F7">
        <w:t>建立廢棄物清運及處理方法，此部份可由相關處室評估若情況許可採行外包，若不可行可請求鎮公所支援。</w:t>
      </w:r>
    </w:p>
    <w:p w:rsidR="00D9294A" w:rsidRPr="00D936F7" w:rsidRDefault="00D9294A" w:rsidP="000D6D13">
      <w:pPr>
        <w:pStyle w:val="23"/>
      </w:pPr>
      <w:r w:rsidRPr="00D936F7">
        <w:t>(</w:t>
      </w:r>
      <w:r w:rsidRPr="00D936F7">
        <w:t>三</w:t>
      </w:r>
      <w:r w:rsidRPr="00D936F7">
        <w:t>)</w:t>
      </w:r>
      <w:r w:rsidRPr="00D936F7">
        <w:t>定期採取消毒措施維護師生健康，由相關處室評估分別採三天、一星期及一個月消毒一次，可視情況自行縮短時程。</w:t>
      </w:r>
    </w:p>
    <w:p w:rsidR="006F79FF" w:rsidRPr="00D936F7" w:rsidRDefault="00D9294A" w:rsidP="000D6D13">
      <w:pPr>
        <w:pStyle w:val="23"/>
      </w:pPr>
      <w:r w:rsidRPr="00D936F7">
        <w:t>(</w:t>
      </w:r>
      <w:r w:rsidRPr="00D936F7">
        <w:t>四</w:t>
      </w:r>
      <w:r w:rsidRPr="00D936F7">
        <w:t>)</w:t>
      </w:r>
      <w:r w:rsidRPr="00D936F7">
        <w:t>維持校園之整潔，由相關處室調配人手定期維持校園之整潔。</w:t>
      </w:r>
    </w:p>
    <w:p w:rsidR="00D9294A" w:rsidRPr="00D936F7" w:rsidRDefault="00D21DBA" w:rsidP="000D6D13">
      <w:pPr>
        <w:pStyle w:val="2"/>
      </w:pPr>
      <w:bookmarkStart w:id="236" w:name="_Toc405153638"/>
      <w:r w:rsidRPr="00D936F7">
        <w:t>1</w:t>
      </w:r>
      <w:r w:rsidR="009D55AB">
        <w:rPr>
          <w:rFonts w:hint="eastAsia"/>
        </w:rPr>
        <w:t>0</w:t>
      </w:r>
      <w:r w:rsidR="000D6D13" w:rsidRPr="00D936F7">
        <w:t>.</w:t>
      </w:r>
      <w:r w:rsidR="00D9294A" w:rsidRPr="00D936F7">
        <w:t xml:space="preserve">3 </w:t>
      </w:r>
      <w:r w:rsidR="00D9294A" w:rsidRPr="00D936F7">
        <w:t>學生復課計畫、補課計畫</w:t>
      </w:r>
      <w:bookmarkEnd w:id="236"/>
    </w:p>
    <w:p w:rsidR="00D9294A" w:rsidRPr="00D936F7" w:rsidRDefault="00D9294A" w:rsidP="000D6D13">
      <w:pPr>
        <w:pStyle w:val="11"/>
        <w:ind w:left="406" w:hanging="406"/>
      </w:pPr>
      <w:r w:rsidRPr="00D936F7">
        <w:t>一、應視校園安全與否進行復課、補課計畫。</w:t>
      </w:r>
    </w:p>
    <w:p w:rsidR="00D9294A" w:rsidRPr="00D936F7" w:rsidRDefault="00D9294A" w:rsidP="000D6D13">
      <w:pPr>
        <w:pStyle w:val="11"/>
        <w:ind w:left="406" w:hanging="406"/>
      </w:pPr>
      <w:r w:rsidRPr="00D936F7">
        <w:t>二、欲在原校地復課者，請教育部或本縣教育局協助簡易教室之興建。</w:t>
      </w:r>
    </w:p>
    <w:p w:rsidR="00D9294A" w:rsidRPr="00D936F7" w:rsidRDefault="00D9294A" w:rsidP="000D6D13">
      <w:pPr>
        <w:pStyle w:val="11"/>
        <w:ind w:left="406" w:hanging="406"/>
      </w:pPr>
      <w:r w:rsidRPr="00D936F7">
        <w:t>三、原校地安全堪虞時，經由本縣教育局協助安排學生至鄰近學校或其他適當地方上課。</w:t>
      </w:r>
    </w:p>
    <w:p w:rsidR="00D9294A" w:rsidRPr="00D936F7" w:rsidRDefault="00D9294A" w:rsidP="000D6D13">
      <w:pPr>
        <w:pStyle w:val="11"/>
        <w:ind w:left="406" w:hanging="406"/>
      </w:pPr>
      <w:r w:rsidRPr="00D936F7">
        <w:t>四、補課計畫應以教育部所定之課程標準進行，但可因地區特性，做適切之調整，使學生能繼續學習。</w:t>
      </w:r>
    </w:p>
    <w:p w:rsidR="00D9294A" w:rsidRDefault="00D9294A" w:rsidP="000D6D13">
      <w:pPr>
        <w:pStyle w:val="11"/>
        <w:ind w:left="406" w:hanging="406"/>
      </w:pPr>
      <w:r w:rsidRPr="00D936F7">
        <w:t>五、教職員應掌握學生的動向及學生具體受災情形</w:t>
      </w:r>
      <w:r w:rsidRPr="00D936F7">
        <w:t>(</w:t>
      </w:r>
      <w:r w:rsidRPr="00D936F7">
        <w:t>教科書、就學用品、制服、學費之減免、獎學金之發給、對災害造成家庭生活困難之學生給予就學補助</w:t>
      </w:r>
      <w:r w:rsidRPr="00D936F7">
        <w:t>)</w:t>
      </w:r>
      <w:r w:rsidRPr="00D936F7">
        <w:t>，確認此次災害對學生的心理層面有何影響，同時也應建立與家長間的聯絡體制。</w:t>
      </w:r>
    </w:p>
    <w:p w:rsidR="00602658" w:rsidRPr="00BB0B8B" w:rsidRDefault="00602658" w:rsidP="00602658">
      <w:pPr>
        <w:pStyle w:val="11"/>
        <w:spacing w:before="120"/>
        <w:ind w:left="406" w:hanging="406"/>
      </w:pPr>
      <w:r w:rsidRPr="00BB0B8B">
        <w:t>六、輻射與海嘯災害之復原須依政府相關規定與程序辦理。</w:t>
      </w:r>
    </w:p>
    <w:p w:rsidR="00D9294A" w:rsidRPr="00D936F7" w:rsidRDefault="00D21DBA" w:rsidP="000D6D13">
      <w:pPr>
        <w:pStyle w:val="2"/>
      </w:pPr>
      <w:bookmarkStart w:id="237" w:name="_Toc405153639"/>
      <w:r w:rsidRPr="00D936F7">
        <w:t>1</w:t>
      </w:r>
      <w:r w:rsidR="009D55AB">
        <w:rPr>
          <w:rFonts w:hint="eastAsia"/>
        </w:rPr>
        <w:t>0</w:t>
      </w:r>
      <w:r w:rsidR="000D6D13" w:rsidRPr="00D936F7">
        <w:t>.</w:t>
      </w:r>
      <w:r w:rsidR="00D9294A" w:rsidRPr="00D936F7">
        <w:t xml:space="preserve">4 </w:t>
      </w:r>
      <w:r w:rsidR="00D9294A" w:rsidRPr="00D936F7">
        <w:t>供水與供電等緊急處理</w:t>
      </w:r>
      <w:bookmarkEnd w:id="237"/>
    </w:p>
    <w:p w:rsidR="00D9294A" w:rsidRPr="00D936F7" w:rsidRDefault="00D9294A" w:rsidP="000D6D13">
      <w:pPr>
        <w:pStyle w:val="11"/>
        <w:ind w:left="406" w:hanging="406"/>
      </w:pPr>
      <w:r w:rsidRPr="00D936F7">
        <w:t>一</w:t>
      </w:r>
      <w:r w:rsidR="000D6D13" w:rsidRPr="00D936F7">
        <w:t>、</w:t>
      </w:r>
      <w:r w:rsidRPr="00D936F7">
        <w:t>對於災害造成設施、設備與維生管線等損壞之相關事宜，應以校內飲用水系統為優先。</w:t>
      </w:r>
    </w:p>
    <w:p w:rsidR="00D9294A" w:rsidRPr="00D936F7" w:rsidRDefault="00D9294A" w:rsidP="000D6D13">
      <w:pPr>
        <w:pStyle w:val="11"/>
        <w:ind w:left="406" w:hanging="406"/>
      </w:pPr>
      <w:r w:rsidRPr="00D936F7">
        <w:t>二</w:t>
      </w:r>
      <w:r w:rsidR="000D6D13" w:rsidRPr="00D936F7">
        <w:t>、</w:t>
      </w:r>
      <w:r w:rsidRPr="00D936F7">
        <w:t>安全防護組應派員初勘檢查水利設施或各管線災後受損情形。</w:t>
      </w:r>
    </w:p>
    <w:p w:rsidR="00D9294A" w:rsidRPr="00D936F7" w:rsidRDefault="00D9294A" w:rsidP="000D6D13">
      <w:pPr>
        <w:pStyle w:val="11"/>
        <w:ind w:left="406" w:hanging="406"/>
      </w:pPr>
      <w:r w:rsidRPr="00D936F7">
        <w:t>三</w:t>
      </w:r>
      <w:r w:rsidR="000D6D13" w:rsidRPr="00D936F7">
        <w:t>、</w:t>
      </w:r>
      <w:r w:rsidRPr="00D936F7">
        <w:t>供水供電前應檢查牆壁中水電管線是否已經損毀。</w:t>
      </w:r>
    </w:p>
    <w:p w:rsidR="00D9294A" w:rsidRPr="00D936F7" w:rsidRDefault="00D9294A" w:rsidP="000D6D13">
      <w:pPr>
        <w:pStyle w:val="11"/>
        <w:ind w:left="406" w:hanging="406"/>
      </w:pPr>
      <w:r w:rsidRPr="00D936F7">
        <w:t>四</w:t>
      </w:r>
      <w:r w:rsidR="000D6D13" w:rsidRPr="00D936F7">
        <w:t>、</w:t>
      </w:r>
      <w:r w:rsidRPr="00D936F7">
        <w:t>檢查水池、水塔、飲水機等相關用水設備是否受損，改善學校飲用水設施，使飲用水均能達到法定之標準，視為當務之急。</w:t>
      </w:r>
    </w:p>
    <w:p w:rsidR="00D9294A" w:rsidRPr="00D936F7" w:rsidRDefault="00D9294A" w:rsidP="000D6D13">
      <w:pPr>
        <w:pStyle w:val="11"/>
        <w:ind w:left="406" w:hanging="406"/>
      </w:pPr>
      <w:r w:rsidRPr="00D936F7">
        <w:t>五</w:t>
      </w:r>
      <w:r w:rsidR="000D6D13" w:rsidRPr="00D936F7">
        <w:t>、</w:t>
      </w:r>
      <w:r w:rsidRPr="00D936F7">
        <w:t>若校園需分區輪流供水，或請求運水車調度支援，則在各區分別設置三到五個供水站。</w:t>
      </w:r>
    </w:p>
    <w:p w:rsidR="00D9294A" w:rsidRPr="00D936F7" w:rsidRDefault="00D9294A" w:rsidP="000D6D13">
      <w:pPr>
        <w:pStyle w:val="11"/>
        <w:ind w:left="406" w:hanging="406"/>
      </w:pPr>
      <w:r w:rsidRPr="00D936F7">
        <w:t>六</w:t>
      </w:r>
      <w:r w:rsidR="000D6D13" w:rsidRPr="00D936F7">
        <w:t>、</w:t>
      </w:r>
      <w:r w:rsidRPr="00D936F7">
        <w:t>處理完畢，再逐樓各區域一一恢復供電，不要同時供電供水，儘量以小單位恢復供應為準，這樣才能逐一確認是否有問題。</w:t>
      </w:r>
    </w:p>
    <w:p w:rsidR="00D9294A" w:rsidRPr="00D936F7" w:rsidRDefault="00D9294A" w:rsidP="000D6D13">
      <w:pPr>
        <w:pStyle w:val="11"/>
        <w:ind w:left="406" w:hanging="406"/>
      </w:pPr>
      <w:r w:rsidRPr="00D936F7">
        <w:t>七</w:t>
      </w:r>
      <w:r w:rsidR="000D6D13" w:rsidRPr="00D936F7">
        <w:t>、</w:t>
      </w:r>
      <w:r w:rsidRPr="00D936F7">
        <w:t>先行搶修損壞之水、電管線，減少漏水及漏電危害，再復原校區全面供水供電</w:t>
      </w:r>
    </w:p>
    <w:p w:rsidR="00D9294A" w:rsidRPr="00D936F7" w:rsidRDefault="00D9294A" w:rsidP="000D6D13">
      <w:pPr>
        <w:pStyle w:val="11"/>
        <w:ind w:left="406" w:hanging="406"/>
      </w:pPr>
      <w:r w:rsidRPr="00D936F7">
        <w:t>八</w:t>
      </w:r>
      <w:r w:rsidR="000D6D13" w:rsidRPr="00D936F7">
        <w:t>、</w:t>
      </w:r>
      <w:r w:rsidRPr="00D936F7">
        <w:t>恢復電力改善學生的讀書環境。</w:t>
      </w:r>
    </w:p>
    <w:p w:rsidR="00D9294A" w:rsidRPr="00D936F7" w:rsidRDefault="00D9294A" w:rsidP="000D6D13">
      <w:pPr>
        <w:pStyle w:val="11"/>
        <w:ind w:left="406" w:hanging="406"/>
      </w:pPr>
      <w:r w:rsidRPr="00D936F7">
        <w:t>九</w:t>
      </w:r>
      <w:r w:rsidR="000D6D13" w:rsidRPr="00D936F7">
        <w:t>、</w:t>
      </w:r>
      <w:r w:rsidRPr="00D936F7">
        <w:t>立即通知相關業者</w:t>
      </w:r>
      <w:r w:rsidRPr="00D936F7">
        <w:t>(</w:t>
      </w:r>
      <w:r w:rsidRPr="00D936F7">
        <w:t>如自來水公司及台灣電力公司</w:t>
      </w:r>
      <w:r w:rsidRPr="00D936F7">
        <w:t>…</w:t>
      </w:r>
      <w:r w:rsidRPr="00D936F7">
        <w:t>等</w:t>
      </w:r>
      <w:r w:rsidRPr="00D936F7">
        <w:t>)</w:t>
      </w:r>
      <w:r w:rsidRPr="00D936F7">
        <w:t>，派遣專業技術人員緊急檢查所管設施、設備，掌握其受損情形，並對設施、設備與維生管線進行緊急修復及供應之措施，以防止二次災害，確保師生之正常生活。</w:t>
      </w:r>
    </w:p>
    <w:p w:rsidR="00D9294A" w:rsidRPr="00D936F7" w:rsidRDefault="00D9294A" w:rsidP="000D6D13">
      <w:pPr>
        <w:pStyle w:val="11"/>
        <w:ind w:left="406" w:hanging="406"/>
      </w:pPr>
      <w:r w:rsidRPr="00D936F7">
        <w:t>十</w:t>
      </w:r>
      <w:r w:rsidR="000D6D13" w:rsidRPr="00D936F7">
        <w:t>、</w:t>
      </w:r>
      <w:r w:rsidRPr="00D936F7">
        <w:t>調查災情，提報搶修預算，追蹤執行進度。</w:t>
      </w:r>
    </w:p>
    <w:p w:rsidR="00D9294A" w:rsidRPr="00D936F7" w:rsidRDefault="00D9294A" w:rsidP="000D6D13">
      <w:pPr>
        <w:pStyle w:val="a6"/>
        <w:ind w:firstLine="480"/>
      </w:pPr>
    </w:p>
    <w:p w:rsidR="000D6D13" w:rsidRPr="00D936F7" w:rsidRDefault="000D6D13" w:rsidP="00D9294A">
      <w:pPr>
        <w:pStyle w:val="21"/>
        <w:rPr>
          <w:rFonts w:hAnsi="Times New Roman"/>
          <w:lang w:val="zh-TW"/>
        </w:rPr>
        <w:sectPr w:rsidR="000D6D13" w:rsidRPr="00D936F7">
          <w:pgSz w:w="11906" w:h="16838"/>
          <w:pgMar w:top="1440" w:right="1800" w:bottom="1440" w:left="1800" w:header="851" w:footer="992" w:gutter="0"/>
          <w:cols w:space="425"/>
          <w:docGrid w:type="lines" w:linePitch="360"/>
        </w:sectPr>
      </w:pPr>
      <w:bookmarkStart w:id="238" w:name="_Toc226189805"/>
      <w:bookmarkStart w:id="239" w:name="_Toc226189956"/>
    </w:p>
    <w:p w:rsidR="00D9294A" w:rsidRPr="00D936F7" w:rsidRDefault="00D21DBA" w:rsidP="000D6D13">
      <w:pPr>
        <w:pStyle w:val="1"/>
      </w:pPr>
      <w:bookmarkStart w:id="240" w:name="_Toc405153640"/>
      <w:r w:rsidRPr="00D936F7">
        <w:rPr>
          <w:lang w:val="zh-TW"/>
        </w:rPr>
        <w:t>第十</w:t>
      </w:r>
      <w:r w:rsidR="009D55AB">
        <w:rPr>
          <w:rFonts w:hint="eastAsia"/>
          <w:lang w:val="zh-TW"/>
        </w:rPr>
        <w:t>一</w:t>
      </w:r>
      <w:r w:rsidR="00D9294A" w:rsidRPr="00D936F7">
        <w:rPr>
          <w:lang w:val="zh-TW"/>
        </w:rPr>
        <w:t>篇</w:t>
      </w:r>
      <w:r w:rsidR="00D9294A" w:rsidRPr="00D936F7">
        <w:t xml:space="preserve"> </w:t>
      </w:r>
      <w:r w:rsidR="00D9294A" w:rsidRPr="00D936F7">
        <w:rPr>
          <w:lang w:val="zh-TW"/>
        </w:rPr>
        <w:t>計畫實施與考核</w:t>
      </w:r>
      <w:bookmarkEnd w:id="238"/>
      <w:bookmarkEnd w:id="239"/>
      <w:bookmarkEnd w:id="240"/>
    </w:p>
    <w:p w:rsidR="00D9294A" w:rsidRPr="00D936F7" w:rsidRDefault="00D21DBA" w:rsidP="000D6D13">
      <w:pPr>
        <w:pStyle w:val="2"/>
      </w:pPr>
      <w:bookmarkStart w:id="241" w:name="_Toc405153641"/>
      <w:r w:rsidRPr="00D936F7">
        <w:t>1</w:t>
      </w:r>
      <w:r w:rsidR="009D55AB">
        <w:rPr>
          <w:rFonts w:hint="eastAsia"/>
        </w:rPr>
        <w:t>1</w:t>
      </w:r>
      <w:r w:rsidR="00656009" w:rsidRPr="00D936F7">
        <w:t>.</w:t>
      </w:r>
      <w:r w:rsidR="00D9294A" w:rsidRPr="00D936F7">
        <w:t xml:space="preserve">1 </w:t>
      </w:r>
      <w:r w:rsidR="00D9294A" w:rsidRPr="00D936F7">
        <w:rPr>
          <w:lang w:val="zh-TW"/>
        </w:rPr>
        <w:t>計畫實施</w:t>
      </w:r>
      <w:bookmarkEnd w:id="241"/>
    </w:p>
    <w:p w:rsidR="00D9294A" w:rsidRPr="00D936F7" w:rsidRDefault="00C270BA" w:rsidP="000D6D13">
      <w:pPr>
        <w:pStyle w:val="a6"/>
        <w:ind w:firstLine="480"/>
      </w:pPr>
      <w:r w:rsidRPr="00D936F7">
        <w:rPr>
          <w:lang w:val="zh-TW"/>
        </w:rPr>
        <w:t>校園災害防救計畫之考核實行，除校內進行自評外，並應邀請縣市教育局人員、學者進行審查，掌握教育局及學者建議的重心，進而確立未來校園災害防救計畫改進的方向與實施要領。</w:t>
      </w:r>
    </w:p>
    <w:p w:rsidR="00D9294A" w:rsidRPr="00D936F7" w:rsidRDefault="00D9294A" w:rsidP="000D6D13">
      <w:pPr>
        <w:pStyle w:val="11"/>
        <w:ind w:left="406" w:hanging="406"/>
      </w:pPr>
      <w:r w:rsidRPr="00D936F7">
        <w:t>一、</w:t>
      </w:r>
      <w:r w:rsidRPr="00D936F7">
        <w:rPr>
          <w:lang w:val="zh-TW"/>
        </w:rPr>
        <w:t>評估之時機</w:t>
      </w:r>
    </w:p>
    <w:p w:rsidR="00D9294A" w:rsidRPr="00D936F7" w:rsidRDefault="00D9294A" w:rsidP="000D6D13">
      <w:pPr>
        <w:pStyle w:val="a6"/>
        <w:ind w:firstLine="480"/>
      </w:pPr>
      <w:r w:rsidRPr="00D936F7">
        <w:rPr>
          <w:lang w:val="zh-TW"/>
        </w:rPr>
        <w:t>於每年年底完成本校災害防救計畫之評估作業。並將評估後之建議確實紀錄，以作為改進校園災害防救計畫之依據。</w:t>
      </w:r>
    </w:p>
    <w:p w:rsidR="00D9294A" w:rsidRPr="00D936F7" w:rsidRDefault="00D9294A" w:rsidP="000D6D13">
      <w:pPr>
        <w:pStyle w:val="11"/>
        <w:ind w:left="406" w:hanging="406"/>
      </w:pPr>
      <w:r w:rsidRPr="00D936F7">
        <w:t>二、</w:t>
      </w:r>
      <w:r w:rsidRPr="00D936F7">
        <w:rPr>
          <w:lang w:val="zh-TW"/>
        </w:rPr>
        <w:t>評估之範圍</w:t>
      </w:r>
    </w:p>
    <w:p w:rsidR="00D9294A" w:rsidRPr="00D936F7" w:rsidRDefault="00D9294A" w:rsidP="000D6D13">
      <w:pPr>
        <w:pStyle w:val="a6"/>
        <w:ind w:firstLine="480"/>
      </w:pPr>
      <w:r w:rsidRPr="00D936F7">
        <w:rPr>
          <w:lang w:val="zh-TW"/>
        </w:rPr>
        <w:t>本校校園災害防救計畫之各編內容之重點執行工作。其範圍包括：地震災害、颱風、水災災害、坡地災害、火災、傳染病災害、實驗室與實習場所災害、校園安全工作事項等。</w:t>
      </w:r>
    </w:p>
    <w:p w:rsidR="00D9294A" w:rsidRPr="00D936F7" w:rsidRDefault="00D9294A" w:rsidP="000D6D13">
      <w:pPr>
        <w:pStyle w:val="11"/>
        <w:ind w:left="406" w:hanging="406"/>
      </w:pPr>
      <w:r w:rsidRPr="00D936F7">
        <w:t>三、</w:t>
      </w:r>
      <w:r w:rsidRPr="00D936F7">
        <w:rPr>
          <w:lang w:val="zh-TW"/>
        </w:rPr>
        <w:t>評估之方式</w:t>
      </w:r>
    </w:p>
    <w:p w:rsidR="00D9294A" w:rsidRPr="00D936F7" w:rsidRDefault="00D9294A" w:rsidP="000D6D13">
      <w:pPr>
        <w:pStyle w:val="23"/>
      </w:pPr>
      <w:r w:rsidRPr="00D936F7">
        <w:t>(</w:t>
      </w:r>
      <w:r w:rsidRPr="00D936F7">
        <w:t>一</w:t>
      </w:r>
      <w:r w:rsidRPr="00D936F7">
        <w:t>)</w:t>
      </w:r>
      <w:r w:rsidRPr="00D936F7">
        <w:rPr>
          <w:lang w:val="zh-TW"/>
        </w:rPr>
        <w:t>填報自評表</w:t>
      </w:r>
    </w:p>
    <w:p w:rsidR="00D9294A" w:rsidRPr="00D936F7" w:rsidRDefault="00D9294A" w:rsidP="000D6D13">
      <w:pPr>
        <w:pStyle w:val="a6"/>
        <w:ind w:firstLine="480"/>
      </w:pPr>
      <w:r w:rsidRPr="00D936F7">
        <w:rPr>
          <w:lang w:val="zh-TW"/>
        </w:rPr>
        <w:t>由校長及各處室主任填寫績效考核表內容。</w:t>
      </w:r>
    </w:p>
    <w:p w:rsidR="00D9294A" w:rsidRPr="00D936F7" w:rsidRDefault="00D9294A" w:rsidP="000D6D13">
      <w:pPr>
        <w:pStyle w:val="23"/>
      </w:pPr>
      <w:r w:rsidRPr="00D936F7">
        <w:t>(</w:t>
      </w:r>
      <w:r w:rsidRPr="00D936F7">
        <w:t>二</w:t>
      </w:r>
      <w:r w:rsidRPr="00D936F7">
        <w:t>)</w:t>
      </w:r>
      <w:r w:rsidRPr="00D936F7">
        <w:rPr>
          <w:lang w:val="zh-TW"/>
        </w:rPr>
        <w:t>文件審查</w:t>
      </w:r>
    </w:p>
    <w:p w:rsidR="00D9294A" w:rsidRPr="00D936F7" w:rsidRDefault="00D9294A" w:rsidP="000D6D13">
      <w:pPr>
        <w:pStyle w:val="a6"/>
        <w:ind w:firstLine="480"/>
      </w:pPr>
      <w:r w:rsidRPr="00D936F7">
        <w:rPr>
          <w:lang w:val="zh-TW"/>
        </w:rPr>
        <w:t>本校依校園災害防救計畫之內容準備相關文件，邀請縣市教育局人員、學者進行審查，於既定之日期及地點完成審查評估工作。</w:t>
      </w:r>
    </w:p>
    <w:p w:rsidR="00D9294A" w:rsidRPr="00D936F7" w:rsidRDefault="00D21DBA" w:rsidP="000D6D13">
      <w:pPr>
        <w:pStyle w:val="2"/>
      </w:pPr>
      <w:bookmarkStart w:id="242" w:name="_Toc405153642"/>
      <w:r w:rsidRPr="00D936F7">
        <w:t>1</w:t>
      </w:r>
      <w:r w:rsidR="009D55AB">
        <w:rPr>
          <w:rFonts w:hint="eastAsia"/>
        </w:rPr>
        <w:t>1</w:t>
      </w:r>
      <w:r w:rsidR="000D6D13" w:rsidRPr="00D936F7">
        <w:t>.</w:t>
      </w:r>
      <w:r w:rsidR="00D9294A" w:rsidRPr="00D936F7">
        <w:t>2</w:t>
      </w:r>
      <w:r w:rsidR="00AA7B0A" w:rsidRPr="00D936F7">
        <w:t xml:space="preserve"> </w:t>
      </w:r>
      <w:r w:rsidR="00D9294A" w:rsidRPr="00D936F7">
        <w:rPr>
          <w:lang w:val="zh-TW"/>
        </w:rPr>
        <w:t>績效考核</w:t>
      </w:r>
      <w:bookmarkEnd w:id="242"/>
    </w:p>
    <w:p w:rsidR="00D9294A" w:rsidRPr="00D936F7" w:rsidRDefault="00D9294A" w:rsidP="000D6D13">
      <w:pPr>
        <w:pStyle w:val="a6"/>
        <w:ind w:firstLine="480"/>
      </w:pPr>
      <w:r w:rsidRPr="00D936F7">
        <w:rPr>
          <w:lang w:val="zh-TW"/>
        </w:rPr>
        <w:t>學校依照表</w:t>
      </w:r>
      <w:r w:rsidR="00D21DBA" w:rsidRPr="00D936F7">
        <w:t>1</w:t>
      </w:r>
      <w:r w:rsidR="009D55AB">
        <w:rPr>
          <w:rFonts w:hint="eastAsia"/>
        </w:rPr>
        <w:t>1</w:t>
      </w:r>
      <w:r w:rsidRPr="00D936F7">
        <w:t>-2-1</w:t>
      </w:r>
      <w:r w:rsidRPr="00D936F7">
        <w:rPr>
          <w:lang w:val="zh-TW"/>
        </w:rPr>
        <w:t>績效考核表之內容評估校園災害防救計畫，並於備註欄中撰寫改進方法，並修正校園災害防救計畫。分數計算上，以完整給予</w:t>
      </w:r>
      <w:r w:rsidRPr="00D936F7">
        <w:t>2</w:t>
      </w:r>
      <w:r w:rsidRPr="00D936F7">
        <w:rPr>
          <w:lang w:val="zh-TW"/>
        </w:rPr>
        <w:t>分，待改進為</w:t>
      </w:r>
      <w:r w:rsidRPr="00D936F7">
        <w:t>1</w:t>
      </w:r>
      <w:r w:rsidRPr="00D936F7">
        <w:rPr>
          <w:lang w:val="zh-TW"/>
        </w:rPr>
        <w:t>分，無則為</w:t>
      </w:r>
      <w:r w:rsidRPr="00D936F7">
        <w:t>0</w:t>
      </w:r>
      <w:r w:rsidRPr="00D936F7">
        <w:rPr>
          <w:lang w:val="zh-TW"/>
        </w:rPr>
        <w:t>分，選擇不須此項，則該項不列入成績考量。合計分項分數後求加權分數，加權分數</w:t>
      </w:r>
      <w:r w:rsidRPr="00D936F7">
        <w:t>=</w:t>
      </w:r>
      <w:r w:rsidRPr="00D936F7">
        <w:rPr>
          <w:lang w:val="zh-TW"/>
        </w:rPr>
        <w:t>合計</w:t>
      </w:r>
      <w:r w:rsidRPr="00D936F7">
        <w:t>/(</w:t>
      </w:r>
      <w:r w:rsidRPr="00D936F7">
        <w:rPr>
          <w:lang w:val="zh-TW"/>
        </w:rPr>
        <w:t>項目</w:t>
      </w:r>
      <w:r w:rsidRPr="00D936F7">
        <w:t>*2)*100</w:t>
      </w:r>
      <w:r w:rsidRPr="00D936F7">
        <w:rPr>
          <w:lang w:val="zh-TW"/>
        </w:rPr>
        <w:t>，求得分數即為學校校園災害防救計畫之得分。</w:t>
      </w:r>
      <w:r w:rsidRPr="00D936F7">
        <w:t>96-100</w:t>
      </w:r>
      <w:r w:rsidRPr="00D936F7">
        <w:rPr>
          <w:lang w:val="zh-TW"/>
        </w:rPr>
        <w:t>優等、</w:t>
      </w:r>
      <w:r w:rsidRPr="00D936F7">
        <w:t>91-95</w:t>
      </w:r>
      <w:r w:rsidRPr="00D936F7">
        <w:rPr>
          <w:lang w:val="zh-TW"/>
        </w:rPr>
        <w:t>甲等、</w:t>
      </w:r>
      <w:r w:rsidRPr="00D936F7">
        <w:t>86-90</w:t>
      </w:r>
      <w:r w:rsidRPr="00D936F7">
        <w:rPr>
          <w:lang w:val="zh-TW"/>
        </w:rPr>
        <w:t>乙等、</w:t>
      </w:r>
      <w:r w:rsidRPr="00D936F7">
        <w:t>81-85</w:t>
      </w:r>
      <w:r w:rsidRPr="00D936F7">
        <w:rPr>
          <w:lang w:val="zh-TW"/>
        </w:rPr>
        <w:t>丙等，</w:t>
      </w:r>
      <w:r w:rsidRPr="00D936F7">
        <w:t>80</w:t>
      </w:r>
      <w:r w:rsidRPr="00D936F7">
        <w:rPr>
          <w:lang w:val="zh-TW"/>
        </w:rPr>
        <w:t>以下為丁等。</w:t>
      </w:r>
    </w:p>
    <w:p w:rsidR="000B2669" w:rsidRPr="00D936F7" w:rsidRDefault="000B2669" w:rsidP="000D6D13">
      <w:pPr>
        <w:pStyle w:val="table"/>
        <w:spacing w:before="180"/>
        <w:rPr>
          <w:rFonts w:eastAsia="標楷體"/>
          <w:color w:val="FF0000"/>
          <w:u w:val="single"/>
        </w:rPr>
      </w:pPr>
      <w:bookmarkStart w:id="243" w:name="_Toc362431483"/>
      <w:r w:rsidRPr="00D936F7">
        <w:rPr>
          <w:rFonts w:eastAsia="標楷體"/>
          <w:color w:val="FF0000"/>
          <w:u w:val="single"/>
        </w:rPr>
        <w:t>表</w:t>
      </w:r>
      <w:r w:rsidR="00D21DBA" w:rsidRPr="00D936F7">
        <w:rPr>
          <w:rFonts w:eastAsia="標楷體"/>
          <w:color w:val="FF0000"/>
          <w:u w:val="single"/>
        </w:rPr>
        <w:t>1</w:t>
      </w:r>
      <w:r w:rsidR="009D55AB">
        <w:rPr>
          <w:rFonts w:eastAsia="標楷體" w:hint="eastAsia"/>
          <w:color w:val="FF0000"/>
          <w:u w:val="single"/>
        </w:rPr>
        <w:t>1</w:t>
      </w:r>
      <w:r w:rsidRPr="00D936F7">
        <w:rPr>
          <w:rFonts w:eastAsia="標楷體"/>
          <w:color w:val="FF0000"/>
          <w:u w:val="single"/>
        </w:rPr>
        <w:t>-2-1</w:t>
      </w:r>
      <w:r w:rsidR="000D6D13" w:rsidRPr="00D936F7">
        <w:rPr>
          <w:rFonts w:eastAsia="標楷體"/>
          <w:color w:val="FF0000"/>
          <w:u w:val="single"/>
        </w:rPr>
        <w:t>、</w:t>
      </w:r>
      <w:r w:rsidRPr="00D936F7">
        <w:rPr>
          <w:rFonts w:eastAsia="標楷體"/>
          <w:color w:val="FF0000"/>
          <w:u w:val="single"/>
        </w:rPr>
        <w:t>績效考核表</w:t>
      </w:r>
      <w:bookmarkEnd w:id="2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2491"/>
        <w:gridCol w:w="2189"/>
        <w:gridCol w:w="1800"/>
        <w:gridCol w:w="720"/>
        <w:gridCol w:w="854"/>
      </w:tblGrid>
      <w:tr w:rsidR="000B2669" w:rsidRPr="00D936F7">
        <w:tc>
          <w:tcPr>
            <w:tcW w:w="2959" w:type="dxa"/>
            <w:gridSpan w:val="2"/>
          </w:tcPr>
          <w:p w:rsidR="000B2669" w:rsidRPr="00D936F7" w:rsidRDefault="000B2669" w:rsidP="000B2669">
            <w:pPr>
              <w:rPr>
                <w:color w:val="FF0000"/>
              </w:rPr>
            </w:pPr>
            <w:r w:rsidRPr="00D936F7">
              <w:rPr>
                <w:color w:val="FF0000"/>
              </w:rPr>
              <w:t>評估項目</w:t>
            </w:r>
          </w:p>
        </w:tc>
        <w:tc>
          <w:tcPr>
            <w:tcW w:w="2189" w:type="dxa"/>
          </w:tcPr>
          <w:p w:rsidR="000B2669" w:rsidRPr="00D936F7" w:rsidRDefault="000B2669" w:rsidP="000B2669">
            <w:pPr>
              <w:rPr>
                <w:color w:val="FF0000"/>
              </w:rPr>
            </w:pPr>
            <w:r w:rsidRPr="00D936F7">
              <w:rPr>
                <w:color w:val="FF0000"/>
              </w:rPr>
              <w:t>評估要點</w:t>
            </w:r>
          </w:p>
        </w:tc>
        <w:tc>
          <w:tcPr>
            <w:tcW w:w="1800" w:type="dxa"/>
          </w:tcPr>
          <w:p w:rsidR="000B2669" w:rsidRPr="00D936F7" w:rsidRDefault="000B2669" w:rsidP="000B2669">
            <w:pPr>
              <w:rPr>
                <w:color w:val="FF0000"/>
              </w:rPr>
            </w:pPr>
            <w:r w:rsidRPr="00D936F7">
              <w:rPr>
                <w:color w:val="FF0000"/>
              </w:rPr>
              <w:t>評估內容</w:t>
            </w:r>
          </w:p>
        </w:tc>
        <w:tc>
          <w:tcPr>
            <w:tcW w:w="720" w:type="dxa"/>
          </w:tcPr>
          <w:p w:rsidR="000B2669" w:rsidRPr="00D936F7" w:rsidRDefault="000B2669" w:rsidP="000B2669">
            <w:pPr>
              <w:rPr>
                <w:color w:val="FF0000"/>
              </w:rPr>
            </w:pPr>
            <w:r w:rsidRPr="00D936F7">
              <w:rPr>
                <w:color w:val="FF0000"/>
              </w:rPr>
              <w:t>評分</w:t>
            </w:r>
          </w:p>
        </w:tc>
        <w:tc>
          <w:tcPr>
            <w:tcW w:w="854" w:type="dxa"/>
          </w:tcPr>
          <w:p w:rsidR="000B2669" w:rsidRPr="00D936F7" w:rsidRDefault="000B2669" w:rsidP="000B2669">
            <w:pPr>
              <w:rPr>
                <w:color w:val="FF0000"/>
              </w:rPr>
            </w:pPr>
            <w:r w:rsidRPr="00D936F7">
              <w:rPr>
                <w:color w:val="FF0000"/>
              </w:rPr>
              <w:t>備註</w:t>
            </w:r>
          </w:p>
        </w:tc>
      </w:tr>
      <w:tr w:rsidR="000B2669" w:rsidRPr="00D936F7">
        <w:tc>
          <w:tcPr>
            <w:tcW w:w="468" w:type="dxa"/>
            <w:vMerge w:val="restart"/>
          </w:tcPr>
          <w:p w:rsidR="000B2669" w:rsidRPr="00D936F7" w:rsidRDefault="000B2669" w:rsidP="000B2669">
            <w:pPr>
              <w:rPr>
                <w:color w:val="FF0000"/>
              </w:rPr>
            </w:pPr>
            <w:r w:rsidRPr="00D936F7">
              <w:rPr>
                <w:color w:val="FF0000"/>
              </w:rPr>
              <w:t>共通性事項</w:t>
            </w:r>
          </w:p>
        </w:tc>
        <w:tc>
          <w:tcPr>
            <w:tcW w:w="2491" w:type="dxa"/>
          </w:tcPr>
          <w:p w:rsidR="000B2669" w:rsidRPr="00D936F7" w:rsidRDefault="000B2669" w:rsidP="000B2669">
            <w:pPr>
              <w:rPr>
                <w:color w:val="FF0000"/>
              </w:rPr>
            </w:pPr>
            <w:r w:rsidRPr="00D936F7">
              <w:rPr>
                <w:color w:val="FF0000"/>
              </w:rPr>
              <w:t>校園災害防救應變組織與通報</w:t>
            </w:r>
          </w:p>
        </w:tc>
        <w:tc>
          <w:tcPr>
            <w:tcW w:w="2189" w:type="dxa"/>
          </w:tcPr>
          <w:p w:rsidR="000B2669" w:rsidRPr="00D936F7" w:rsidRDefault="000B2669" w:rsidP="000B2669">
            <w:pPr>
              <w:rPr>
                <w:color w:val="FF0000"/>
              </w:rPr>
            </w:pPr>
            <w:r w:rsidRPr="00D936F7">
              <w:rPr>
                <w:color w:val="FF0000"/>
              </w:rPr>
              <w:t>針對校內之人力資源進行分組，並確實交辦應負之工作。</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c>
          <w:tcPr>
            <w:tcW w:w="468" w:type="dxa"/>
            <w:vMerge/>
          </w:tcPr>
          <w:p w:rsidR="000B2669" w:rsidRPr="00D936F7" w:rsidRDefault="000B2669" w:rsidP="000B2669">
            <w:pPr>
              <w:rPr>
                <w:color w:val="FF0000"/>
              </w:rPr>
            </w:pPr>
          </w:p>
        </w:tc>
        <w:tc>
          <w:tcPr>
            <w:tcW w:w="2491" w:type="dxa"/>
          </w:tcPr>
          <w:p w:rsidR="000B2669" w:rsidRPr="00D936F7" w:rsidRDefault="000B2669" w:rsidP="000B2669">
            <w:pPr>
              <w:rPr>
                <w:color w:val="FF0000"/>
              </w:rPr>
            </w:pPr>
            <w:r w:rsidRPr="00D936F7">
              <w:rPr>
                <w:color w:val="FF0000"/>
              </w:rPr>
              <w:t>災害防救資料蒐集</w:t>
            </w:r>
          </w:p>
        </w:tc>
        <w:tc>
          <w:tcPr>
            <w:tcW w:w="2189" w:type="dxa"/>
          </w:tcPr>
          <w:p w:rsidR="000B2669" w:rsidRPr="00D936F7" w:rsidRDefault="000B2669" w:rsidP="000B2669">
            <w:pPr>
              <w:rPr>
                <w:color w:val="FF0000"/>
              </w:rPr>
            </w:pPr>
            <w:r w:rsidRPr="00D936F7">
              <w:rPr>
                <w:color w:val="FF0000"/>
              </w:rPr>
              <w:t>蒐集校內之災害潛勢資料、校園平面圖、各棟建物樓層平面圖及完成歷年災害統計、校內災害特性分析。</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c>
          <w:tcPr>
            <w:tcW w:w="468" w:type="dxa"/>
            <w:vMerge/>
          </w:tcPr>
          <w:p w:rsidR="000B2669" w:rsidRPr="00D936F7" w:rsidRDefault="000B2669" w:rsidP="000B2669">
            <w:pPr>
              <w:rPr>
                <w:color w:val="FF0000"/>
              </w:rPr>
            </w:pPr>
          </w:p>
        </w:tc>
        <w:tc>
          <w:tcPr>
            <w:tcW w:w="2491" w:type="dxa"/>
          </w:tcPr>
          <w:p w:rsidR="000B2669" w:rsidRPr="00D936F7" w:rsidRDefault="000B2669" w:rsidP="000B2669">
            <w:pPr>
              <w:rPr>
                <w:color w:val="FF0000"/>
              </w:rPr>
            </w:pPr>
            <w:r w:rsidRPr="00D936F7">
              <w:rPr>
                <w:color w:val="FF0000"/>
              </w:rPr>
              <w:t>校園災害防救教育訓練</w:t>
            </w:r>
          </w:p>
        </w:tc>
        <w:tc>
          <w:tcPr>
            <w:tcW w:w="2189" w:type="dxa"/>
          </w:tcPr>
          <w:p w:rsidR="000B2669" w:rsidRPr="00D936F7" w:rsidRDefault="000B2669" w:rsidP="000B2669">
            <w:pPr>
              <w:rPr>
                <w:color w:val="FF0000"/>
              </w:rPr>
            </w:pPr>
            <w:r w:rsidRPr="00D936F7">
              <w:rPr>
                <w:color w:val="FF0000"/>
              </w:rPr>
              <w:t>學期中有邀請學者前來教導防災知識或邀請消防隊員教授防災設施使用要領。</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c>
          <w:tcPr>
            <w:tcW w:w="468" w:type="dxa"/>
            <w:vMerge/>
          </w:tcPr>
          <w:p w:rsidR="000B2669" w:rsidRPr="00D936F7" w:rsidRDefault="000B2669" w:rsidP="000B2669">
            <w:pPr>
              <w:rPr>
                <w:color w:val="FF0000"/>
              </w:rPr>
            </w:pPr>
          </w:p>
        </w:tc>
        <w:tc>
          <w:tcPr>
            <w:tcW w:w="2491" w:type="dxa"/>
          </w:tcPr>
          <w:p w:rsidR="000B2669" w:rsidRPr="00D936F7" w:rsidRDefault="000B2669" w:rsidP="000B2669">
            <w:pPr>
              <w:rPr>
                <w:color w:val="FF0000"/>
              </w:rPr>
            </w:pPr>
            <w:r w:rsidRPr="00D936F7">
              <w:rPr>
                <w:color w:val="FF0000"/>
              </w:rPr>
              <w:t>校園災害防救演練</w:t>
            </w:r>
          </w:p>
        </w:tc>
        <w:tc>
          <w:tcPr>
            <w:tcW w:w="2189" w:type="dxa"/>
          </w:tcPr>
          <w:p w:rsidR="000B2669" w:rsidRPr="00D936F7" w:rsidRDefault="000B2669" w:rsidP="000B2669">
            <w:pPr>
              <w:rPr>
                <w:color w:val="FF0000"/>
              </w:rPr>
            </w:pPr>
            <w:r w:rsidRPr="00D936F7">
              <w:rPr>
                <w:color w:val="FF0000"/>
              </w:rPr>
              <w:t>本年度有針對不同災害進行</w:t>
            </w:r>
            <w:r w:rsidRPr="00D936F7">
              <w:rPr>
                <w:color w:val="FF0000"/>
              </w:rPr>
              <w:t>2</w:t>
            </w:r>
            <w:r w:rsidRPr="00D936F7">
              <w:rPr>
                <w:color w:val="FF0000"/>
              </w:rPr>
              <w:t>場演練。</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c>
          <w:tcPr>
            <w:tcW w:w="468" w:type="dxa"/>
            <w:vMerge/>
          </w:tcPr>
          <w:p w:rsidR="000B2669" w:rsidRPr="00D936F7" w:rsidRDefault="000B2669" w:rsidP="000B2669">
            <w:pPr>
              <w:rPr>
                <w:color w:val="FF0000"/>
              </w:rPr>
            </w:pPr>
          </w:p>
        </w:tc>
        <w:tc>
          <w:tcPr>
            <w:tcW w:w="2491" w:type="dxa"/>
          </w:tcPr>
          <w:p w:rsidR="000B2669" w:rsidRPr="00D936F7" w:rsidRDefault="000B2669" w:rsidP="000B2669">
            <w:pPr>
              <w:rPr>
                <w:color w:val="FF0000"/>
              </w:rPr>
            </w:pPr>
            <w:r w:rsidRPr="00D936F7">
              <w:rPr>
                <w:color w:val="FF0000"/>
              </w:rPr>
              <w:t>校園災害防救計畫經費編列</w:t>
            </w:r>
          </w:p>
        </w:tc>
        <w:tc>
          <w:tcPr>
            <w:tcW w:w="2189" w:type="dxa"/>
          </w:tcPr>
          <w:p w:rsidR="000B2669" w:rsidRPr="00D936F7" w:rsidRDefault="000B2669" w:rsidP="000B2669">
            <w:pPr>
              <w:rPr>
                <w:color w:val="FF0000"/>
              </w:rPr>
            </w:pPr>
            <w:r w:rsidRPr="00D936F7">
              <w:rPr>
                <w:color w:val="FF0000"/>
              </w:rPr>
              <w:t>針對災害編列經費提升校園之防災能力。</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c>
          <w:tcPr>
            <w:tcW w:w="468" w:type="dxa"/>
            <w:vMerge/>
          </w:tcPr>
          <w:p w:rsidR="000B2669" w:rsidRPr="00D936F7" w:rsidRDefault="000B2669" w:rsidP="000B2669">
            <w:pPr>
              <w:rPr>
                <w:color w:val="FF0000"/>
              </w:rPr>
            </w:pPr>
          </w:p>
        </w:tc>
        <w:tc>
          <w:tcPr>
            <w:tcW w:w="2491" w:type="dxa"/>
          </w:tcPr>
          <w:p w:rsidR="000B2669" w:rsidRPr="00D936F7" w:rsidRDefault="000B2669" w:rsidP="000B2669">
            <w:pPr>
              <w:rPr>
                <w:color w:val="FF0000"/>
              </w:rPr>
            </w:pPr>
            <w:r w:rsidRPr="00D936F7">
              <w:rPr>
                <w:color w:val="FF0000"/>
              </w:rPr>
              <w:t>搶救災物資整備與分配</w:t>
            </w:r>
          </w:p>
        </w:tc>
        <w:tc>
          <w:tcPr>
            <w:tcW w:w="2189" w:type="dxa"/>
          </w:tcPr>
          <w:p w:rsidR="000B2669" w:rsidRPr="00D936F7" w:rsidRDefault="000B2669" w:rsidP="000B2669">
            <w:pPr>
              <w:rPr>
                <w:color w:val="FF0000"/>
              </w:rPr>
            </w:pPr>
            <w:r w:rsidRPr="00D936F7">
              <w:rPr>
                <w:color w:val="FF0000"/>
              </w:rPr>
              <w:t>整備相關防災器具包含個人防護具、檢修搶救工具、急救器材、安全管制用工具以及通訊聯絡器材。</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Pr>
          <w:p w:rsidR="00A67CFA" w:rsidRPr="00D936F7" w:rsidRDefault="000B2669" w:rsidP="000B2669">
            <w:pPr>
              <w:rPr>
                <w:color w:val="FF0000"/>
              </w:rPr>
            </w:pPr>
            <w:r w:rsidRPr="00D936F7">
              <w:rPr>
                <w:color w:val="FF0000"/>
              </w:rPr>
              <w:t>開設災民收容所規劃與實施</w:t>
            </w:r>
          </w:p>
        </w:tc>
        <w:tc>
          <w:tcPr>
            <w:tcW w:w="2189" w:type="dxa"/>
          </w:tcPr>
          <w:p w:rsidR="000B2669" w:rsidRPr="00D936F7" w:rsidRDefault="000B2669" w:rsidP="000B2669">
            <w:pPr>
              <w:rPr>
                <w:color w:val="FF0000"/>
              </w:rPr>
            </w:pPr>
            <w:r w:rsidRPr="00D936F7">
              <w:rPr>
                <w:color w:val="FF0000"/>
              </w:rPr>
              <w:t>規劃災民收容場所並有管理之場所之措施。</w:t>
            </w:r>
          </w:p>
        </w:tc>
        <w:tc>
          <w:tcPr>
            <w:tcW w:w="1800" w:type="dxa"/>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Pr>
          <w:p w:rsidR="000B2669" w:rsidRPr="00D936F7" w:rsidRDefault="000B2669" w:rsidP="000B2669">
            <w:pPr>
              <w:rPr>
                <w:color w:val="FF0000"/>
              </w:rPr>
            </w:pPr>
          </w:p>
        </w:tc>
        <w:tc>
          <w:tcPr>
            <w:tcW w:w="854" w:type="dxa"/>
          </w:tcPr>
          <w:p w:rsidR="000B2669" w:rsidRPr="00D936F7" w:rsidRDefault="000B2669" w:rsidP="000B2669">
            <w:pPr>
              <w:rPr>
                <w:color w:val="FF0000"/>
              </w:rPr>
            </w:pPr>
          </w:p>
        </w:tc>
      </w:tr>
      <w:tr w:rsidR="000B2669" w:rsidRPr="00D936F7">
        <w:trPr>
          <w:trHeight w:val="1467"/>
        </w:trPr>
        <w:tc>
          <w:tcPr>
            <w:tcW w:w="468" w:type="dxa"/>
            <w:vMerge w:val="restart"/>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校園危險建物與危險設施之警戒標示</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建物檢查時機，警戒設置並進行巡視。</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A67CFA" w:rsidRPr="00D936F7" w:rsidRDefault="000B2669" w:rsidP="000B2669">
            <w:pPr>
              <w:rPr>
                <w:color w:val="FF0000"/>
              </w:rPr>
            </w:pPr>
            <w:r w:rsidRPr="00D936F7">
              <w:rPr>
                <w:color w:val="FF0000"/>
              </w:rPr>
              <w:t>協助環境清理</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打掃校內及周遭確實減少致災因子。</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val="restart"/>
          </w:tcPr>
          <w:p w:rsidR="000B2669" w:rsidRPr="00D936F7" w:rsidRDefault="000B2669" w:rsidP="000B2669">
            <w:pPr>
              <w:rPr>
                <w:color w:val="FF0000"/>
              </w:rPr>
            </w:pPr>
            <w:r w:rsidRPr="00D936F7">
              <w:rPr>
                <w:color w:val="FF0000"/>
              </w:rPr>
              <w:t>地震災害減災與應變事項</w:t>
            </w: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毀損建物與設施之警戒標示</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針對毀損之建物設立警告標示並派員定時巡視。</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A67CFA" w:rsidRPr="00D936F7" w:rsidRDefault="000B2669" w:rsidP="000B2669">
            <w:pPr>
              <w:rPr>
                <w:color w:val="FF0000"/>
              </w:rPr>
            </w:pPr>
            <w:r w:rsidRPr="00D936F7">
              <w:rPr>
                <w:color w:val="FF0000"/>
              </w:rPr>
              <w:t>啟動社區住戶與家長之協助</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建立周遭社區住戶與家長之聯絡方式並有協助之機制。</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val="restart"/>
          </w:tcPr>
          <w:p w:rsidR="000B2669" w:rsidRPr="00D936F7" w:rsidRDefault="00085956" w:rsidP="000B2669">
            <w:pPr>
              <w:rPr>
                <w:color w:val="FF0000"/>
              </w:rPr>
            </w:pPr>
            <w:r>
              <w:rPr>
                <w:rFonts w:hint="eastAsia"/>
                <w:color w:val="FF0000"/>
              </w:rPr>
              <w:t>颱</w:t>
            </w:r>
            <w:r w:rsidR="00A67CFA" w:rsidRPr="00D936F7">
              <w:rPr>
                <w:color w:val="FF0000"/>
              </w:rPr>
              <w:t>風、水災減災與應變事項</w:t>
            </w:r>
            <w:r w:rsidR="000B2669" w:rsidRPr="00D936F7">
              <w:rPr>
                <w:color w:val="FF0000"/>
              </w:rPr>
              <w:t>颱</w:t>
            </w: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臨災戒備</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發</w:t>
            </w:r>
            <w:r w:rsidR="00E566BF" w:rsidRPr="00D936F7">
              <w:rPr>
                <w:color w:val="FF0000"/>
              </w:rPr>
              <w:t>布</w:t>
            </w:r>
            <w:r w:rsidRPr="00D936F7">
              <w:rPr>
                <w:color w:val="FF0000"/>
              </w:rPr>
              <w:t>災害警戒時，巡視校內進行減災作業，減少災害帶來之損失。</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A67CFA" w:rsidRPr="00D936F7" w:rsidRDefault="000B2669" w:rsidP="000B2669">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val="restart"/>
          </w:tcPr>
          <w:p w:rsidR="000B2669" w:rsidRPr="00D936F7" w:rsidRDefault="00A67CFA" w:rsidP="000B2669">
            <w:pPr>
              <w:rPr>
                <w:color w:val="FF0000"/>
              </w:rPr>
            </w:pPr>
            <w:r w:rsidRPr="00D936F7">
              <w:rPr>
                <w:color w:val="FF0000"/>
              </w:rPr>
              <w:t>坡地災害減災與害應變事項</w:t>
            </w: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調查校園環境指出缺失並完成改善，並設置邊坡安全監視設備。</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臨災戒備</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發</w:t>
            </w:r>
            <w:r w:rsidR="00E566BF" w:rsidRPr="00D936F7">
              <w:rPr>
                <w:color w:val="FF0000"/>
              </w:rPr>
              <w:t>布</w:t>
            </w:r>
            <w:r w:rsidRPr="00D936F7">
              <w:rPr>
                <w:color w:val="FF0000"/>
              </w:rPr>
              <w:t>災害警戒時，巡視校內進行減災作業，減少災害帶來之損失。</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B2669" w:rsidRPr="00D936F7">
        <w:trPr>
          <w:trHeight w:val="1467"/>
        </w:trPr>
        <w:tc>
          <w:tcPr>
            <w:tcW w:w="468" w:type="dxa"/>
            <w:vMerge/>
          </w:tcPr>
          <w:p w:rsidR="000B2669" w:rsidRPr="00D936F7" w:rsidRDefault="000B2669"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A67CFA" w:rsidRPr="00D936F7" w:rsidRDefault="000B2669" w:rsidP="000B2669">
            <w:pPr>
              <w:rPr>
                <w:color w:val="FF0000"/>
              </w:rPr>
            </w:pPr>
            <w:r w:rsidRPr="00D936F7">
              <w:rPr>
                <w:color w:val="FF0000"/>
              </w:rPr>
              <w:t>毀損建物與設施之警戒標示</w:t>
            </w:r>
          </w:p>
        </w:tc>
        <w:tc>
          <w:tcPr>
            <w:tcW w:w="2189"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針對毀損之建物設立警告標示並派員定時巡視。</w:t>
            </w:r>
          </w:p>
        </w:tc>
        <w:tc>
          <w:tcPr>
            <w:tcW w:w="180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r w:rsidRPr="00D936F7">
              <w:rPr>
                <w:color w:val="FF0000"/>
              </w:rPr>
              <w:t>□</w:t>
            </w:r>
            <w:r w:rsidRPr="00D936F7">
              <w:rPr>
                <w:color w:val="FF0000"/>
              </w:rPr>
              <w:t>有，已完整。</w:t>
            </w:r>
          </w:p>
          <w:p w:rsidR="000B2669" w:rsidRPr="00D936F7" w:rsidRDefault="000B2669" w:rsidP="000B2669">
            <w:pPr>
              <w:rPr>
                <w:color w:val="FF0000"/>
              </w:rPr>
            </w:pPr>
            <w:r w:rsidRPr="00D936F7">
              <w:rPr>
                <w:color w:val="FF0000"/>
              </w:rPr>
              <w:t>□</w:t>
            </w:r>
            <w:r w:rsidRPr="00D936F7">
              <w:rPr>
                <w:color w:val="FF0000"/>
              </w:rPr>
              <w:t>有，待改進。</w:t>
            </w:r>
          </w:p>
          <w:p w:rsidR="000B2669" w:rsidRPr="00D936F7" w:rsidRDefault="000B2669" w:rsidP="000B2669">
            <w:pPr>
              <w:rPr>
                <w:color w:val="FF0000"/>
              </w:rPr>
            </w:pPr>
            <w:r w:rsidRPr="00D936F7">
              <w:rPr>
                <w:color w:val="FF0000"/>
              </w:rPr>
              <w:t>□</w:t>
            </w:r>
            <w:r w:rsidRPr="00D936F7">
              <w:rPr>
                <w:color w:val="FF0000"/>
              </w:rPr>
              <w:t>無。</w:t>
            </w:r>
          </w:p>
          <w:p w:rsidR="000B2669" w:rsidRPr="00D936F7" w:rsidRDefault="000B2669"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B2669" w:rsidRPr="00D936F7" w:rsidRDefault="000B2669"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Pr>
                <w:rFonts w:hint="eastAsia"/>
                <w:color w:val="FF0000"/>
              </w:rPr>
              <w:t>海嘯災害減災與應變事項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臨災戒備</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發布災害警戒時，巡視校內進行減災作業，減少災害帶來之損失。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毀損建物與設施之警戒標示</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針對毀損之建物設立警告標示並派員定時巡視。</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Pr>
                <w:rFonts w:hint="eastAsia"/>
                <w:color w:val="FF0000"/>
              </w:rPr>
              <w:t>輻射災害減災與應變事項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61842">
            <w:pPr>
              <w:rPr>
                <w:color w:val="FF0000"/>
              </w:rPr>
            </w:pPr>
            <w:r w:rsidRPr="00D936F7">
              <w:rPr>
                <w:color w:val="FF0000"/>
              </w:rPr>
              <w:t>□</w:t>
            </w:r>
            <w:r w:rsidRPr="00D936F7">
              <w:rPr>
                <w:color w:val="FF0000"/>
              </w:rPr>
              <w:t>有，已完整。</w:t>
            </w:r>
          </w:p>
          <w:p w:rsidR="00085956" w:rsidRPr="00D936F7" w:rsidRDefault="00085956" w:rsidP="00061842">
            <w:pPr>
              <w:rPr>
                <w:color w:val="FF0000"/>
              </w:rPr>
            </w:pPr>
            <w:r w:rsidRPr="00D936F7">
              <w:rPr>
                <w:color w:val="FF0000"/>
              </w:rPr>
              <w:t>□</w:t>
            </w:r>
            <w:r w:rsidRPr="00D936F7">
              <w:rPr>
                <w:color w:val="FF0000"/>
              </w:rPr>
              <w:t>有，待改進。</w:t>
            </w:r>
          </w:p>
          <w:p w:rsidR="00085956" w:rsidRPr="00D936F7" w:rsidRDefault="00085956" w:rsidP="00061842">
            <w:pPr>
              <w:rPr>
                <w:color w:val="FF0000"/>
              </w:rPr>
            </w:pPr>
            <w:r w:rsidRPr="00D936F7">
              <w:rPr>
                <w:color w:val="FF0000"/>
              </w:rPr>
              <w:t>□</w:t>
            </w:r>
            <w:r w:rsidRPr="00D936F7">
              <w:rPr>
                <w:color w:val="FF0000"/>
              </w:rPr>
              <w:t>無。</w:t>
            </w:r>
          </w:p>
          <w:p w:rsidR="00085956" w:rsidRPr="00D936F7" w:rsidRDefault="00085956" w:rsidP="00061842">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火災減災與應變事項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初期滅火與緊急救護</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傳染病災害減災與應變事項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校園出入管制</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管制人員出入並設立檢查哨，確實降低校外病情帶入校內。</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校園病情管控</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隔離罹病之師生並定時確認是否有新罹病患者。</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患者送醫與環境消毒</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5B30E1">
              <w:rPr>
                <w:color w:val="FF0000"/>
              </w:rPr>
              <w:t>罹病患</w:t>
            </w:r>
            <w:r w:rsidRPr="00D936F7">
              <w:rPr>
                <w:color w:val="FF0000"/>
              </w:rPr>
              <w:t>者外送並對校園環境進行消毒。</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實驗室與實習場所災害減災與應變事項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平時預防工作事項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調查校園環境指出缺失並完成改善。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災害應變程序</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災情通報</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建立通報流程並依災害分級進行通報。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避難疏散之規劃與執行</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規劃避難疏散路徑並設置引導人員。</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緊急救護與救助</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實施緊急救護並有建立重傷外送之機制。</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交通事故減災與應變事項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交通事故減災</w:t>
            </w:r>
          </w:p>
          <w:p w:rsidR="00085956" w:rsidRPr="00D936F7" w:rsidRDefault="00085956" w:rsidP="000B2669">
            <w:pPr>
              <w:rPr>
                <w:color w:val="FF0000"/>
              </w:rPr>
            </w:pP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信譽良好合格之公司，車輛性能維護良好，駕駛人身心健全，行車紀錄良好</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交通事故應變</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建立應變流程並確立各分組災時之工作進行應變。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其他校園安全工作事項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晨間及夜間安全維護事項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安排人員日夜輪班，遇到災害立即通報應變。</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餐飲衛生安全管理事項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定期檢驗校內餐廳飲食、不定期抽查餐廳之環境衛生。</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防止或遏阻校內暴力事件事項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約束學生言行減少學生間之衝突，並確實管制出入之人員，減少與外校人士之衝突。</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防竊處理事項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放學、假日確實檢查校內教室門窗降低遭竊之風險並安派人員定時巡視。</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緊急停課與放學之處理</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告知家長緊急停放課之方式，勸導學生趕緊回家。</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緊急疏散之處理</w:t>
            </w:r>
            <w:r w:rsidRPr="00D936F7">
              <w:rPr>
                <w:color w:val="FF0000"/>
              </w:rPr>
              <w:t>(</w:t>
            </w:r>
            <w:r w:rsidRPr="00D936F7">
              <w:rPr>
                <w:color w:val="FF0000"/>
              </w:rPr>
              <w:t>有毒氣體、煙塵或其他</w:t>
            </w:r>
            <w:r w:rsidRPr="00D936F7">
              <w:rPr>
                <w:color w:val="FF0000"/>
              </w:rPr>
              <w:t>)</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人員撤離並調查原因進行改善。</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住宿安全管理事項</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管制人員進出宿舍，設置消防避難設施。</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val="restart"/>
          </w:tcPr>
          <w:p w:rsidR="00085956" w:rsidRPr="00D936F7" w:rsidRDefault="00085956" w:rsidP="000B2669">
            <w:pPr>
              <w:rPr>
                <w:color w:val="FF0000"/>
              </w:rPr>
            </w:pPr>
            <w:r w:rsidRPr="00D936F7">
              <w:rPr>
                <w:color w:val="FF0000"/>
              </w:rPr>
              <w:t>災害復原工作事項</w:t>
            </w: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受災學生心靈輔導</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約談曾罹難或於受災現場之學生，並紀錄談話內容定期追蹤，確認已離開災害陰影。</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學校環境衛生之維護</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廢棄物處理、環境維護避免併發其他災害。</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1467"/>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學生復課計畫、補課計畫</w:t>
            </w:r>
          </w:p>
        </w:tc>
        <w:tc>
          <w:tcPr>
            <w:tcW w:w="2189"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安排補課時程、授課地點及上課導師。</w:t>
            </w:r>
          </w:p>
        </w:tc>
        <w:tc>
          <w:tcPr>
            <w:tcW w:w="180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bottom w:val="single" w:sz="4" w:space="0" w:color="auto"/>
              <w:right w:val="single" w:sz="4" w:space="0" w:color="auto"/>
            </w:tcBorders>
          </w:tcPr>
          <w:p w:rsidR="00085956" w:rsidRPr="00D936F7" w:rsidRDefault="00085956" w:rsidP="000B2669">
            <w:pPr>
              <w:rPr>
                <w:color w:val="FF0000"/>
              </w:rPr>
            </w:pPr>
          </w:p>
        </w:tc>
      </w:tr>
      <w:tr w:rsidR="00085956" w:rsidRPr="00D936F7">
        <w:trPr>
          <w:trHeight w:val="85"/>
        </w:trPr>
        <w:tc>
          <w:tcPr>
            <w:tcW w:w="468" w:type="dxa"/>
            <w:vMerge/>
          </w:tcPr>
          <w:p w:rsidR="00085956" w:rsidRPr="00D936F7" w:rsidRDefault="00085956" w:rsidP="000B2669">
            <w:pPr>
              <w:rPr>
                <w:color w:val="FF0000"/>
              </w:rPr>
            </w:pPr>
          </w:p>
        </w:tc>
        <w:tc>
          <w:tcPr>
            <w:tcW w:w="2491" w:type="dxa"/>
            <w:tcBorders>
              <w:top w:val="single" w:sz="4" w:space="0" w:color="auto"/>
              <w:left w:val="single" w:sz="4" w:space="0" w:color="auto"/>
              <w:right w:val="single" w:sz="4" w:space="0" w:color="auto"/>
            </w:tcBorders>
          </w:tcPr>
          <w:p w:rsidR="00085956" w:rsidRPr="00D936F7" w:rsidRDefault="00085956" w:rsidP="000B2669">
            <w:pPr>
              <w:rPr>
                <w:color w:val="FF0000"/>
              </w:rPr>
            </w:pPr>
            <w:r w:rsidRPr="00D936F7">
              <w:rPr>
                <w:color w:val="FF0000"/>
              </w:rPr>
              <w:t>供水與供電等緊急處理</w:t>
            </w:r>
          </w:p>
        </w:tc>
        <w:tc>
          <w:tcPr>
            <w:tcW w:w="2189" w:type="dxa"/>
            <w:tcBorders>
              <w:top w:val="single" w:sz="4" w:space="0" w:color="auto"/>
              <w:left w:val="single" w:sz="4" w:space="0" w:color="auto"/>
              <w:right w:val="single" w:sz="4" w:space="0" w:color="auto"/>
            </w:tcBorders>
          </w:tcPr>
          <w:p w:rsidR="00085956" w:rsidRPr="00D936F7" w:rsidRDefault="00085956" w:rsidP="000B2669">
            <w:pPr>
              <w:rPr>
                <w:color w:val="FF0000"/>
              </w:rPr>
            </w:pPr>
            <w:r w:rsidRPr="00D936F7">
              <w:rPr>
                <w:color w:val="FF0000"/>
              </w:rPr>
              <w:t>請求外界協助快速恢復校內水電。</w:t>
            </w:r>
          </w:p>
        </w:tc>
        <w:tc>
          <w:tcPr>
            <w:tcW w:w="1800" w:type="dxa"/>
            <w:tcBorders>
              <w:top w:val="single" w:sz="4" w:space="0" w:color="auto"/>
              <w:left w:val="single" w:sz="4" w:space="0" w:color="auto"/>
              <w:right w:val="single" w:sz="4" w:space="0" w:color="auto"/>
            </w:tcBorders>
          </w:tcPr>
          <w:p w:rsidR="00085956" w:rsidRPr="00D936F7" w:rsidRDefault="00085956" w:rsidP="000B2669">
            <w:pPr>
              <w:rPr>
                <w:color w:val="FF0000"/>
              </w:rPr>
            </w:pPr>
            <w:r w:rsidRPr="00D936F7">
              <w:rPr>
                <w:color w:val="FF0000"/>
              </w:rPr>
              <w:t>□</w:t>
            </w:r>
            <w:r w:rsidRPr="00D936F7">
              <w:rPr>
                <w:color w:val="FF0000"/>
              </w:rPr>
              <w:t>有，已完整。</w:t>
            </w:r>
          </w:p>
          <w:p w:rsidR="00085956" w:rsidRPr="00D936F7" w:rsidRDefault="00085956" w:rsidP="000B2669">
            <w:pPr>
              <w:rPr>
                <w:color w:val="FF0000"/>
              </w:rPr>
            </w:pPr>
            <w:r w:rsidRPr="00D936F7">
              <w:rPr>
                <w:color w:val="FF0000"/>
              </w:rPr>
              <w:t>□</w:t>
            </w:r>
            <w:r w:rsidRPr="00D936F7">
              <w:rPr>
                <w:color w:val="FF0000"/>
              </w:rPr>
              <w:t>有，待改進。</w:t>
            </w:r>
          </w:p>
          <w:p w:rsidR="00085956" w:rsidRPr="00D936F7" w:rsidRDefault="00085956" w:rsidP="000B2669">
            <w:pPr>
              <w:rPr>
                <w:color w:val="FF0000"/>
              </w:rPr>
            </w:pPr>
            <w:r w:rsidRPr="00D936F7">
              <w:rPr>
                <w:color w:val="FF0000"/>
              </w:rPr>
              <w:t>□</w:t>
            </w:r>
            <w:r w:rsidRPr="00D936F7">
              <w:rPr>
                <w:color w:val="FF0000"/>
              </w:rPr>
              <w:t>無。</w:t>
            </w:r>
          </w:p>
          <w:p w:rsidR="00085956" w:rsidRPr="00D936F7" w:rsidRDefault="00085956" w:rsidP="000B2669">
            <w:pPr>
              <w:rPr>
                <w:color w:val="FF0000"/>
              </w:rPr>
            </w:pPr>
            <w:r w:rsidRPr="00D936F7">
              <w:rPr>
                <w:color w:val="FF0000"/>
              </w:rPr>
              <w:t>□</w:t>
            </w:r>
            <w:r w:rsidRPr="00D936F7">
              <w:rPr>
                <w:color w:val="FF0000"/>
              </w:rPr>
              <w:t>不須此項。</w:t>
            </w:r>
          </w:p>
        </w:tc>
        <w:tc>
          <w:tcPr>
            <w:tcW w:w="720" w:type="dxa"/>
            <w:tcBorders>
              <w:top w:val="single" w:sz="4" w:space="0" w:color="auto"/>
              <w:left w:val="single" w:sz="4" w:space="0" w:color="auto"/>
              <w:right w:val="single" w:sz="4" w:space="0" w:color="auto"/>
            </w:tcBorders>
          </w:tcPr>
          <w:p w:rsidR="00085956" w:rsidRPr="00D936F7" w:rsidRDefault="00085956" w:rsidP="000B2669">
            <w:pPr>
              <w:rPr>
                <w:color w:val="FF0000"/>
              </w:rPr>
            </w:pPr>
          </w:p>
        </w:tc>
        <w:tc>
          <w:tcPr>
            <w:tcW w:w="854" w:type="dxa"/>
            <w:tcBorders>
              <w:top w:val="single" w:sz="4" w:space="0" w:color="auto"/>
              <w:left w:val="single" w:sz="4" w:space="0" w:color="auto"/>
              <w:right w:val="single" w:sz="4" w:space="0" w:color="auto"/>
            </w:tcBorders>
          </w:tcPr>
          <w:p w:rsidR="00085956" w:rsidRPr="00D936F7" w:rsidRDefault="00085956" w:rsidP="000B2669">
            <w:pPr>
              <w:rPr>
                <w:color w:val="FF0000"/>
              </w:rPr>
            </w:pPr>
          </w:p>
        </w:tc>
      </w:tr>
      <w:tr w:rsidR="00085956" w:rsidRPr="00D936F7">
        <w:tc>
          <w:tcPr>
            <w:tcW w:w="6948" w:type="dxa"/>
            <w:gridSpan w:val="4"/>
          </w:tcPr>
          <w:p w:rsidR="00085956" w:rsidRPr="00D936F7" w:rsidRDefault="00085956" w:rsidP="000B2669">
            <w:pPr>
              <w:rPr>
                <w:color w:val="FF0000"/>
              </w:rPr>
            </w:pPr>
            <w:r w:rsidRPr="00D936F7">
              <w:rPr>
                <w:color w:val="FF0000"/>
              </w:rPr>
              <w:t>加總</w:t>
            </w:r>
          </w:p>
        </w:tc>
        <w:tc>
          <w:tcPr>
            <w:tcW w:w="720" w:type="dxa"/>
          </w:tcPr>
          <w:p w:rsidR="00085956" w:rsidRPr="00D936F7" w:rsidRDefault="00085956" w:rsidP="000B2669">
            <w:pPr>
              <w:rPr>
                <w:color w:val="FF0000"/>
              </w:rPr>
            </w:pPr>
          </w:p>
        </w:tc>
        <w:tc>
          <w:tcPr>
            <w:tcW w:w="854" w:type="dxa"/>
          </w:tcPr>
          <w:p w:rsidR="00085956" w:rsidRPr="00D936F7" w:rsidRDefault="00085956" w:rsidP="000B2669">
            <w:pPr>
              <w:rPr>
                <w:color w:val="FF0000"/>
              </w:rPr>
            </w:pPr>
          </w:p>
        </w:tc>
      </w:tr>
      <w:tr w:rsidR="00085956" w:rsidRPr="00D936F7">
        <w:tc>
          <w:tcPr>
            <w:tcW w:w="6948" w:type="dxa"/>
            <w:gridSpan w:val="4"/>
          </w:tcPr>
          <w:p w:rsidR="00085956" w:rsidRPr="00D936F7" w:rsidRDefault="00085956" w:rsidP="000B2669">
            <w:pPr>
              <w:rPr>
                <w:color w:val="FF0000"/>
              </w:rPr>
            </w:pPr>
            <w:r w:rsidRPr="00D936F7">
              <w:rPr>
                <w:color w:val="FF0000"/>
              </w:rPr>
              <w:t>加權分數</w:t>
            </w:r>
          </w:p>
        </w:tc>
        <w:tc>
          <w:tcPr>
            <w:tcW w:w="720" w:type="dxa"/>
          </w:tcPr>
          <w:p w:rsidR="00085956" w:rsidRPr="00D936F7" w:rsidRDefault="00085956" w:rsidP="000B2669">
            <w:pPr>
              <w:rPr>
                <w:color w:val="FF0000"/>
              </w:rPr>
            </w:pPr>
          </w:p>
        </w:tc>
        <w:tc>
          <w:tcPr>
            <w:tcW w:w="854" w:type="dxa"/>
          </w:tcPr>
          <w:p w:rsidR="00085956" w:rsidRPr="00D936F7" w:rsidRDefault="00085956" w:rsidP="000B2669">
            <w:pPr>
              <w:rPr>
                <w:color w:val="FF0000"/>
              </w:rPr>
            </w:pPr>
          </w:p>
        </w:tc>
      </w:tr>
    </w:tbl>
    <w:p w:rsidR="000B2669" w:rsidRPr="00D936F7" w:rsidRDefault="000B2669" w:rsidP="000B2669">
      <w:pPr>
        <w:rPr>
          <w:color w:val="FF0000"/>
          <w:sz w:val="20"/>
          <w:szCs w:val="20"/>
        </w:rPr>
      </w:pPr>
      <w:r w:rsidRPr="00D936F7">
        <w:rPr>
          <w:color w:val="FF0000"/>
          <w:sz w:val="20"/>
          <w:szCs w:val="20"/>
        </w:rPr>
        <w:t>配分如下：</w:t>
      </w:r>
    </w:p>
    <w:p w:rsidR="000B2669" w:rsidRPr="00D936F7" w:rsidRDefault="000B2669" w:rsidP="000B2669">
      <w:pPr>
        <w:rPr>
          <w:color w:val="FF0000"/>
          <w:sz w:val="20"/>
          <w:szCs w:val="20"/>
        </w:rPr>
      </w:pPr>
      <w:r w:rsidRPr="00D936F7">
        <w:rPr>
          <w:color w:val="FF0000"/>
          <w:sz w:val="20"/>
          <w:szCs w:val="20"/>
        </w:rPr>
        <w:t>1.</w:t>
      </w:r>
      <w:r w:rsidRPr="00D936F7">
        <w:rPr>
          <w:color w:val="FF0000"/>
          <w:sz w:val="20"/>
          <w:szCs w:val="20"/>
        </w:rPr>
        <w:t>有，已完整：</w:t>
      </w:r>
      <w:r w:rsidRPr="00D936F7">
        <w:rPr>
          <w:color w:val="FF0000"/>
          <w:sz w:val="20"/>
          <w:szCs w:val="20"/>
        </w:rPr>
        <w:t>2</w:t>
      </w:r>
      <w:r w:rsidRPr="00D936F7">
        <w:rPr>
          <w:color w:val="FF0000"/>
          <w:sz w:val="20"/>
          <w:szCs w:val="20"/>
        </w:rPr>
        <w:t>分。有，待改進：</w:t>
      </w:r>
      <w:r w:rsidRPr="00D936F7">
        <w:rPr>
          <w:color w:val="FF0000"/>
          <w:sz w:val="20"/>
          <w:szCs w:val="20"/>
        </w:rPr>
        <w:t>1</w:t>
      </w:r>
      <w:r w:rsidRPr="00D936F7">
        <w:rPr>
          <w:color w:val="FF0000"/>
          <w:sz w:val="20"/>
          <w:szCs w:val="20"/>
        </w:rPr>
        <w:t>分。無：</w:t>
      </w:r>
      <w:r w:rsidRPr="00D936F7">
        <w:rPr>
          <w:color w:val="FF0000"/>
          <w:sz w:val="20"/>
          <w:szCs w:val="20"/>
        </w:rPr>
        <w:t>0</w:t>
      </w:r>
      <w:r w:rsidRPr="00D936F7">
        <w:rPr>
          <w:color w:val="FF0000"/>
          <w:sz w:val="20"/>
          <w:szCs w:val="20"/>
        </w:rPr>
        <w:t>分。不須此項：</w:t>
      </w:r>
      <w:r w:rsidRPr="00D936F7">
        <w:rPr>
          <w:color w:val="FF0000"/>
          <w:sz w:val="20"/>
          <w:szCs w:val="20"/>
        </w:rPr>
        <w:t>--</w:t>
      </w:r>
      <w:r w:rsidRPr="00D936F7">
        <w:rPr>
          <w:color w:val="FF0000"/>
          <w:sz w:val="20"/>
          <w:szCs w:val="20"/>
        </w:rPr>
        <w:t>，此項則不列入分數計算。</w:t>
      </w:r>
    </w:p>
    <w:p w:rsidR="006F79FF" w:rsidRPr="00D936F7" w:rsidRDefault="000B2669" w:rsidP="006F79FF">
      <w:pPr>
        <w:rPr>
          <w:color w:val="FF0000"/>
        </w:rPr>
      </w:pPr>
      <w:r w:rsidRPr="00D936F7">
        <w:rPr>
          <w:color w:val="FF0000"/>
          <w:sz w:val="20"/>
          <w:szCs w:val="20"/>
        </w:rPr>
        <w:t xml:space="preserve">2. </w:t>
      </w:r>
      <w:r w:rsidRPr="00D936F7">
        <w:rPr>
          <w:color w:val="FF0000"/>
          <w:sz w:val="20"/>
          <w:szCs w:val="20"/>
        </w:rPr>
        <w:t>加權分數</w:t>
      </w:r>
      <w:r w:rsidRPr="00D936F7">
        <w:rPr>
          <w:color w:val="FF0000"/>
          <w:sz w:val="20"/>
          <w:szCs w:val="20"/>
        </w:rPr>
        <w:t>=</w:t>
      </w:r>
      <w:r w:rsidR="00696C87" w:rsidRPr="00D936F7">
        <w:rPr>
          <w:color w:val="FF0000"/>
          <w:sz w:val="20"/>
          <w:szCs w:val="20"/>
        </w:rPr>
        <w:t>加總</w:t>
      </w:r>
      <w:r w:rsidRPr="00D936F7">
        <w:rPr>
          <w:color w:val="FF0000"/>
          <w:sz w:val="20"/>
          <w:szCs w:val="20"/>
        </w:rPr>
        <w:t>/(</w:t>
      </w:r>
      <w:r w:rsidRPr="00D936F7">
        <w:rPr>
          <w:color w:val="FF0000"/>
          <w:sz w:val="20"/>
          <w:szCs w:val="20"/>
        </w:rPr>
        <w:t>項目</w:t>
      </w:r>
      <w:r w:rsidRPr="00D936F7">
        <w:rPr>
          <w:color w:val="FF0000"/>
          <w:sz w:val="20"/>
          <w:szCs w:val="20"/>
        </w:rPr>
        <w:t>*2)*100</w:t>
      </w:r>
    </w:p>
    <w:sectPr w:rsidR="006F79FF" w:rsidRPr="00D936F7" w:rsidSect="00524B4A">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6B3D" w:rsidRDefault="00196B3D">
      <w:r>
        <w:separator/>
      </w:r>
    </w:p>
  </w:endnote>
  <w:endnote w:type="continuationSeparator" w:id="0">
    <w:p w:rsidR="00196B3D" w:rsidRDefault="00196B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華康粗圓體">
    <w:panose1 w:val="020F0709000000000000"/>
    <w:charset w:val="88"/>
    <w:family w:val="modern"/>
    <w:pitch w:val="fixed"/>
    <w:sig w:usb0="80000001" w:usb1="28091800" w:usb2="00000016" w:usb3="00000000" w:csb0="00100000" w:csb1="00000000"/>
  </w:font>
  <w:font w:name="華康細明體">
    <w:altName w:val="新細明體"/>
    <w:panose1 w:val="02020309000000000000"/>
    <w:charset w:val="88"/>
    <w:family w:val="modern"/>
    <w:pitch w:val="fixed"/>
    <w:sig w:usb0="80000001" w:usb1="28091800" w:usb2="00000016" w:usb3="00000000" w:csb0="00100000"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5557" w:rsidRDefault="00F12B7E" w:rsidP="00162517">
    <w:pPr>
      <w:pStyle w:val="ad"/>
      <w:framePr w:wrap="around" w:vAnchor="text" w:hAnchor="margin" w:xAlign="center" w:y="1"/>
      <w:rPr>
        <w:rStyle w:val="af"/>
      </w:rPr>
    </w:pPr>
    <w:r>
      <w:rPr>
        <w:rStyle w:val="af"/>
      </w:rPr>
      <w:fldChar w:fldCharType="begin"/>
    </w:r>
    <w:r w:rsidR="00345557">
      <w:rPr>
        <w:rStyle w:val="af"/>
      </w:rPr>
      <w:instrText xml:space="preserve">PAGE  </w:instrText>
    </w:r>
    <w:r>
      <w:rPr>
        <w:rStyle w:val="af"/>
      </w:rPr>
      <w:fldChar w:fldCharType="end"/>
    </w:r>
  </w:p>
  <w:p w:rsidR="00345557" w:rsidRDefault="00345557">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5557" w:rsidRDefault="00F12B7E" w:rsidP="00162517">
    <w:pPr>
      <w:pStyle w:val="ad"/>
      <w:framePr w:wrap="around" w:vAnchor="text" w:hAnchor="margin" w:xAlign="center" w:y="1"/>
      <w:rPr>
        <w:rStyle w:val="af"/>
      </w:rPr>
    </w:pPr>
    <w:r>
      <w:rPr>
        <w:rStyle w:val="af"/>
      </w:rPr>
      <w:fldChar w:fldCharType="begin"/>
    </w:r>
    <w:r w:rsidR="00345557">
      <w:rPr>
        <w:rStyle w:val="af"/>
      </w:rPr>
      <w:instrText xml:space="preserve">PAGE  </w:instrText>
    </w:r>
    <w:r>
      <w:rPr>
        <w:rStyle w:val="af"/>
      </w:rPr>
      <w:fldChar w:fldCharType="separate"/>
    </w:r>
    <w:r w:rsidR="00113C8D">
      <w:rPr>
        <w:rStyle w:val="af"/>
        <w:noProof/>
      </w:rPr>
      <w:t>ii</w:t>
    </w:r>
    <w:r>
      <w:rPr>
        <w:rStyle w:val="af"/>
      </w:rPr>
      <w:fldChar w:fldCharType="end"/>
    </w:r>
  </w:p>
  <w:p w:rsidR="00345557" w:rsidRDefault="00345557">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6B3D" w:rsidRDefault="00196B3D">
      <w:r>
        <w:separator/>
      </w:r>
    </w:p>
  </w:footnote>
  <w:footnote w:type="continuationSeparator" w:id="0">
    <w:p w:rsidR="00196B3D" w:rsidRDefault="00196B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A5BA5"/>
    <w:multiLevelType w:val="hybridMultilevel"/>
    <w:tmpl w:val="4B9AD29A"/>
    <w:lvl w:ilvl="0" w:tplc="0F7EBA54">
      <w:start w:val="1"/>
      <w:numFmt w:val="decimal"/>
      <w:lvlText w:val="%1."/>
      <w:lvlJc w:val="left"/>
      <w:pPr>
        <w:tabs>
          <w:tab w:val="num" w:pos="1092"/>
        </w:tabs>
        <w:ind w:left="1092" w:hanging="480"/>
      </w:pPr>
      <w:rPr>
        <w:rFonts w:ascii="Times New Roman" w:hAnsi="Times New Roman" w:cs="Times New Roman" w:hint="default"/>
      </w:rPr>
    </w:lvl>
    <w:lvl w:ilvl="1" w:tplc="04090019" w:tentative="1">
      <w:start w:val="1"/>
      <w:numFmt w:val="ideographTraditional"/>
      <w:lvlText w:val="%2、"/>
      <w:lvlJc w:val="left"/>
      <w:pPr>
        <w:tabs>
          <w:tab w:val="num" w:pos="852"/>
        </w:tabs>
        <w:ind w:left="852" w:hanging="480"/>
      </w:pPr>
    </w:lvl>
    <w:lvl w:ilvl="2" w:tplc="0409001B" w:tentative="1">
      <w:start w:val="1"/>
      <w:numFmt w:val="lowerRoman"/>
      <w:lvlText w:val="%3."/>
      <w:lvlJc w:val="right"/>
      <w:pPr>
        <w:tabs>
          <w:tab w:val="num" w:pos="1332"/>
        </w:tabs>
        <w:ind w:left="1332" w:hanging="480"/>
      </w:pPr>
    </w:lvl>
    <w:lvl w:ilvl="3" w:tplc="0409000F" w:tentative="1">
      <w:start w:val="1"/>
      <w:numFmt w:val="decimal"/>
      <w:lvlText w:val="%4."/>
      <w:lvlJc w:val="left"/>
      <w:pPr>
        <w:tabs>
          <w:tab w:val="num" w:pos="1812"/>
        </w:tabs>
        <w:ind w:left="1812" w:hanging="480"/>
      </w:pPr>
    </w:lvl>
    <w:lvl w:ilvl="4" w:tplc="04090019" w:tentative="1">
      <w:start w:val="1"/>
      <w:numFmt w:val="ideographTraditional"/>
      <w:lvlText w:val="%5、"/>
      <w:lvlJc w:val="left"/>
      <w:pPr>
        <w:tabs>
          <w:tab w:val="num" w:pos="2292"/>
        </w:tabs>
        <w:ind w:left="2292" w:hanging="480"/>
      </w:pPr>
    </w:lvl>
    <w:lvl w:ilvl="5" w:tplc="0409001B" w:tentative="1">
      <w:start w:val="1"/>
      <w:numFmt w:val="lowerRoman"/>
      <w:lvlText w:val="%6."/>
      <w:lvlJc w:val="right"/>
      <w:pPr>
        <w:tabs>
          <w:tab w:val="num" w:pos="2772"/>
        </w:tabs>
        <w:ind w:left="2772" w:hanging="480"/>
      </w:pPr>
    </w:lvl>
    <w:lvl w:ilvl="6" w:tplc="0409000F" w:tentative="1">
      <w:start w:val="1"/>
      <w:numFmt w:val="decimal"/>
      <w:lvlText w:val="%7."/>
      <w:lvlJc w:val="left"/>
      <w:pPr>
        <w:tabs>
          <w:tab w:val="num" w:pos="3252"/>
        </w:tabs>
        <w:ind w:left="3252" w:hanging="480"/>
      </w:pPr>
    </w:lvl>
    <w:lvl w:ilvl="7" w:tplc="04090019" w:tentative="1">
      <w:start w:val="1"/>
      <w:numFmt w:val="ideographTraditional"/>
      <w:lvlText w:val="%8、"/>
      <w:lvlJc w:val="left"/>
      <w:pPr>
        <w:tabs>
          <w:tab w:val="num" w:pos="3732"/>
        </w:tabs>
        <w:ind w:left="3732" w:hanging="480"/>
      </w:pPr>
    </w:lvl>
    <w:lvl w:ilvl="8" w:tplc="0409001B" w:tentative="1">
      <w:start w:val="1"/>
      <w:numFmt w:val="lowerRoman"/>
      <w:lvlText w:val="%9."/>
      <w:lvlJc w:val="right"/>
      <w:pPr>
        <w:tabs>
          <w:tab w:val="num" w:pos="4212"/>
        </w:tabs>
        <w:ind w:left="4212" w:hanging="480"/>
      </w:pPr>
    </w:lvl>
  </w:abstractNum>
  <w:abstractNum w:abstractNumId="1">
    <w:nsid w:val="0CE97463"/>
    <w:multiLevelType w:val="hybridMultilevel"/>
    <w:tmpl w:val="FDB2523C"/>
    <w:lvl w:ilvl="0" w:tplc="5E3467D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
    <w:nsid w:val="0E005470"/>
    <w:multiLevelType w:val="hybridMultilevel"/>
    <w:tmpl w:val="0E16B7C2"/>
    <w:lvl w:ilvl="0" w:tplc="5F3CD3D8">
      <w:start w:val="1"/>
      <w:numFmt w:val="decimal"/>
      <w:lvlText w:val="%1."/>
      <w:lvlJc w:val="left"/>
      <w:pPr>
        <w:tabs>
          <w:tab w:val="num" w:pos="413"/>
        </w:tabs>
        <w:ind w:left="413" w:hanging="360"/>
      </w:pPr>
      <w:rPr>
        <w:rFonts w:hint="default"/>
      </w:rPr>
    </w:lvl>
    <w:lvl w:ilvl="1" w:tplc="04090019" w:tentative="1">
      <w:start w:val="1"/>
      <w:numFmt w:val="ideographTraditional"/>
      <w:lvlText w:val="%2、"/>
      <w:lvlJc w:val="left"/>
      <w:pPr>
        <w:tabs>
          <w:tab w:val="num" w:pos="1013"/>
        </w:tabs>
        <w:ind w:left="1013" w:hanging="480"/>
      </w:pPr>
    </w:lvl>
    <w:lvl w:ilvl="2" w:tplc="0409001B" w:tentative="1">
      <w:start w:val="1"/>
      <w:numFmt w:val="lowerRoman"/>
      <w:lvlText w:val="%3."/>
      <w:lvlJc w:val="right"/>
      <w:pPr>
        <w:tabs>
          <w:tab w:val="num" w:pos="1493"/>
        </w:tabs>
        <w:ind w:left="1493" w:hanging="480"/>
      </w:pPr>
    </w:lvl>
    <w:lvl w:ilvl="3" w:tplc="0409000F" w:tentative="1">
      <w:start w:val="1"/>
      <w:numFmt w:val="decimal"/>
      <w:lvlText w:val="%4."/>
      <w:lvlJc w:val="left"/>
      <w:pPr>
        <w:tabs>
          <w:tab w:val="num" w:pos="1973"/>
        </w:tabs>
        <w:ind w:left="1973" w:hanging="480"/>
      </w:pPr>
    </w:lvl>
    <w:lvl w:ilvl="4" w:tplc="04090019" w:tentative="1">
      <w:start w:val="1"/>
      <w:numFmt w:val="ideographTraditional"/>
      <w:lvlText w:val="%5、"/>
      <w:lvlJc w:val="left"/>
      <w:pPr>
        <w:tabs>
          <w:tab w:val="num" w:pos="2453"/>
        </w:tabs>
        <w:ind w:left="2453" w:hanging="480"/>
      </w:pPr>
    </w:lvl>
    <w:lvl w:ilvl="5" w:tplc="0409001B" w:tentative="1">
      <w:start w:val="1"/>
      <w:numFmt w:val="lowerRoman"/>
      <w:lvlText w:val="%6."/>
      <w:lvlJc w:val="right"/>
      <w:pPr>
        <w:tabs>
          <w:tab w:val="num" w:pos="2933"/>
        </w:tabs>
        <w:ind w:left="2933" w:hanging="480"/>
      </w:pPr>
    </w:lvl>
    <w:lvl w:ilvl="6" w:tplc="0409000F" w:tentative="1">
      <w:start w:val="1"/>
      <w:numFmt w:val="decimal"/>
      <w:lvlText w:val="%7."/>
      <w:lvlJc w:val="left"/>
      <w:pPr>
        <w:tabs>
          <w:tab w:val="num" w:pos="3413"/>
        </w:tabs>
        <w:ind w:left="3413" w:hanging="480"/>
      </w:pPr>
    </w:lvl>
    <w:lvl w:ilvl="7" w:tplc="04090019" w:tentative="1">
      <w:start w:val="1"/>
      <w:numFmt w:val="ideographTraditional"/>
      <w:lvlText w:val="%8、"/>
      <w:lvlJc w:val="left"/>
      <w:pPr>
        <w:tabs>
          <w:tab w:val="num" w:pos="3893"/>
        </w:tabs>
        <w:ind w:left="3893" w:hanging="480"/>
      </w:pPr>
    </w:lvl>
    <w:lvl w:ilvl="8" w:tplc="0409001B" w:tentative="1">
      <w:start w:val="1"/>
      <w:numFmt w:val="lowerRoman"/>
      <w:lvlText w:val="%9."/>
      <w:lvlJc w:val="right"/>
      <w:pPr>
        <w:tabs>
          <w:tab w:val="num" w:pos="4373"/>
        </w:tabs>
        <w:ind w:left="4373" w:hanging="480"/>
      </w:pPr>
    </w:lvl>
  </w:abstractNum>
  <w:abstractNum w:abstractNumId="3">
    <w:nsid w:val="129D4BCE"/>
    <w:multiLevelType w:val="hybridMultilevel"/>
    <w:tmpl w:val="E0908D44"/>
    <w:lvl w:ilvl="0" w:tplc="0F7EBA54">
      <w:start w:val="1"/>
      <w:numFmt w:val="decimal"/>
      <w:lvlText w:val="%1."/>
      <w:lvlJc w:val="left"/>
      <w:pPr>
        <w:tabs>
          <w:tab w:val="num" w:pos="1200"/>
        </w:tabs>
        <w:ind w:left="1200" w:hanging="48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2FB27F17"/>
    <w:multiLevelType w:val="multilevel"/>
    <w:tmpl w:val="C8781AAA"/>
    <w:lvl w:ilvl="0">
      <w:start w:val="1"/>
      <w:numFmt w:val="taiwaneseCountingThousand"/>
      <w:pStyle w:val="a"/>
      <w:suff w:val="nothing"/>
      <w:lvlText w:val="%1、"/>
      <w:lvlJc w:val="left"/>
      <w:pPr>
        <w:ind w:left="890" w:hanging="606"/>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taiwaneseCountingThousand"/>
      <w:suff w:val="nothing"/>
      <w:lvlText w:val="（%2）"/>
      <w:lvlJc w:val="left"/>
      <w:pPr>
        <w:ind w:left="1531" w:hanging="907"/>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FullWidth"/>
      <w:suff w:val="nothing"/>
      <w:lvlText w:val="%3、"/>
      <w:lvlJc w:val="left"/>
      <w:pPr>
        <w:ind w:left="1537" w:hanging="601"/>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decimalFullWidth"/>
      <w:suff w:val="nothing"/>
      <w:lvlText w:val="（%4）"/>
      <w:lvlJc w:val="left"/>
      <w:pPr>
        <w:ind w:left="2172" w:hanging="896"/>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ideographTraditional"/>
      <w:suff w:val="nothing"/>
      <w:lvlText w:val="%5、"/>
      <w:lvlJc w:val="left"/>
      <w:pPr>
        <w:ind w:left="2172" w:hanging="590"/>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ideographTraditional"/>
      <w:suff w:val="nothing"/>
      <w:lvlText w:val="（%6）"/>
      <w:lvlJc w:val="left"/>
      <w:pPr>
        <w:ind w:left="2778" w:hanging="907"/>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start w:val="1"/>
      <w:numFmt w:val="ideographZodiac"/>
      <w:lvlText w:val="%7、"/>
      <w:lvlJc w:val="left"/>
      <w:pPr>
        <w:tabs>
          <w:tab w:val="num" w:pos="3827"/>
        </w:tabs>
        <w:ind w:left="3827" w:hanging="1276"/>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start w:val="1"/>
      <w:numFmt w:val="ideographZodiac"/>
      <w:lvlText w:val="（%8）"/>
      <w:lvlJc w:val="left"/>
      <w:pPr>
        <w:tabs>
          <w:tab w:val="num" w:pos="4394"/>
        </w:tabs>
        <w:ind w:left="4394" w:hanging="1418"/>
      </w:pPr>
      <w:rPr>
        <w:rFonts w:ascii="標楷體" w:eastAsia="標楷體" w:hint="eastAsia"/>
        <w:b w:val="0"/>
        <w:i w:val="0"/>
        <w:caps w:val="0"/>
        <w:strike w:val="0"/>
        <w:dstrike w:val="0"/>
        <w:vanish w:val="0"/>
        <w:sz w:val="30"/>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start w:val="1"/>
      <w:numFmt w:val="none"/>
      <w:lvlText w:val=""/>
      <w:lvlJc w:val="left"/>
      <w:pPr>
        <w:tabs>
          <w:tab w:val="num" w:pos="5102"/>
        </w:tabs>
        <w:ind w:left="5102" w:hanging="1700"/>
      </w:pPr>
      <w:rPr>
        <w:rFonts w:hint="eastAsia"/>
      </w:rPr>
    </w:lvl>
  </w:abstractNum>
  <w:abstractNum w:abstractNumId="5">
    <w:nsid w:val="2FCD7FC8"/>
    <w:multiLevelType w:val="hybridMultilevel"/>
    <w:tmpl w:val="0FCEA530"/>
    <w:lvl w:ilvl="0" w:tplc="25B60F06">
      <w:start w:val="1"/>
      <w:numFmt w:val="decimal"/>
      <w:pStyle w:val="a0"/>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
    <w:nsid w:val="300B5C6D"/>
    <w:multiLevelType w:val="hybridMultilevel"/>
    <w:tmpl w:val="1FDEDFB2"/>
    <w:lvl w:ilvl="0" w:tplc="257EA090">
      <w:start w:val="1"/>
      <w:numFmt w:val="taiwaneseCountingThousand"/>
      <w:lvlText w:val="(%1)"/>
      <w:lvlJc w:val="left"/>
      <w:pPr>
        <w:tabs>
          <w:tab w:val="num" w:pos="1020"/>
        </w:tabs>
        <w:ind w:left="1020" w:hanging="480"/>
      </w:pPr>
      <w:rPr>
        <w:rFonts w:hint="default"/>
      </w:rPr>
    </w:lvl>
    <w:lvl w:ilvl="1" w:tplc="04090019" w:tentative="1">
      <w:start w:val="1"/>
      <w:numFmt w:val="ideographTraditional"/>
      <w:lvlText w:val="%2、"/>
      <w:lvlJc w:val="left"/>
      <w:pPr>
        <w:tabs>
          <w:tab w:val="num" w:pos="1500"/>
        </w:tabs>
        <w:ind w:left="1500" w:hanging="480"/>
      </w:pPr>
    </w:lvl>
    <w:lvl w:ilvl="2" w:tplc="0409001B" w:tentative="1">
      <w:start w:val="1"/>
      <w:numFmt w:val="lowerRoman"/>
      <w:lvlText w:val="%3."/>
      <w:lvlJc w:val="right"/>
      <w:pPr>
        <w:tabs>
          <w:tab w:val="num" w:pos="1980"/>
        </w:tabs>
        <w:ind w:left="1980" w:hanging="480"/>
      </w:pPr>
    </w:lvl>
    <w:lvl w:ilvl="3" w:tplc="0409000F" w:tentative="1">
      <w:start w:val="1"/>
      <w:numFmt w:val="decimal"/>
      <w:lvlText w:val="%4."/>
      <w:lvlJc w:val="left"/>
      <w:pPr>
        <w:tabs>
          <w:tab w:val="num" w:pos="2460"/>
        </w:tabs>
        <w:ind w:left="2460" w:hanging="480"/>
      </w:pPr>
    </w:lvl>
    <w:lvl w:ilvl="4" w:tplc="04090019" w:tentative="1">
      <w:start w:val="1"/>
      <w:numFmt w:val="ideographTraditional"/>
      <w:lvlText w:val="%5、"/>
      <w:lvlJc w:val="left"/>
      <w:pPr>
        <w:tabs>
          <w:tab w:val="num" w:pos="2940"/>
        </w:tabs>
        <w:ind w:left="2940" w:hanging="480"/>
      </w:pPr>
    </w:lvl>
    <w:lvl w:ilvl="5" w:tplc="0409001B" w:tentative="1">
      <w:start w:val="1"/>
      <w:numFmt w:val="lowerRoman"/>
      <w:lvlText w:val="%6."/>
      <w:lvlJc w:val="right"/>
      <w:pPr>
        <w:tabs>
          <w:tab w:val="num" w:pos="3420"/>
        </w:tabs>
        <w:ind w:left="3420" w:hanging="480"/>
      </w:pPr>
    </w:lvl>
    <w:lvl w:ilvl="6" w:tplc="0409000F" w:tentative="1">
      <w:start w:val="1"/>
      <w:numFmt w:val="decimal"/>
      <w:lvlText w:val="%7."/>
      <w:lvlJc w:val="left"/>
      <w:pPr>
        <w:tabs>
          <w:tab w:val="num" w:pos="3900"/>
        </w:tabs>
        <w:ind w:left="3900" w:hanging="480"/>
      </w:pPr>
    </w:lvl>
    <w:lvl w:ilvl="7" w:tplc="04090019" w:tentative="1">
      <w:start w:val="1"/>
      <w:numFmt w:val="ideographTraditional"/>
      <w:lvlText w:val="%8、"/>
      <w:lvlJc w:val="left"/>
      <w:pPr>
        <w:tabs>
          <w:tab w:val="num" w:pos="4380"/>
        </w:tabs>
        <w:ind w:left="4380" w:hanging="480"/>
      </w:pPr>
    </w:lvl>
    <w:lvl w:ilvl="8" w:tplc="0409001B" w:tentative="1">
      <w:start w:val="1"/>
      <w:numFmt w:val="lowerRoman"/>
      <w:lvlText w:val="%9."/>
      <w:lvlJc w:val="right"/>
      <w:pPr>
        <w:tabs>
          <w:tab w:val="num" w:pos="4860"/>
        </w:tabs>
        <w:ind w:left="4860" w:hanging="480"/>
      </w:pPr>
    </w:lvl>
  </w:abstractNum>
  <w:abstractNum w:abstractNumId="7">
    <w:nsid w:val="37D41041"/>
    <w:multiLevelType w:val="hybridMultilevel"/>
    <w:tmpl w:val="DC72BA38"/>
    <w:lvl w:ilvl="0" w:tplc="ED5431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45C26DB3"/>
    <w:multiLevelType w:val="hybridMultilevel"/>
    <w:tmpl w:val="0E16B7C2"/>
    <w:lvl w:ilvl="0" w:tplc="5F3CD3D8">
      <w:start w:val="1"/>
      <w:numFmt w:val="decimal"/>
      <w:lvlText w:val="%1."/>
      <w:lvlJc w:val="left"/>
      <w:pPr>
        <w:tabs>
          <w:tab w:val="num" w:pos="413"/>
        </w:tabs>
        <w:ind w:left="413" w:hanging="360"/>
      </w:pPr>
      <w:rPr>
        <w:rFonts w:hint="default"/>
      </w:rPr>
    </w:lvl>
    <w:lvl w:ilvl="1" w:tplc="04090019" w:tentative="1">
      <w:start w:val="1"/>
      <w:numFmt w:val="ideographTraditional"/>
      <w:lvlText w:val="%2、"/>
      <w:lvlJc w:val="left"/>
      <w:pPr>
        <w:tabs>
          <w:tab w:val="num" w:pos="1013"/>
        </w:tabs>
        <w:ind w:left="1013" w:hanging="480"/>
      </w:pPr>
    </w:lvl>
    <w:lvl w:ilvl="2" w:tplc="0409001B" w:tentative="1">
      <w:start w:val="1"/>
      <w:numFmt w:val="lowerRoman"/>
      <w:lvlText w:val="%3."/>
      <w:lvlJc w:val="right"/>
      <w:pPr>
        <w:tabs>
          <w:tab w:val="num" w:pos="1493"/>
        </w:tabs>
        <w:ind w:left="1493" w:hanging="480"/>
      </w:pPr>
    </w:lvl>
    <w:lvl w:ilvl="3" w:tplc="0409000F" w:tentative="1">
      <w:start w:val="1"/>
      <w:numFmt w:val="decimal"/>
      <w:lvlText w:val="%4."/>
      <w:lvlJc w:val="left"/>
      <w:pPr>
        <w:tabs>
          <w:tab w:val="num" w:pos="1973"/>
        </w:tabs>
        <w:ind w:left="1973" w:hanging="480"/>
      </w:pPr>
    </w:lvl>
    <w:lvl w:ilvl="4" w:tplc="04090019" w:tentative="1">
      <w:start w:val="1"/>
      <w:numFmt w:val="ideographTraditional"/>
      <w:lvlText w:val="%5、"/>
      <w:lvlJc w:val="left"/>
      <w:pPr>
        <w:tabs>
          <w:tab w:val="num" w:pos="2453"/>
        </w:tabs>
        <w:ind w:left="2453" w:hanging="480"/>
      </w:pPr>
    </w:lvl>
    <w:lvl w:ilvl="5" w:tplc="0409001B" w:tentative="1">
      <w:start w:val="1"/>
      <w:numFmt w:val="lowerRoman"/>
      <w:lvlText w:val="%6."/>
      <w:lvlJc w:val="right"/>
      <w:pPr>
        <w:tabs>
          <w:tab w:val="num" w:pos="2933"/>
        </w:tabs>
        <w:ind w:left="2933" w:hanging="480"/>
      </w:pPr>
    </w:lvl>
    <w:lvl w:ilvl="6" w:tplc="0409000F" w:tentative="1">
      <w:start w:val="1"/>
      <w:numFmt w:val="decimal"/>
      <w:lvlText w:val="%7."/>
      <w:lvlJc w:val="left"/>
      <w:pPr>
        <w:tabs>
          <w:tab w:val="num" w:pos="3413"/>
        </w:tabs>
        <w:ind w:left="3413" w:hanging="480"/>
      </w:pPr>
    </w:lvl>
    <w:lvl w:ilvl="7" w:tplc="04090019" w:tentative="1">
      <w:start w:val="1"/>
      <w:numFmt w:val="ideographTraditional"/>
      <w:lvlText w:val="%8、"/>
      <w:lvlJc w:val="left"/>
      <w:pPr>
        <w:tabs>
          <w:tab w:val="num" w:pos="3893"/>
        </w:tabs>
        <w:ind w:left="3893" w:hanging="480"/>
      </w:pPr>
    </w:lvl>
    <w:lvl w:ilvl="8" w:tplc="0409001B" w:tentative="1">
      <w:start w:val="1"/>
      <w:numFmt w:val="lowerRoman"/>
      <w:lvlText w:val="%9."/>
      <w:lvlJc w:val="right"/>
      <w:pPr>
        <w:tabs>
          <w:tab w:val="num" w:pos="4373"/>
        </w:tabs>
        <w:ind w:left="4373" w:hanging="480"/>
      </w:pPr>
    </w:lvl>
  </w:abstractNum>
  <w:abstractNum w:abstractNumId="9">
    <w:nsid w:val="468C3B43"/>
    <w:multiLevelType w:val="hybridMultilevel"/>
    <w:tmpl w:val="89D2D4B2"/>
    <w:lvl w:ilvl="0" w:tplc="7B3662B8">
      <w:start w:val="1"/>
      <w:numFmt w:val="decimal"/>
      <w:lvlText w:val="%1."/>
      <w:lvlJc w:val="left"/>
      <w:pPr>
        <w:tabs>
          <w:tab w:val="num" w:pos="899"/>
        </w:tabs>
        <w:ind w:left="899" w:hanging="360"/>
      </w:pPr>
      <w:rPr>
        <w:rFonts w:hint="default"/>
      </w:rPr>
    </w:lvl>
    <w:lvl w:ilvl="1" w:tplc="04090019" w:tentative="1">
      <w:start w:val="1"/>
      <w:numFmt w:val="ideographTraditional"/>
      <w:lvlText w:val="%2、"/>
      <w:lvlJc w:val="left"/>
      <w:pPr>
        <w:tabs>
          <w:tab w:val="num" w:pos="1499"/>
        </w:tabs>
        <w:ind w:left="1499" w:hanging="480"/>
      </w:pPr>
    </w:lvl>
    <w:lvl w:ilvl="2" w:tplc="0409001B" w:tentative="1">
      <w:start w:val="1"/>
      <w:numFmt w:val="lowerRoman"/>
      <w:lvlText w:val="%3."/>
      <w:lvlJc w:val="right"/>
      <w:pPr>
        <w:tabs>
          <w:tab w:val="num" w:pos="1979"/>
        </w:tabs>
        <w:ind w:left="1979" w:hanging="480"/>
      </w:pPr>
    </w:lvl>
    <w:lvl w:ilvl="3" w:tplc="0409000F" w:tentative="1">
      <w:start w:val="1"/>
      <w:numFmt w:val="decimal"/>
      <w:lvlText w:val="%4."/>
      <w:lvlJc w:val="left"/>
      <w:pPr>
        <w:tabs>
          <w:tab w:val="num" w:pos="2459"/>
        </w:tabs>
        <w:ind w:left="2459" w:hanging="480"/>
      </w:pPr>
    </w:lvl>
    <w:lvl w:ilvl="4" w:tplc="04090019" w:tentative="1">
      <w:start w:val="1"/>
      <w:numFmt w:val="ideographTraditional"/>
      <w:lvlText w:val="%5、"/>
      <w:lvlJc w:val="left"/>
      <w:pPr>
        <w:tabs>
          <w:tab w:val="num" w:pos="2939"/>
        </w:tabs>
        <w:ind w:left="2939" w:hanging="480"/>
      </w:pPr>
    </w:lvl>
    <w:lvl w:ilvl="5" w:tplc="0409001B" w:tentative="1">
      <w:start w:val="1"/>
      <w:numFmt w:val="lowerRoman"/>
      <w:lvlText w:val="%6."/>
      <w:lvlJc w:val="right"/>
      <w:pPr>
        <w:tabs>
          <w:tab w:val="num" w:pos="3419"/>
        </w:tabs>
        <w:ind w:left="3419" w:hanging="480"/>
      </w:pPr>
    </w:lvl>
    <w:lvl w:ilvl="6" w:tplc="0409000F" w:tentative="1">
      <w:start w:val="1"/>
      <w:numFmt w:val="decimal"/>
      <w:lvlText w:val="%7."/>
      <w:lvlJc w:val="left"/>
      <w:pPr>
        <w:tabs>
          <w:tab w:val="num" w:pos="3899"/>
        </w:tabs>
        <w:ind w:left="3899" w:hanging="480"/>
      </w:pPr>
    </w:lvl>
    <w:lvl w:ilvl="7" w:tplc="04090019" w:tentative="1">
      <w:start w:val="1"/>
      <w:numFmt w:val="ideographTraditional"/>
      <w:lvlText w:val="%8、"/>
      <w:lvlJc w:val="left"/>
      <w:pPr>
        <w:tabs>
          <w:tab w:val="num" w:pos="4379"/>
        </w:tabs>
        <w:ind w:left="4379" w:hanging="480"/>
      </w:pPr>
    </w:lvl>
    <w:lvl w:ilvl="8" w:tplc="0409001B" w:tentative="1">
      <w:start w:val="1"/>
      <w:numFmt w:val="lowerRoman"/>
      <w:lvlText w:val="%9."/>
      <w:lvlJc w:val="right"/>
      <w:pPr>
        <w:tabs>
          <w:tab w:val="num" w:pos="4859"/>
        </w:tabs>
        <w:ind w:left="4859" w:hanging="480"/>
      </w:pPr>
    </w:lvl>
  </w:abstractNum>
  <w:abstractNum w:abstractNumId="10">
    <w:nsid w:val="47CF0EA6"/>
    <w:multiLevelType w:val="hybridMultilevel"/>
    <w:tmpl w:val="0E16B7C2"/>
    <w:lvl w:ilvl="0" w:tplc="5F3CD3D8">
      <w:start w:val="1"/>
      <w:numFmt w:val="decimal"/>
      <w:lvlText w:val="%1."/>
      <w:lvlJc w:val="left"/>
      <w:pPr>
        <w:tabs>
          <w:tab w:val="num" w:pos="413"/>
        </w:tabs>
        <w:ind w:left="413" w:hanging="360"/>
      </w:pPr>
      <w:rPr>
        <w:rFonts w:hint="default"/>
      </w:rPr>
    </w:lvl>
    <w:lvl w:ilvl="1" w:tplc="04090019" w:tentative="1">
      <w:start w:val="1"/>
      <w:numFmt w:val="ideographTraditional"/>
      <w:lvlText w:val="%2、"/>
      <w:lvlJc w:val="left"/>
      <w:pPr>
        <w:tabs>
          <w:tab w:val="num" w:pos="1013"/>
        </w:tabs>
        <w:ind w:left="1013" w:hanging="480"/>
      </w:pPr>
    </w:lvl>
    <w:lvl w:ilvl="2" w:tplc="0409001B" w:tentative="1">
      <w:start w:val="1"/>
      <w:numFmt w:val="lowerRoman"/>
      <w:lvlText w:val="%3."/>
      <w:lvlJc w:val="right"/>
      <w:pPr>
        <w:tabs>
          <w:tab w:val="num" w:pos="1493"/>
        </w:tabs>
        <w:ind w:left="1493" w:hanging="480"/>
      </w:pPr>
    </w:lvl>
    <w:lvl w:ilvl="3" w:tplc="0409000F" w:tentative="1">
      <w:start w:val="1"/>
      <w:numFmt w:val="decimal"/>
      <w:lvlText w:val="%4."/>
      <w:lvlJc w:val="left"/>
      <w:pPr>
        <w:tabs>
          <w:tab w:val="num" w:pos="1973"/>
        </w:tabs>
        <w:ind w:left="1973" w:hanging="480"/>
      </w:pPr>
    </w:lvl>
    <w:lvl w:ilvl="4" w:tplc="04090019" w:tentative="1">
      <w:start w:val="1"/>
      <w:numFmt w:val="ideographTraditional"/>
      <w:lvlText w:val="%5、"/>
      <w:lvlJc w:val="left"/>
      <w:pPr>
        <w:tabs>
          <w:tab w:val="num" w:pos="2453"/>
        </w:tabs>
        <w:ind w:left="2453" w:hanging="480"/>
      </w:pPr>
    </w:lvl>
    <w:lvl w:ilvl="5" w:tplc="0409001B" w:tentative="1">
      <w:start w:val="1"/>
      <w:numFmt w:val="lowerRoman"/>
      <w:lvlText w:val="%6."/>
      <w:lvlJc w:val="right"/>
      <w:pPr>
        <w:tabs>
          <w:tab w:val="num" w:pos="2933"/>
        </w:tabs>
        <w:ind w:left="2933" w:hanging="480"/>
      </w:pPr>
    </w:lvl>
    <w:lvl w:ilvl="6" w:tplc="0409000F" w:tentative="1">
      <w:start w:val="1"/>
      <w:numFmt w:val="decimal"/>
      <w:lvlText w:val="%7."/>
      <w:lvlJc w:val="left"/>
      <w:pPr>
        <w:tabs>
          <w:tab w:val="num" w:pos="3413"/>
        </w:tabs>
        <w:ind w:left="3413" w:hanging="480"/>
      </w:pPr>
    </w:lvl>
    <w:lvl w:ilvl="7" w:tplc="04090019" w:tentative="1">
      <w:start w:val="1"/>
      <w:numFmt w:val="ideographTraditional"/>
      <w:lvlText w:val="%8、"/>
      <w:lvlJc w:val="left"/>
      <w:pPr>
        <w:tabs>
          <w:tab w:val="num" w:pos="3893"/>
        </w:tabs>
        <w:ind w:left="3893" w:hanging="480"/>
      </w:pPr>
    </w:lvl>
    <w:lvl w:ilvl="8" w:tplc="0409001B" w:tentative="1">
      <w:start w:val="1"/>
      <w:numFmt w:val="lowerRoman"/>
      <w:lvlText w:val="%9."/>
      <w:lvlJc w:val="right"/>
      <w:pPr>
        <w:tabs>
          <w:tab w:val="num" w:pos="4373"/>
        </w:tabs>
        <w:ind w:left="4373" w:hanging="480"/>
      </w:pPr>
    </w:lvl>
  </w:abstractNum>
  <w:abstractNum w:abstractNumId="11">
    <w:nsid w:val="4A683D69"/>
    <w:multiLevelType w:val="hybridMultilevel"/>
    <w:tmpl w:val="4D902572"/>
    <w:lvl w:ilvl="0" w:tplc="ED543170">
      <w:start w:val="1"/>
      <w:numFmt w:val="decimal"/>
      <w:lvlText w:val="%1."/>
      <w:lvlJc w:val="left"/>
      <w:pPr>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51822614"/>
    <w:multiLevelType w:val="hybridMultilevel"/>
    <w:tmpl w:val="076E4F50"/>
    <w:lvl w:ilvl="0" w:tplc="ED543170">
      <w:start w:val="1"/>
      <w:numFmt w:val="decimal"/>
      <w:lvlText w:val="%1."/>
      <w:lvlJc w:val="left"/>
      <w:pPr>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544823AB"/>
    <w:multiLevelType w:val="hybridMultilevel"/>
    <w:tmpl w:val="4F7258A0"/>
    <w:lvl w:ilvl="0" w:tplc="679C500E">
      <w:start w:val="1"/>
      <w:numFmt w:val="decimal"/>
      <w:lvlText w:val="%1."/>
      <w:lvlJc w:val="left"/>
      <w:pPr>
        <w:tabs>
          <w:tab w:val="num" w:pos="360"/>
        </w:tabs>
        <w:ind w:left="360" w:hanging="360"/>
      </w:pPr>
      <w:rPr>
        <w:rFonts w:ascii="Times New Roman" w:eastAsia="新細明體"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569438F8"/>
    <w:multiLevelType w:val="hybridMultilevel"/>
    <w:tmpl w:val="33442114"/>
    <w:lvl w:ilvl="0" w:tplc="D4C424B2">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5F1F6AB8"/>
    <w:multiLevelType w:val="hybridMultilevel"/>
    <w:tmpl w:val="ECF28C14"/>
    <w:lvl w:ilvl="0" w:tplc="D370F342">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681E1821"/>
    <w:multiLevelType w:val="hybridMultilevel"/>
    <w:tmpl w:val="D62CE9C0"/>
    <w:lvl w:ilvl="0" w:tplc="0F7EBA54">
      <w:start w:val="1"/>
      <w:numFmt w:val="decimal"/>
      <w:lvlText w:val="%1."/>
      <w:lvlJc w:val="left"/>
      <w:pPr>
        <w:tabs>
          <w:tab w:val="num" w:pos="1200"/>
        </w:tabs>
        <w:ind w:left="1200" w:hanging="48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69DB43D9"/>
    <w:multiLevelType w:val="hybridMultilevel"/>
    <w:tmpl w:val="24C0344E"/>
    <w:lvl w:ilvl="0" w:tplc="0F7EBA54">
      <w:start w:val="1"/>
      <w:numFmt w:val="decimal"/>
      <w:lvlText w:val="%1."/>
      <w:lvlJc w:val="left"/>
      <w:pPr>
        <w:tabs>
          <w:tab w:val="num" w:pos="1200"/>
        </w:tabs>
        <w:ind w:left="1200" w:hanging="48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758D7CCF"/>
    <w:multiLevelType w:val="hybridMultilevel"/>
    <w:tmpl w:val="D23AB288"/>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795B73A0"/>
    <w:multiLevelType w:val="hybridMultilevel"/>
    <w:tmpl w:val="2A4AD284"/>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7CA945C8"/>
    <w:multiLevelType w:val="hybridMultilevel"/>
    <w:tmpl w:val="91E212B6"/>
    <w:lvl w:ilvl="0" w:tplc="5E3467D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nsid w:val="7EC93FAF"/>
    <w:multiLevelType w:val="singleLevel"/>
    <w:tmpl w:val="BC8A8012"/>
    <w:lvl w:ilvl="0">
      <w:start w:val="1"/>
      <w:numFmt w:val="decimal"/>
      <w:lvlText w:val="%1."/>
      <w:lvlJc w:val="left"/>
      <w:pPr>
        <w:tabs>
          <w:tab w:val="num" w:pos="195"/>
        </w:tabs>
        <w:ind w:left="195" w:hanging="195"/>
      </w:pPr>
      <w:rPr>
        <w:rFonts w:hint="eastAsia"/>
      </w:rPr>
    </w:lvl>
  </w:abstractNum>
  <w:num w:numId="1">
    <w:abstractNumId w:val="2"/>
  </w:num>
  <w:num w:numId="2">
    <w:abstractNumId w:val="7"/>
  </w:num>
  <w:num w:numId="3">
    <w:abstractNumId w:val="11"/>
  </w:num>
  <w:num w:numId="4">
    <w:abstractNumId w:val="12"/>
  </w:num>
  <w:num w:numId="5">
    <w:abstractNumId w:val="9"/>
  </w:num>
  <w:num w:numId="6">
    <w:abstractNumId w:val="10"/>
  </w:num>
  <w:num w:numId="7">
    <w:abstractNumId w:val="6"/>
  </w:num>
  <w:num w:numId="8">
    <w:abstractNumId w:val="19"/>
  </w:num>
  <w:num w:numId="9">
    <w:abstractNumId w:val="8"/>
  </w:num>
  <w:num w:numId="10">
    <w:abstractNumId w:val="14"/>
  </w:num>
  <w:num w:numId="11">
    <w:abstractNumId w:val="5"/>
  </w:num>
  <w:num w:numId="12">
    <w:abstractNumId w:val="4"/>
  </w:num>
  <w:num w:numId="13">
    <w:abstractNumId w:val="15"/>
  </w:num>
  <w:num w:numId="14">
    <w:abstractNumId w:val="21"/>
  </w:num>
  <w:num w:numId="15">
    <w:abstractNumId w:val="18"/>
  </w:num>
  <w:num w:numId="16">
    <w:abstractNumId w:val="3"/>
  </w:num>
  <w:num w:numId="17">
    <w:abstractNumId w:val="16"/>
  </w:num>
  <w:num w:numId="18">
    <w:abstractNumId w:val="0"/>
  </w:num>
  <w:num w:numId="19">
    <w:abstractNumId w:val="17"/>
  </w:num>
  <w:num w:numId="20">
    <w:abstractNumId w:val="1"/>
  </w:num>
  <w:num w:numId="21">
    <w:abstractNumId w:val="20"/>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79FF"/>
    <w:rsid w:val="000207FC"/>
    <w:rsid w:val="00034ADF"/>
    <w:rsid w:val="00035533"/>
    <w:rsid w:val="00037004"/>
    <w:rsid w:val="00050691"/>
    <w:rsid w:val="00057798"/>
    <w:rsid w:val="00061842"/>
    <w:rsid w:val="00065BC2"/>
    <w:rsid w:val="00071458"/>
    <w:rsid w:val="00074D28"/>
    <w:rsid w:val="00081D24"/>
    <w:rsid w:val="00085956"/>
    <w:rsid w:val="000938E1"/>
    <w:rsid w:val="00094CB9"/>
    <w:rsid w:val="000A4085"/>
    <w:rsid w:val="000B2669"/>
    <w:rsid w:val="000D6D13"/>
    <w:rsid w:val="000E1E29"/>
    <w:rsid w:val="000E33B6"/>
    <w:rsid w:val="000F730F"/>
    <w:rsid w:val="00102886"/>
    <w:rsid w:val="00113C8D"/>
    <w:rsid w:val="00114347"/>
    <w:rsid w:val="00114A12"/>
    <w:rsid w:val="00154F33"/>
    <w:rsid w:val="00162517"/>
    <w:rsid w:val="00162820"/>
    <w:rsid w:val="0016732C"/>
    <w:rsid w:val="00172AED"/>
    <w:rsid w:val="00184E53"/>
    <w:rsid w:val="00186C36"/>
    <w:rsid w:val="00191850"/>
    <w:rsid w:val="00192AD9"/>
    <w:rsid w:val="00196B3D"/>
    <w:rsid w:val="001A70AE"/>
    <w:rsid w:val="001C3E95"/>
    <w:rsid w:val="001E2DD1"/>
    <w:rsid w:val="00202B77"/>
    <w:rsid w:val="00203100"/>
    <w:rsid w:val="00206D54"/>
    <w:rsid w:val="00217214"/>
    <w:rsid w:val="002263C4"/>
    <w:rsid w:val="00241174"/>
    <w:rsid w:val="0024201F"/>
    <w:rsid w:val="00256C23"/>
    <w:rsid w:val="002578A2"/>
    <w:rsid w:val="00262F9F"/>
    <w:rsid w:val="00263900"/>
    <w:rsid w:val="00265C2E"/>
    <w:rsid w:val="002801EB"/>
    <w:rsid w:val="0028071B"/>
    <w:rsid w:val="00290B00"/>
    <w:rsid w:val="002A3AF3"/>
    <w:rsid w:val="002B2BF2"/>
    <w:rsid w:val="002B4003"/>
    <w:rsid w:val="002C1C6D"/>
    <w:rsid w:val="002D6A4C"/>
    <w:rsid w:val="002E6ACD"/>
    <w:rsid w:val="003070C9"/>
    <w:rsid w:val="003075B2"/>
    <w:rsid w:val="00307A2C"/>
    <w:rsid w:val="00327294"/>
    <w:rsid w:val="00327BCB"/>
    <w:rsid w:val="003406DC"/>
    <w:rsid w:val="00341CDF"/>
    <w:rsid w:val="003426EE"/>
    <w:rsid w:val="00345557"/>
    <w:rsid w:val="00364314"/>
    <w:rsid w:val="00364B12"/>
    <w:rsid w:val="00376CE5"/>
    <w:rsid w:val="003809E2"/>
    <w:rsid w:val="00383F55"/>
    <w:rsid w:val="003B01BC"/>
    <w:rsid w:val="003B5ED6"/>
    <w:rsid w:val="003C0E9C"/>
    <w:rsid w:val="003D6EC2"/>
    <w:rsid w:val="003E129B"/>
    <w:rsid w:val="003E27B1"/>
    <w:rsid w:val="003E68FA"/>
    <w:rsid w:val="003F798F"/>
    <w:rsid w:val="00400A3A"/>
    <w:rsid w:val="00415B9A"/>
    <w:rsid w:val="004252C7"/>
    <w:rsid w:val="00425CD0"/>
    <w:rsid w:val="00450B19"/>
    <w:rsid w:val="004566CE"/>
    <w:rsid w:val="004567A4"/>
    <w:rsid w:val="00466D75"/>
    <w:rsid w:val="0047127A"/>
    <w:rsid w:val="00480748"/>
    <w:rsid w:val="004B2E6A"/>
    <w:rsid w:val="004C0167"/>
    <w:rsid w:val="004C1EC4"/>
    <w:rsid w:val="004C657F"/>
    <w:rsid w:val="004D0F26"/>
    <w:rsid w:val="004D4D0D"/>
    <w:rsid w:val="004D581E"/>
    <w:rsid w:val="004D5BF0"/>
    <w:rsid w:val="004E2B92"/>
    <w:rsid w:val="004E4D32"/>
    <w:rsid w:val="004E75DA"/>
    <w:rsid w:val="0051067E"/>
    <w:rsid w:val="005158B8"/>
    <w:rsid w:val="00515FCD"/>
    <w:rsid w:val="00524B4A"/>
    <w:rsid w:val="00542648"/>
    <w:rsid w:val="00555FD2"/>
    <w:rsid w:val="005607D5"/>
    <w:rsid w:val="005726B2"/>
    <w:rsid w:val="0057368C"/>
    <w:rsid w:val="00575C58"/>
    <w:rsid w:val="00584DBF"/>
    <w:rsid w:val="005908F1"/>
    <w:rsid w:val="005B30E1"/>
    <w:rsid w:val="005B5AD4"/>
    <w:rsid w:val="005B61DF"/>
    <w:rsid w:val="006008E8"/>
    <w:rsid w:val="00602658"/>
    <w:rsid w:val="00605782"/>
    <w:rsid w:val="00624348"/>
    <w:rsid w:val="00656009"/>
    <w:rsid w:val="00657EB1"/>
    <w:rsid w:val="00673A08"/>
    <w:rsid w:val="00684C13"/>
    <w:rsid w:val="00696C87"/>
    <w:rsid w:val="006A0C9F"/>
    <w:rsid w:val="006B26FA"/>
    <w:rsid w:val="006D51E2"/>
    <w:rsid w:val="006E4C25"/>
    <w:rsid w:val="006F79FF"/>
    <w:rsid w:val="0070338A"/>
    <w:rsid w:val="00726A15"/>
    <w:rsid w:val="00732CEE"/>
    <w:rsid w:val="00743EA6"/>
    <w:rsid w:val="00754279"/>
    <w:rsid w:val="00787C7B"/>
    <w:rsid w:val="007929A0"/>
    <w:rsid w:val="00795C0B"/>
    <w:rsid w:val="007966B4"/>
    <w:rsid w:val="007A00DE"/>
    <w:rsid w:val="007C1684"/>
    <w:rsid w:val="007D177D"/>
    <w:rsid w:val="007D3FEC"/>
    <w:rsid w:val="007D4C94"/>
    <w:rsid w:val="007E4C20"/>
    <w:rsid w:val="008030A7"/>
    <w:rsid w:val="00804DE3"/>
    <w:rsid w:val="00823CB6"/>
    <w:rsid w:val="00826A0C"/>
    <w:rsid w:val="0084637A"/>
    <w:rsid w:val="00847194"/>
    <w:rsid w:val="008505BE"/>
    <w:rsid w:val="00866232"/>
    <w:rsid w:val="00874679"/>
    <w:rsid w:val="0089041E"/>
    <w:rsid w:val="00896E07"/>
    <w:rsid w:val="008A6794"/>
    <w:rsid w:val="008A6EFF"/>
    <w:rsid w:val="008B1ACA"/>
    <w:rsid w:val="008D13B2"/>
    <w:rsid w:val="008D68B9"/>
    <w:rsid w:val="008E085E"/>
    <w:rsid w:val="008E3340"/>
    <w:rsid w:val="008E6DD4"/>
    <w:rsid w:val="008F2F1B"/>
    <w:rsid w:val="008F35FB"/>
    <w:rsid w:val="00906004"/>
    <w:rsid w:val="00906A10"/>
    <w:rsid w:val="00911487"/>
    <w:rsid w:val="009165FB"/>
    <w:rsid w:val="0092122C"/>
    <w:rsid w:val="00935818"/>
    <w:rsid w:val="00941363"/>
    <w:rsid w:val="009543DF"/>
    <w:rsid w:val="0096332B"/>
    <w:rsid w:val="009A4F51"/>
    <w:rsid w:val="009D55AB"/>
    <w:rsid w:val="009F6595"/>
    <w:rsid w:val="00A005B8"/>
    <w:rsid w:val="00A02261"/>
    <w:rsid w:val="00A25E1B"/>
    <w:rsid w:val="00A27724"/>
    <w:rsid w:val="00A3050E"/>
    <w:rsid w:val="00A535A6"/>
    <w:rsid w:val="00A67CFA"/>
    <w:rsid w:val="00A72C16"/>
    <w:rsid w:val="00A76E28"/>
    <w:rsid w:val="00A8203F"/>
    <w:rsid w:val="00A822D7"/>
    <w:rsid w:val="00A841E7"/>
    <w:rsid w:val="00A94E0B"/>
    <w:rsid w:val="00AA46AB"/>
    <w:rsid w:val="00AA4A2F"/>
    <w:rsid w:val="00AA7B0A"/>
    <w:rsid w:val="00AB0896"/>
    <w:rsid w:val="00AB2819"/>
    <w:rsid w:val="00AC68CA"/>
    <w:rsid w:val="00AD0E9E"/>
    <w:rsid w:val="00AF4C12"/>
    <w:rsid w:val="00B018ED"/>
    <w:rsid w:val="00B01E23"/>
    <w:rsid w:val="00B044D8"/>
    <w:rsid w:val="00B077A1"/>
    <w:rsid w:val="00B24465"/>
    <w:rsid w:val="00B32683"/>
    <w:rsid w:val="00B32E6B"/>
    <w:rsid w:val="00B41473"/>
    <w:rsid w:val="00B42416"/>
    <w:rsid w:val="00B63F99"/>
    <w:rsid w:val="00B665B0"/>
    <w:rsid w:val="00B72157"/>
    <w:rsid w:val="00B7279F"/>
    <w:rsid w:val="00B73A82"/>
    <w:rsid w:val="00B86F12"/>
    <w:rsid w:val="00BA2543"/>
    <w:rsid w:val="00BD2B9A"/>
    <w:rsid w:val="00BD326C"/>
    <w:rsid w:val="00BD7978"/>
    <w:rsid w:val="00BE36A0"/>
    <w:rsid w:val="00BF1335"/>
    <w:rsid w:val="00BF384E"/>
    <w:rsid w:val="00C116EF"/>
    <w:rsid w:val="00C15B1F"/>
    <w:rsid w:val="00C1761C"/>
    <w:rsid w:val="00C212DB"/>
    <w:rsid w:val="00C22EE0"/>
    <w:rsid w:val="00C2472F"/>
    <w:rsid w:val="00C270BA"/>
    <w:rsid w:val="00C274C3"/>
    <w:rsid w:val="00C311B5"/>
    <w:rsid w:val="00C3494E"/>
    <w:rsid w:val="00C365BF"/>
    <w:rsid w:val="00C5310B"/>
    <w:rsid w:val="00C84E37"/>
    <w:rsid w:val="00C95BF3"/>
    <w:rsid w:val="00CA42AF"/>
    <w:rsid w:val="00CB02A4"/>
    <w:rsid w:val="00CB2E6B"/>
    <w:rsid w:val="00CC11A1"/>
    <w:rsid w:val="00CC38B5"/>
    <w:rsid w:val="00CD6CC4"/>
    <w:rsid w:val="00CD70AC"/>
    <w:rsid w:val="00CE5DC7"/>
    <w:rsid w:val="00D02D75"/>
    <w:rsid w:val="00D15CB7"/>
    <w:rsid w:val="00D21DBA"/>
    <w:rsid w:val="00D453E2"/>
    <w:rsid w:val="00D462AA"/>
    <w:rsid w:val="00D52598"/>
    <w:rsid w:val="00D61D47"/>
    <w:rsid w:val="00D651D5"/>
    <w:rsid w:val="00D85CA6"/>
    <w:rsid w:val="00D91F1C"/>
    <w:rsid w:val="00D9294A"/>
    <w:rsid w:val="00D936F7"/>
    <w:rsid w:val="00D95740"/>
    <w:rsid w:val="00DB1099"/>
    <w:rsid w:val="00DC20BE"/>
    <w:rsid w:val="00DC562F"/>
    <w:rsid w:val="00DC5A22"/>
    <w:rsid w:val="00DD3B59"/>
    <w:rsid w:val="00DD44B2"/>
    <w:rsid w:val="00DE6950"/>
    <w:rsid w:val="00DF27F5"/>
    <w:rsid w:val="00E06082"/>
    <w:rsid w:val="00E143DB"/>
    <w:rsid w:val="00E1615E"/>
    <w:rsid w:val="00E23569"/>
    <w:rsid w:val="00E3687D"/>
    <w:rsid w:val="00E45E7D"/>
    <w:rsid w:val="00E4682A"/>
    <w:rsid w:val="00E566BF"/>
    <w:rsid w:val="00E678EE"/>
    <w:rsid w:val="00E71BC3"/>
    <w:rsid w:val="00E73AC7"/>
    <w:rsid w:val="00E750B4"/>
    <w:rsid w:val="00E866DD"/>
    <w:rsid w:val="00E953AA"/>
    <w:rsid w:val="00EA4254"/>
    <w:rsid w:val="00EB5284"/>
    <w:rsid w:val="00EB6A9F"/>
    <w:rsid w:val="00EC0758"/>
    <w:rsid w:val="00EC1656"/>
    <w:rsid w:val="00EC7B07"/>
    <w:rsid w:val="00ED3780"/>
    <w:rsid w:val="00EE11AA"/>
    <w:rsid w:val="00F12B7E"/>
    <w:rsid w:val="00F26B21"/>
    <w:rsid w:val="00F3397B"/>
    <w:rsid w:val="00F3521F"/>
    <w:rsid w:val="00F37DA1"/>
    <w:rsid w:val="00F42921"/>
    <w:rsid w:val="00F45213"/>
    <w:rsid w:val="00F5433A"/>
    <w:rsid w:val="00F6064A"/>
    <w:rsid w:val="00F6408F"/>
    <w:rsid w:val="00F705C5"/>
    <w:rsid w:val="00F9385C"/>
    <w:rsid w:val="00F94EE3"/>
    <w:rsid w:val="00FA5350"/>
    <w:rsid w:val="00FA64C5"/>
    <w:rsid w:val="00FA66EF"/>
    <w:rsid w:val="00FB33A7"/>
    <w:rsid w:val="00FE5C31"/>
    <w:rsid w:val="00FF1A0C"/>
    <w:rsid w:val="00FF67D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15:docId w15:val="{0B604C99-DD4A-46FB-9512-FF3F7D47A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F79FF"/>
    <w:pPr>
      <w:widowControl w:val="0"/>
      <w:jc w:val="both"/>
    </w:pPr>
    <w:rPr>
      <w:rFonts w:eastAsia="標楷體"/>
      <w:kern w:val="2"/>
      <w:sz w:val="24"/>
      <w:szCs w:val="24"/>
    </w:rPr>
  </w:style>
  <w:style w:type="paragraph" w:styleId="1">
    <w:name w:val="heading 1"/>
    <w:basedOn w:val="a1"/>
    <w:next w:val="a1"/>
    <w:link w:val="10"/>
    <w:qFormat/>
    <w:rsid w:val="00D95740"/>
    <w:pPr>
      <w:keepNext/>
      <w:jc w:val="center"/>
      <w:outlineLvl w:val="0"/>
    </w:pPr>
    <w:rPr>
      <w:b/>
      <w:bCs/>
      <w:kern w:val="52"/>
      <w:sz w:val="32"/>
      <w:szCs w:val="32"/>
    </w:rPr>
  </w:style>
  <w:style w:type="paragraph" w:styleId="2">
    <w:name w:val="heading 2"/>
    <w:basedOn w:val="a1"/>
    <w:next w:val="a1"/>
    <w:link w:val="20"/>
    <w:qFormat/>
    <w:rsid w:val="00D95740"/>
    <w:pPr>
      <w:keepNext/>
      <w:outlineLvl w:val="1"/>
    </w:pPr>
    <w:rPr>
      <w:b/>
      <w:bCs/>
      <w:sz w:val="28"/>
      <w:szCs w:val="28"/>
    </w:rPr>
  </w:style>
  <w:style w:type="paragraph" w:styleId="3">
    <w:name w:val="heading 3"/>
    <w:basedOn w:val="a1"/>
    <w:next w:val="a1"/>
    <w:link w:val="30"/>
    <w:qFormat/>
    <w:rsid w:val="00D95740"/>
    <w:pPr>
      <w:keepNext/>
      <w:outlineLvl w:val="2"/>
    </w:pPr>
    <w:rPr>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21">
    <w:name w:val="樣式2"/>
    <w:basedOn w:val="a1"/>
    <w:link w:val="22"/>
    <w:rsid w:val="006F79FF"/>
    <w:rPr>
      <w:rFonts w:hAnsi="標楷體"/>
      <w:b/>
    </w:rPr>
  </w:style>
  <w:style w:type="character" w:customStyle="1" w:styleId="a5">
    <w:name w:val="文 字元"/>
    <w:link w:val="a6"/>
    <w:rsid w:val="00C5310B"/>
    <w:rPr>
      <w:rFonts w:eastAsia="標楷體"/>
      <w:kern w:val="2"/>
      <w:sz w:val="24"/>
      <w:szCs w:val="24"/>
      <w:lang w:val="en-US" w:eastAsia="zh-TW" w:bidi="ar-SA"/>
    </w:rPr>
  </w:style>
  <w:style w:type="paragraph" w:customStyle="1" w:styleId="a6">
    <w:name w:val="文"/>
    <w:basedOn w:val="21"/>
    <w:link w:val="a5"/>
    <w:rsid w:val="00D95740"/>
    <w:pPr>
      <w:spacing w:before="180" w:line="360" w:lineRule="auto"/>
      <w:ind w:firstLineChars="200" w:firstLine="200"/>
    </w:pPr>
    <w:rPr>
      <w:rFonts w:hAnsi="Times New Roman"/>
      <w:b w:val="0"/>
    </w:rPr>
  </w:style>
  <w:style w:type="paragraph" w:customStyle="1" w:styleId="a7">
    <w:name w:val="圖"/>
    <w:basedOn w:val="a1"/>
    <w:rsid w:val="0096332B"/>
    <w:pPr>
      <w:jc w:val="center"/>
    </w:pPr>
  </w:style>
  <w:style w:type="table" w:styleId="a8">
    <w:name w:val="Table Grid"/>
    <w:basedOn w:val="a3"/>
    <w:rsid w:val="0096332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a1"/>
    <w:rsid w:val="00911487"/>
    <w:pPr>
      <w:spacing w:beforeLines="50"/>
      <w:jc w:val="center"/>
    </w:pPr>
    <w:rPr>
      <w:rFonts w:eastAsia="新細明體"/>
    </w:rPr>
  </w:style>
  <w:style w:type="paragraph" w:customStyle="1" w:styleId="picture">
    <w:name w:val="picture"/>
    <w:basedOn w:val="a1"/>
    <w:rsid w:val="00911487"/>
    <w:pPr>
      <w:jc w:val="center"/>
    </w:pPr>
    <w:rPr>
      <w:rFonts w:eastAsia="新細明體"/>
    </w:rPr>
  </w:style>
  <w:style w:type="paragraph" w:customStyle="1" w:styleId="11">
    <w:name w:val="編1"/>
    <w:basedOn w:val="a1"/>
    <w:link w:val="12"/>
    <w:rsid w:val="00911487"/>
    <w:pPr>
      <w:snapToGrid w:val="0"/>
      <w:spacing w:before="180" w:line="360" w:lineRule="auto"/>
      <w:ind w:left="169" w:hangingChars="169" w:hanging="169"/>
    </w:pPr>
  </w:style>
  <w:style w:type="character" w:customStyle="1" w:styleId="12">
    <w:name w:val="編1 字元"/>
    <w:link w:val="11"/>
    <w:rsid w:val="007D177D"/>
    <w:rPr>
      <w:rFonts w:eastAsia="標楷體"/>
      <w:kern w:val="2"/>
      <w:sz w:val="24"/>
      <w:szCs w:val="24"/>
      <w:lang w:val="en-US" w:eastAsia="zh-TW" w:bidi="ar-SA"/>
    </w:rPr>
  </w:style>
  <w:style w:type="paragraph" w:customStyle="1" w:styleId="23">
    <w:name w:val="編2"/>
    <w:basedOn w:val="a1"/>
    <w:link w:val="24"/>
    <w:rsid w:val="00911487"/>
    <w:pPr>
      <w:snapToGrid w:val="0"/>
      <w:spacing w:before="180" w:line="360" w:lineRule="auto"/>
      <w:ind w:left="408" w:hanging="408"/>
    </w:pPr>
  </w:style>
  <w:style w:type="character" w:customStyle="1" w:styleId="24">
    <w:name w:val="編2 字元"/>
    <w:link w:val="23"/>
    <w:rsid w:val="007D3FEC"/>
    <w:rPr>
      <w:rFonts w:eastAsia="標楷體"/>
      <w:kern w:val="2"/>
      <w:sz w:val="24"/>
      <w:szCs w:val="24"/>
      <w:lang w:val="en-US" w:eastAsia="zh-TW" w:bidi="ar-SA"/>
    </w:rPr>
  </w:style>
  <w:style w:type="paragraph" w:customStyle="1" w:styleId="31">
    <w:name w:val="編3"/>
    <w:basedOn w:val="a1"/>
    <w:link w:val="32"/>
    <w:rsid w:val="00911487"/>
    <w:pPr>
      <w:snapToGrid w:val="0"/>
      <w:spacing w:before="60" w:line="360" w:lineRule="auto"/>
      <w:ind w:left="482" w:hanging="198"/>
    </w:pPr>
  </w:style>
  <w:style w:type="character" w:customStyle="1" w:styleId="32">
    <w:name w:val="編3 字元"/>
    <w:link w:val="31"/>
    <w:rsid w:val="00F37DA1"/>
    <w:rPr>
      <w:rFonts w:eastAsia="標楷體"/>
      <w:kern w:val="2"/>
      <w:sz w:val="24"/>
      <w:szCs w:val="24"/>
      <w:lang w:val="en-US" w:eastAsia="zh-TW" w:bidi="ar-SA"/>
    </w:rPr>
  </w:style>
  <w:style w:type="paragraph" w:customStyle="1" w:styleId="4">
    <w:name w:val="編4"/>
    <w:basedOn w:val="a1"/>
    <w:rsid w:val="00911487"/>
    <w:pPr>
      <w:snapToGrid w:val="0"/>
      <w:spacing w:before="60" w:line="360" w:lineRule="auto"/>
      <w:ind w:leftChars="200" w:left="300" w:hangingChars="100" w:hanging="100"/>
    </w:pPr>
  </w:style>
  <w:style w:type="paragraph" w:styleId="13">
    <w:name w:val="toc 1"/>
    <w:basedOn w:val="a1"/>
    <w:next w:val="a1"/>
    <w:autoRedefine/>
    <w:rsid w:val="00AA7B0A"/>
  </w:style>
  <w:style w:type="paragraph" w:styleId="25">
    <w:name w:val="toc 2"/>
    <w:basedOn w:val="a1"/>
    <w:next w:val="a1"/>
    <w:autoRedefine/>
    <w:rsid w:val="00AA7B0A"/>
    <w:pPr>
      <w:ind w:leftChars="200" w:left="480"/>
    </w:pPr>
  </w:style>
  <w:style w:type="paragraph" w:styleId="33">
    <w:name w:val="toc 3"/>
    <w:basedOn w:val="a1"/>
    <w:next w:val="a1"/>
    <w:autoRedefine/>
    <w:rsid w:val="00AA7B0A"/>
    <w:pPr>
      <w:ind w:leftChars="400" w:left="960"/>
    </w:pPr>
  </w:style>
  <w:style w:type="paragraph" w:customStyle="1" w:styleId="a9">
    <w:name w:val="表"/>
    <w:basedOn w:val="a1"/>
    <w:rsid w:val="00C84E37"/>
    <w:pPr>
      <w:jc w:val="center"/>
    </w:pPr>
    <w:rPr>
      <w:rFonts w:ascii="新細明體" w:eastAsia="新細明體" w:hAnsi="新細明體"/>
    </w:rPr>
  </w:style>
  <w:style w:type="paragraph" w:styleId="14">
    <w:name w:val="index 1"/>
    <w:basedOn w:val="a1"/>
    <w:next w:val="a1"/>
    <w:autoRedefine/>
    <w:rsid w:val="00C84E37"/>
  </w:style>
  <w:style w:type="paragraph" w:styleId="aa">
    <w:name w:val="index heading"/>
    <w:basedOn w:val="a1"/>
    <w:next w:val="14"/>
    <w:rsid w:val="00C84E37"/>
    <w:pPr>
      <w:adjustRightInd w:val="0"/>
      <w:spacing w:line="360" w:lineRule="atLeast"/>
    </w:pPr>
    <w:rPr>
      <w:rFonts w:eastAsia="細明體"/>
      <w:kern w:val="0"/>
      <w:szCs w:val="20"/>
    </w:rPr>
  </w:style>
  <w:style w:type="paragraph" w:styleId="ab">
    <w:name w:val="Body Text"/>
    <w:basedOn w:val="a1"/>
    <w:link w:val="ac"/>
    <w:rsid w:val="00C84E37"/>
    <w:pPr>
      <w:spacing w:after="120"/>
      <w:jc w:val="left"/>
    </w:pPr>
    <w:rPr>
      <w:rFonts w:ascii="Calibri" w:eastAsia="新細明體" w:hAnsi="Calibri"/>
      <w:szCs w:val="22"/>
    </w:rPr>
  </w:style>
  <w:style w:type="character" w:customStyle="1" w:styleId="ac">
    <w:name w:val="本文 字元"/>
    <w:link w:val="ab"/>
    <w:rsid w:val="00C84E37"/>
    <w:rPr>
      <w:rFonts w:ascii="Calibri" w:eastAsia="新細明體" w:hAnsi="Calibri"/>
      <w:kern w:val="2"/>
      <w:sz w:val="24"/>
      <w:szCs w:val="22"/>
      <w:lang w:val="en-US" w:eastAsia="zh-TW" w:bidi="ar-SA"/>
    </w:rPr>
  </w:style>
  <w:style w:type="paragraph" w:styleId="ad">
    <w:name w:val="footer"/>
    <w:basedOn w:val="a1"/>
    <w:link w:val="ae"/>
    <w:rsid w:val="00162517"/>
    <w:pPr>
      <w:tabs>
        <w:tab w:val="center" w:pos="4153"/>
        <w:tab w:val="right" w:pos="8306"/>
      </w:tabs>
      <w:snapToGrid w:val="0"/>
    </w:pPr>
    <w:rPr>
      <w:sz w:val="20"/>
      <w:szCs w:val="20"/>
    </w:rPr>
  </w:style>
  <w:style w:type="character" w:styleId="af">
    <w:name w:val="page number"/>
    <w:basedOn w:val="a2"/>
    <w:rsid w:val="00162517"/>
  </w:style>
  <w:style w:type="paragraph" w:styleId="af0">
    <w:name w:val="header"/>
    <w:basedOn w:val="a1"/>
    <w:link w:val="af1"/>
    <w:rsid w:val="00162517"/>
    <w:pPr>
      <w:tabs>
        <w:tab w:val="center" w:pos="4153"/>
        <w:tab w:val="right" w:pos="8306"/>
      </w:tabs>
      <w:snapToGrid w:val="0"/>
    </w:pPr>
    <w:rPr>
      <w:sz w:val="20"/>
      <w:szCs w:val="20"/>
    </w:rPr>
  </w:style>
  <w:style w:type="character" w:styleId="af2">
    <w:name w:val="Hyperlink"/>
    <w:rsid w:val="00162517"/>
    <w:rPr>
      <w:color w:val="0000FF"/>
      <w:u w:val="single"/>
    </w:rPr>
  </w:style>
  <w:style w:type="paragraph" w:styleId="af3">
    <w:name w:val="Date"/>
    <w:basedOn w:val="a1"/>
    <w:next w:val="a1"/>
    <w:link w:val="af4"/>
    <w:rsid w:val="00F6064A"/>
    <w:pPr>
      <w:jc w:val="right"/>
    </w:pPr>
  </w:style>
  <w:style w:type="character" w:customStyle="1" w:styleId="af4">
    <w:name w:val="日期 字元"/>
    <w:link w:val="af3"/>
    <w:rsid w:val="00F6064A"/>
    <w:rPr>
      <w:rFonts w:eastAsia="標楷體"/>
      <w:kern w:val="2"/>
      <w:sz w:val="24"/>
      <w:szCs w:val="24"/>
    </w:rPr>
  </w:style>
  <w:style w:type="paragraph" w:styleId="40">
    <w:name w:val="toc 4"/>
    <w:basedOn w:val="a1"/>
    <w:next w:val="a1"/>
    <w:autoRedefine/>
    <w:rsid w:val="0047127A"/>
    <w:pPr>
      <w:ind w:leftChars="600" w:left="1440"/>
      <w:jc w:val="left"/>
    </w:pPr>
    <w:rPr>
      <w:rFonts w:ascii="Calibri" w:eastAsia="新細明體" w:hAnsi="Calibri"/>
      <w:szCs w:val="22"/>
    </w:rPr>
  </w:style>
  <w:style w:type="paragraph" w:styleId="5">
    <w:name w:val="toc 5"/>
    <w:basedOn w:val="a1"/>
    <w:next w:val="a1"/>
    <w:autoRedefine/>
    <w:rsid w:val="0047127A"/>
    <w:pPr>
      <w:ind w:leftChars="800" w:left="1920"/>
      <w:jc w:val="left"/>
    </w:pPr>
    <w:rPr>
      <w:rFonts w:ascii="Calibri" w:eastAsia="新細明體" w:hAnsi="Calibri"/>
      <w:szCs w:val="22"/>
    </w:rPr>
  </w:style>
  <w:style w:type="paragraph" w:styleId="6">
    <w:name w:val="toc 6"/>
    <w:basedOn w:val="a1"/>
    <w:next w:val="a1"/>
    <w:autoRedefine/>
    <w:rsid w:val="0047127A"/>
    <w:pPr>
      <w:ind w:leftChars="1000" w:left="2400"/>
      <w:jc w:val="left"/>
    </w:pPr>
    <w:rPr>
      <w:rFonts w:ascii="Calibri" w:eastAsia="新細明體" w:hAnsi="Calibri"/>
      <w:szCs w:val="22"/>
    </w:rPr>
  </w:style>
  <w:style w:type="paragraph" w:styleId="7">
    <w:name w:val="toc 7"/>
    <w:basedOn w:val="a1"/>
    <w:next w:val="a1"/>
    <w:autoRedefine/>
    <w:rsid w:val="0047127A"/>
    <w:pPr>
      <w:ind w:leftChars="1200" w:left="2880"/>
      <w:jc w:val="left"/>
    </w:pPr>
    <w:rPr>
      <w:rFonts w:ascii="Calibri" w:eastAsia="新細明體" w:hAnsi="Calibri"/>
      <w:szCs w:val="22"/>
    </w:rPr>
  </w:style>
  <w:style w:type="paragraph" w:styleId="8">
    <w:name w:val="toc 8"/>
    <w:basedOn w:val="a1"/>
    <w:next w:val="a1"/>
    <w:autoRedefine/>
    <w:rsid w:val="0047127A"/>
    <w:pPr>
      <w:ind w:leftChars="1400" w:left="3360"/>
      <w:jc w:val="left"/>
    </w:pPr>
    <w:rPr>
      <w:rFonts w:ascii="Calibri" w:eastAsia="新細明體" w:hAnsi="Calibri"/>
      <w:szCs w:val="22"/>
    </w:rPr>
  </w:style>
  <w:style w:type="paragraph" w:styleId="9">
    <w:name w:val="toc 9"/>
    <w:basedOn w:val="a1"/>
    <w:next w:val="a1"/>
    <w:autoRedefine/>
    <w:rsid w:val="0047127A"/>
    <w:pPr>
      <w:ind w:leftChars="1600" w:left="3840"/>
      <w:jc w:val="left"/>
    </w:pPr>
    <w:rPr>
      <w:rFonts w:ascii="Calibri" w:eastAsia="新細明體" w:hAnsi="Calibri"/>
      <w:szCs w:val="22"/>
    </w:rPr>
  </w:style>
  <w:style w:type="character" w:customStyle="1" w:styleId="22">
    <w:name w:val="樣式2 字元"/>
    <w:link w:val="21"/>
    <w:rsid w:val="00B044D8"/>
    <w:rPr>
      <w:rFonts w:eastAsia="標楷體" w:hAnsi="標楷體"/>
      <w:b/>
      <w:kern w:val="2"/>
      <w:sz w:val="24"/>
      <w:szCs w:val="24"/>
    </w:rPr>
  </w:style>
  <w:style w:type="paragraph" w:styleId="Web">
    <w:name w:val="Normal (Web)"/>
    <w:basedOn w:val="a1"/>
    <w:rsid w:val="00B044D8"/>
    <w:pPr>
      <w:widowControl/>
      <w:spacing w:before="100" w:beforeAutospacing="1" w:after="100" w:afterAutospacing="1"/>
      <w:jc w:val="left"/>
    </w:pPr>
    <w:rPr>
      <w:rFonts w:ascii="新細明體" w:eastAsia="新細明體" w:hAnsi="新細明體" w:cs="新細明體"/>
      <w:kern w:val="0"/>
    </w:rPr>
  </w:style>
  <w:style w:type="paragraph" w:customStyle="1" w:styleId="af5">
    <w:name w:val="壹"/>
    <w:basedOn w:val="a1"/>
    <w:rsid w:val="00B044D8"/>
    <w:pPr>
      <w:adjustRightInd w:val="0"/>
      <w:spacing w:before="120" w:after="120" w:line="600" w:lineRule="exact"/>
      <w:jc w:val="center"/>
    </w:pPr>
    <w:rPr>
      <w:rFonts w:ascii="華康粗圓體" w:eastAsia="新細明體"/>
      <w:spacing w:val="20"/>
      <w:kern w:val="0"/>
      <w:sz w:val="36"/>
      <w:szCs w:val="20"/>
    </w:rPr>
  </w:style>
  <w:style w:type="paragraph" w:customStyle="1" w:styleId="af6">
    <w:name w:val="(一)"/>
    <w:basedOn w:val="a1"/>
    <w:link w:val="af7"/>
    <w:rsid w:val="00B044D8"/>
    <w:pPr>
      <w:spacing w:line="480" w:lineRule="exact"/>
      <w:ind w:left="1559" w:hanging="482"/>
    </w:pPr>
    <w:rPr>
      <w:rFonts w:ascii="華康細明體" w:eastAsia="華康細明體"/>
      <w:szCs w:val="20"/>
    </w:rPr>
  </w:style>
  <w:style w:type="character" w:customStyle="1" w:styleId="af7">
    <w:name w:val="(一) 字元"/>
    <w:link w:val="af6"/>
    <w:rsid w:val="00B044D8"/>
    <w:rPr>
      <w:rFonts w:ascii="華康細明體" w:eastAsia="華康細明體"/>
      <w:kern w:val="2"/>
      <w:sz w:val="24"/>
    </w:rPr>
  </w:style>
  <w:style w:type="paragraph" w:customStyle="1" w:styleId="style18">
    <w:name w:val="style18"/>
    <w:basedOn w:val="a1"/>
    <w:rsid w:val="00B044D8"/>
    <w:pPr>
      <w:widowControl/>
      <w:spacing w:beforeLines="50" w:beforeAutospacing="1" w:after="100" w:afterAutospacing="1"/>
      <w:jc w:val="left"/>
    </w:pPr>
    <w:rPr>
      <w:rFonts w:ascii="新細明體" w:hAnsi="新細明體" w:cs="新細明體"/>
      <w:b/>
      <w:bCs/>
      <w:color w:val="990000"/>
      <w:kern w:val="0"/>
      <w:sz w:val="27"/>
      <w:szCs w:val="27"/>
    </w:rPr>
  </w:style>
  <w:style w:type="character" w:customStyle="1" w:styleId="style31">
    <w:name w:val="style31"/>
    <w:rsid w:val="00B044D8"/>
    <w:rPr>
      <w:color w:val="0066CC"/>
    </w:rPr>
  </w:style>
  <w:style w:type="character" w:styleId="af8">
    <w:name w:val="Strong"/>
    <w:qFormat/>
    <w:rsid w:val="00B044D8"/>
    <w:rPr>
      <w:b/>
      <w:bCs/>
    </w:rPr>
  </w:style>
  <w:style w:type="character" w:customStyle="1" w:styleId="style41">
    <w:name w:val="style41"/>
    <w:rsid w:val="00B044D8"/>
    <w:rPr>
      <w:color w:val="FF6600"/>
    </w:rPr>
  </w:style>
  <w:style w:type="paragraph" w:customStyle="1" w:styleId="af9">
    <w:name w:val="文章"/>
    <w:basedOn w:val="a1"/>
    <w:link w:val="afa"/>
    <w:rsid w:val="00B044D8"/>
    <w:pPr>
      <w:snapToGrid w:val="0"/>
      <w:spacing w:beforeLines="50" w:afterLines="50" w:line="360" w:lineRule="auto"/>
      <w:ind w:firstLineChars="200" w:firstLine="200"/>
    </w:pPr>
  </w:style>
  <w:style w:type="character" w:customStyle="1" w:styleId="afa">
    <w:name w:val="文章 字元"/>
    <w:link w:val="af9"/>
    <w:rsid w:val="00B044D8"/>
    <w:rPr>
      <w:rFonts w:eastAsia="標楷體"/>
      <w:kern w:val="2"/>
      <w:sz w:val="24"/>
      <w:szCs w:val="24"/>
    </w:rPr>
  </w:style>
  <w:style w:type="paragraph" w:customStyle="1" w:styleId="1805">
    <w:name w:val="樣式 18 點 粗體 置中 套用前:  0.5 列"/>
    <w:basedOn w:val="a1"/>
    <w:rsid w:val="00B044D8"/>
    <w:pPr>
      <w:spacing w:beforeLines="50"/>
      <w:jc w:val="center"/>
      <w:outlineLvl w:val="0"/>
    </w:pPr>
    <w:rPr>
      <w:rFonts w:cs="新細明體"/>
      <w:b/>
      <w:bCs/>
      <w:sz w:val="36"/>
      <w:szCs w:val="20"/>
    </w:rPr>
  </w:style>
  <w:style w:type="paragraph" w:customStyle="1" w:styleId="1405">
    <w:name w:val="樣式 14 點 粗體 套用前:  0.5 列"/>
    <w:basedOn w:val="a1"/>
    <w:rsid w:val="00B044D8"/>
    <w:pPr>
      <w:spacing w:beforeLines="50"/>
      <w:outlineLvl w:val="1"/>
    </w:pPr>
    <w:rPr>
      <w:rFonts w:cs="新細明體"/>
      <w:b/>
      <w:bCs/>
      <w:sz w:val="28"/>
      <w:szCs w:val="20"/>
    </w:rPr>
  </w:style>
  <w:style w:type="paragraph" w:customStyle="1" w:styleId="05">
    <w:name w:val="樣式 粗體 套用前:  0.5 列"/>
    <w:basedOn w:val="a1"/>
    <w:rsid w:val="00B044D8"/>
    <w:pPr>
      <w:spacing w:beforeLines="50"/>
      <w:outlineLvl w:val="2"/>
    </w:pPr>
    <w:rPr>
      <w:rFonts w:cs="新細明體"/>
      <w:b/>
      <w:bCs/>
      <w:szCs w:val="20"/>
    </w:rPr>
  </w:style>
  <w:style w:type="numbering" w:customStyle="1" w:styleId="15">
    <w:name w:val="無清單1"/>
    <w:next w:val="a4"/>
    <w:rsid w:val="00B044D8"/>
  </w:style>
  <w:style w:type="character" w:customStyle="1" w:styleId="10">
    <w:name w:val="標題 1 字元"/>
    <w:link w:val="1"/>
    <w:rsid w:val="00B044D8"/>
    <w:rPr>
      <w:rFonts w:eastAsia="標楷體"/>
      <w:b/>
      <w:bCs/>
      <w:kern w:val="52"/>
      <w:sz w:val="32"/>
      <w:szCs w:val="32"/>
    </w:rPr>
  </w:style>
  <w:style w:type="character" w:customStyle="1" w:styleId="20">
    <w:name w:val="標題 2 字元"/>
    <w:link w:val="2"/>
    <w:rsid w:val="00B044D8"/>
    <w:rPr>
      <w:rFonts w:eastAsia="標楷體"/>
      <w:b/>
      <w:bCs/>
      <w:kern w:val="2"/>
      <w:sz w:val="28"/>
      <w:szCs w:val="28"/>
    </w:rPr>
  </w:style>
  <w:style w:type="character" w:customStyle="1" w:styleId="30">
    <w:name w:val="標題 3 字元"/>
    <w:link w:val="3"/>
    <w:rsid w:val="00B044D8"/>
    <w:rPr>
      <w:rFonts w:eastAsia="標楷體"/>
      <w:b/>
      <w:bCs/>
      <w:kern w:val="2"/>
      <w:sz w:val="24"/>
      <w:szCs w:val="24"/>
    </w:rPr>
  </w:style>
  <w:style w:type="table" w:customStyle="1" w:styleId="16">
    <w:name w:val="表格格線1"/>
    <w:basedOn w:val="a3"/>
    <w:next w:val="a8"/>
    <w:rsid w:val="00B044D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1">
    <w:name w:val="頁首 字元"/>
    <w:link w:val="af0"/>
    <w:rsid w:val="00B044D8"/>
    <w:rPr>
      <w:rFonts w:eastAsia="標楷體"/>
      <w:kern w:val="2"/>
    </w:rPr>
  </w:style>
  <w:style w:type="character" w:customStyle="1" w:styleId="41">
    <w:name w:val="字元 字元4"/>
    <w:rsid w:val="00B044D8"/>
    <w:rPr>
      <w:rFonts w:ascii="Calibri" w:eastAsia="標楷體" w:hAnsi="Calibri"/>
      <w:kern w:val="2"/>
      <w:sz w:val="24"/>
      <w:szCs w:val="22"/>
      <w:lang w:val="en-US" w:eastAsia="zh-TW" w:bidi="ar-SA"/>
    </w:rPr>
  </w:style>
  <w:style w:type="paragraph" w:styleId="afb">
    <w:name w:val="Normal Indent"/>
    <w:basedOn w:val="a1"/>
    <w:rsid w:val="00B044D8"/>
    <w:pPr>
      <w:adjustRightInd w:val="0"/>
      <w:spacing w:beforeLines="50" w:line="360" w:lineRule="auto"/>
      <w:ind w:firstLine="567"/>
      <w:textAlignment w:val="baseline"/>
    </w:pPr>
    <w:rPr>
      <w:rFonts w:eastAsia="細明體"/>
      <w:kern w:val="0"/>
      <w:szCs w:val="20"/>
    </w:rPr>
  </w:style>
  <w:style w:type="numbering" w:customStyle="1" w:styleId="26">
    <w:name w:val="無清單2"/>
    <w:next w:val="a4"/>
    <w:rsid w:val="00B044D8"/>
  </w:style>
  <w:style w:type="table" w:customStyle="1" w:styleId="27">
    <w:name w:val="表格格線2"/>
    <w:basedOn w:val="a3"/>
    <w:next w:val="a8"/>
    <w:rsid w:val="00B044D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無清單3"/>
    <w:next w:val="a4"/>
    <w:rsid w:val="00B044D8"/>
  </w:style>
  <w:style w:type="table" w:customStyle="1" w:styleId="35">
    <w:name w:val="表格格線3"/>
    <w:basedOn w:val="a3"/>
    <w:next w:val="a8"/>
    <w:rsid w:val="00B044D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3"/>
    <w:next w:val="a8"/>
    <w:rsid w:val="00B044D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格格線21"/>
    <w:basedOn w:val="a3"/>
    <w:next w:val="a8"/>
    <w:rsid w:val="00B044D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格格線31"/>
    <w:basedOn w:val="a3"/>
    <w:next w:val="a8"/>
    <w:rsid w:val="00B044D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格格線4"/>
    <w:basedOn w:val="a3"/>
    <w:next w:val="a8"/>
    <w:rsid w:val="00B044D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格格線5"/>
    <w:basedOn w:val="a3"/>
    <w:next w:val="a8"/>
    <w:rsid w:val="00B044D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l">
    <w:name w:val="tel"/>
    <w:rsid w:val="00B044D8"/>
  </w:style>
  <w:style w:type="numbering" w:customStyle="1" w:styleId="43">
    <w:name w:val="無清單4"/>
    <w:next w:val="a4"/>
    <w:rsid w:val="00B044D8"/>
  </w:style>
  <w:style w:type="table" w:customStyle="1" w:styleId="60">
    <w:name w:val="表格格線6"/>
    <w:basedOn w:val="a3"/>
    <w:next w:val="a8"/>
    <w:rsid w:val="00B044D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ody Text Indent"/>
    <w:basedOn w:val="a1"/>
    <w:link w:val="afd"/>
    <w:rsid w:val="00B044D8"/>
    <w:pPr>
      <w:spacing w:beforeLines="50" w:after="120"/>
      <w:ind w:leftChars="200" w:left="480"/>
      <w:jc w:val="left"/>
    </w:pPr>
    <w:rPr>
      <w:szCs w:val="20"/>
    </w:rPr>
  </w:style>
  <w:style w:type="character" w:customStyle="1" w:styleId="afd">
    <w:name w:val="本文縮排 字元"/>
    <w:link w:val="afc"/>
    <w:rsid w:val="00B044D8"/>
    <w:rPr>
      <w:rFonts w:eastAsia="標楷體"/>
      <w:kern w:val="2"/>
      <w:sz w:val="24"/>
    </w:rPr>
  </w:style>
  <w:style w:type="paragraph" w:customStyle="1" w:styleId="a0">
    <w:name w:val="編號"/>
    <w:aliases w:val="左:  0 cm,凸出: 2.5 字元"/>
    <w:basedOn w:val="a1"/>
    <w:rsid w:val="00B044D8"/>
    <w:pPr>
      <w:numPr>
        <w:numId w:val="11"/>
      </w:numPr>
      <w:spacing w:beforeLines="50"/>
      <w:jc w:val="left"/>
    </w:pPr>
  </w:style>
  <w:style w:type="paragraph" w:customStyle="1" w:styleId="a">
    <w:name w:val="說明條列"/>
    <w:basedOn w:val="a1"/>
    <w:rsid w:val="00B044D8"/>
    <w:pPr>
      <w:numPr>
        <w:numId w:val="12"/>
      </w:numPr>
      <w:spacing w:beforeLines="50" w:line="480" w:lineRule="exact"/>
      <w:ind w:left="891" w:hanging="607"/>
    </w:pPr>
    <w:rPr>
      <w:rFonts w:ascii="標楷體"/>
      <w:sz w:val="30"/>
      <w:szCs w:val="20"/>
    </w:rPr>
  </w:style>
  <w:style w:type="character" w:customStyle="1" w:styleId="afe">
    <w:name w:val="樣式 [防災]圖 + 字元"/>
    <w:rsid w:val="00B044D8"/>
    <w:rPr>
      <w:rFonts w:eastAsia="標楷體"/>
      <w:kern w:val="2"/>
      <w:sz w:val="28"/>
      <w:szCs w:val="24"/>
      <w:lang w:val="en-US" w:eastAsia="zh-TW" w:bidi="ar-SA"/>
    </w:rPr>
  </w:style>
  <w:style w:type="character" w:customStyle="1" w:styleId="aff">
    <w:name w:val="[防災]圖 字元"/>
    <w:rsid w:val="00B044D8"/>
    <w:rPr>
      <w:rFonts w:eastAsia="標楷體"/>
      <w:kern w:val="2"/>
      <w:sz w:val="24"/>
      <w:szCs w:val="24"/>
      <w:lang w:val="en-US" w:eastAsia="zh-TW" w:bidi="ar-SA"/>
    </w:rPr>
  </w:style>
  <w:style w:type="paragraph" w:customStyle="1" w:styleId="aff0">
    <w:name w:val="圖目錄"/>
    <w:basedOn w:val="aff1"/>
    <w:rsid w:val="00B044D8"/>
  </w:style>
  <w:style w:type="paragraph" w:customStyle="1" w:styleId="aff1">
    <w:name w:val="[防災]圖"/>
    <w:autoRedefine/>
    <w:rsid w:val="00B044D8"/>
    <w:pPr>
      <w:spacing w:beforeLines="50" w:afterLines="50" w:line="240" w:lineRule="atLeast"/>
      <w:ind w:firstLine="482"/>
      <w:jc w:val="center"/>
    </w:pPr>
    <w:rPr>
      <w:rFonts w:eastAsia="標楷體"/>
      <w:kern w:val="2"/>
      <w:sz w:val="24"/>
      <w:szCs w:val="24"/>
    </w:rPr>
  </w:style>
  <w:style w:type="paragraph" w:customStyle="1" w:styleId="aff2">
    <w:name w:val="表目錄"/>
    <w:basedOn w:val="TimesNewRoman12050"/>
    <w:autoRedefine/>
    <w:rsid w:val="00B044D8"/>
  </w:style>
  <w:style w:type="paragraph" w:customStyle="1" w:styleId="TimesNewRoman12050">
    <w:name w:val="樣式 [防災]表 + (符號) Times New Roman 12 點 粗體 套用前:  0.5 列 套用後:  0...."/>
    <w:basedOn w:val="aff3"/>
    <w:rsid w:val="00B044D8"/>
    <w:pPr>
      <w:spacing w:before="180" w:after="180"/>
    </w:pPr>
    <w:rPr>
      <w:rFonts w:hAnsi="Times New Roman"/>
      <w:bCs/>
      <w:sz w:val="24"/>
      <w:szCs w:val="20"/>
    </w:rPr>
  </w:style>
  <w:style w:type="paragraph" w:customStyle="1" w:styleId="aff3">
    <w:name w:val="[防災]表"/>
    <w:rsid w:val="00B044D8"/>
    <w:pPr>
      <w:spacing w:beforeLines="50" w:afterLines="50" w:line="400" w:lineRule="exact"/>
      <w:jc w:val="center"/>
    </w:pPr>
    <w:rPr>
      <w:rFonts w:eastAsia="標楷體" w:hAnsi="標楷體"/>
      <w:sz w:val="28"/>
      <w:szCs w:val="24"/>
    </w:rPr>
  </w:style>
  <w:style w:type="numbering" w:customStyle="1" w:styleId="51">
    <w:name w:val="無清單5"/>
    <w:next w:val="a4"/>
    <w:rsid w:val="00B044D8"/>
  </w:style>
  <w:style w:type="paragraph" w:styleId="28">
    <w:name w:val="Body Text 2"/>
    <w:basedOn w:val="a1"/>
    <w:link w:val="29"/>
    <w:rsid w:val="00B044D8"/>
    <w:pPr>
      <w:spacing w:beforeLines="50"/>
    </w:pPr>
    <w:rPr>
      <w:sz w:val="44"/>
    </w:rPr>
  </w:style>
  <w:style w:type="character" w:customStyle="1" w:styleId="29">
    <w:name w:val="本文 2 字元"/>
    <w:link w:val="28"/>
    <w:rsid w:val="00B044D8"/>
    <w:rPr>
      <w:rFonts w:eastAsia="標楷體"/>
      <w:kern w:val="2"/>
      <w:sz w:val="44"/>
      <w:szCs w:val="24"/>
    </w:rPr>
  </w:style>
  <w:style w:type="paragraph" w:styleId="2a">
    <w:name w:val="Body Text Indent 2"/>
    <w:basedOn w:val="a1"/>
    <w:link w:val="2b"/>
    <w:rsid w:val="00B044D8"/>
    <w:pPr>
      <w:snapToGrid w:val="0"/>
      <w:spacing w:beforeLines="50" w:line="240" w:lineRule="atLeast"/>
      <w:ind w:left="1980" w:hangingChars="495" w:hanging="1980"/>
    </w:pPr>
    <w:rPr>
      <w:sz w:val="40"/>
    </w:rPr>
  </w:style>
  <w:style w:type="character" w:customStyle="1" w:styleId="2b">
    <w:name w:val="本文縮排 2 字元"/>
    <w:link w:val="2a"/>
    <w:rsid w:val="00B044D8"/>
    <w:rPr>
      <w:rFonts w:eastAsia="標楷體"/>
      <w:kern w:val="2"/>
      <w:sz w:val="40"/>
      <w:szCs w:val="24"/>
    </w:rPr>
  </w:style>
  <w:style w:type="paragraph" w:styleId="aff4">
    <w:name w:val="Plain Text"/>
    <w:basedOn w:val="a1"/>
    <w:link w:val="aff5"/>
    <w:rsid w:val="00B044D8"/>
    <w:pPr>
      <w:spacing w:beforeLines="50"/>
      <w:jc w:val="left"/>
    </w:pPr>
    <w:rPr>
      <w:rFonts w:ascii="細明體" w:eastAsia="細明體" w:hAnsi="Courier New"/>
    </w:rPr>
  </w:style>
  <w:style w:type="character" w:customStyle="1" w:styleId="aff5">
    <w:name w:val="純文字 字元"/>
    <w:link w:val="aff4"/>
    <w:rsid w:val="00B044D8"/>
    <w:rPr>
      <w:rFonts w:ascii="細明體" w:eastAsia="細明體" w:hAnsi="Courier New" w:cs="Courier New"/>
      <w:kern w:val="2"/>
      <w:sz w:val="24"/>
      <w:szCs w:val="24"/>
    </w:rPr>
  </w:style>
  <w:style w:type="character" w:styleId="aff6">
    <w:name w:val="FollowedHyperlink"/>
    <w:rsid w:val="00B044D8"/>
    <w:rPr>
      <w:color w:val="800080"/>
      <w:u w:val="single"/>
    </w:rPr>
  </w:style>
  <w:style w:type="paragraph" w:customStyle="1" w:styleId="17">
    <w:name w:val="樣式1"/>
    <w:basedOn w:val="a1"/>
    <w:rsid w:val="00B044D8"/>
    <w:pPr>
      <w:spacing w:beforeLines="50" w:afterLines="50"/>
    </w:pPr>
    <w:rPr>
      <w:rFonts w:hAnsi="標楷體"/>
      <w:b/>
      <w:sz w:val="28"/>
      <w:szCs w:val="28"/>
    </w:rPr>
  </w:style>
  <w:style w:type="paragraph" w:styleId="HTML">
    <w:name w:val="HTML Preformatted"/>
    <w:basedOn w:val="11"/>
    <w:link w:val="HTML0"/>
    <w:rsid w:val="00B044D8"/>
    <w:pPr>
      <w:spacing w:beforeLines="50"/>
      <w:ind w:left="406" w:hanging="406"/>
    </w:pPr>
    <w:rPr>
      <w:szCs w:val="20"/>
    </w:rPr>
  </w:style>
  <w:style w:type="character" w:customStyle="1" w:styleId="HTML0">
    <w:name w:val="HTML 預設格式 字元"/>
    <w:link w:val="HTML"/>
    <w:rsid w:val="00B044D8"/>
    <w:rPr>
      <w:rFonts w:eastAsia="標楷體" w:cs="新細明體"/>
      <w:kern w:val="2"/>
      <w:sz w:val="24"/>
    </w:rPr>
  </w:style>
  <w:style w:type="character" w:customStyle="1" w:styleId="ae">
    <w:name w:val="頁尾 字元"/>
    <w:link w:val="ad"/>
    <w:rsid w:val="00B044D8"/>
    <w:rPr>
      <w:rFonts w:eastAsia="標楷體"/>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oleObject" Target="embeddings/oleObject4.bin"/><Relationship Id="rId39" Type="http://schemas.openxmlformats.org/officeDocument/2006/relationships/image" Target="media/image24.jpe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oleObject" Target="embeddings/oleObject6.bin"/><Relationship Id="rId42" Type="http://schemas.openxmlformats.org/officeDocument/2006/relationships/oleObject" Target="embeddings/oleObject8.bin"/><Relationship Id="rId47" Type="http://schemas.openxmlformats.org/officeDocument/2006/relationships/oleObject" Target="embeddings/oleObject9.bin"/><Relationship Id="rId50"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oleObject" Target="embeddings/oleObject7.bin"/><Relationship Id="rId46" Type="http://schemas.openxmlformats.org/officeDocument/2006/relationships/image" Target="media/image30.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7.png"/><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29.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2.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oleObject" Target="embeddings/oleObject3.bin"/><Relationship Id="rId27" Type="http://schemas.openxmlformats.org/officeDocument/2006/relationships/image" Target="media/image15.jpeg"/><Relationship Id="rId30" Type="http://schemas.openxmlformats.org/officeDocument/2006/relationships/oleObject" Target="embeddings/oleObject5.bin"/><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image" Target="media/image31.png"/><Relationship Id="rId8" Type="http://schemas.openxmlformats.org/officeDocument/2006/relationships/footer" Target="footer2.xml"/><Relationship Id="rId51"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14224</Words>
  <Characters>81079</Characters>
  <Application>Microsoft Office Word</Application>
  <DocSecurity>0</DocSecurity>
  <Lines>675</Lines>
  <Paragraphs>190</Paragraphs>
  <ScaleCrop>false</ScaleCrop>
  <Company>CMT</Company>
  <LinksUpToDate>false</LinksUpToDate>
  <CharactersWithSpaces>95113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第一篇 總則</dc:title>
  <dc:subject/>
  <dc:creator>Chang</dc:creator>
  <cp:keywords/>
  <dc:description/>
  <cp:lastModifiedBy>tyhs</cp:lastModifiedBy>
  <cp:revision>2</cp:revision>
  <dcterms:created xsi:type="dcterms:W3CDTF">2014-12-09T07:47:00Z</dcterms:created>
  <dcterms:modified xsi:type="dcterms:W3CDTF">2014-12-09T07:47:00Z</dcterms:modified>
</cp:coreProperties>
</file>